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F2" w:rsidRDefault="005249F2" w:rsidP="005249F2"/>
    <w:p w:rsidR="005249F2" w:rsidRDefault="005249F2" w:rsidP="005249F2"/>
    <w:p w:rsidR="005249F2" w:rsidRDefault="005249F2" w:rsidP="005249F2"/>
    <w:p w:rsidR="005249F2" w:rsidRDefault="005249F2" w:rsidP="005249F2"/>
    <w:p w:rsidR="005249F2" w:rsidRDefault="005249F2" w:rsidP="005249F2"/>
    <w:p w:rsidR="005249F2" w:rsidRDefault="005249F2" w:rsidP="005249F2"/>
    <w:p w:rsidR="005249F2" w:rsidRDefault="005249F2" w:rsidP="005249F2"/>
    <w:p w:rsidR="005249F2" w:rsidRPr="002C7B65" w:rsidRDefault="005249F2" w:rsidP="00D63C4B">
      <w:pPr>
        <w:jc w:val="center"/>
        <w:rPr>
          <w:b/>
          <w:i/>
          <w:sz w:val="36"/>
          <w:szCs w:val="36"/>
        </w:rPr>
      </w:pPr>
      <w:r w:rsidRPr="002C7B65">
        <w:rPr>
          <w:b/>
          <w:i/>
          <w:sz w:val="36"/>
          <w:szCs w:val="36"/>
        </w:rPr>
        <w:t>Wiener Landeslehrplan</w:t>
      </w:r>
      <w:r w:rsidR="002F5794" w:rsidRPr="002C7B65">
        <w:rPr>
          <w:b/>
          <w:i/>
          <w:sz w:val="36"/>
          <w:szCs w:val="36"/>
        </w:rPr>
        <w:br/>
      </w:r>
      <w:r w:rsidRPr="002C7B65">
        <w:rPr>
          <w:b/>
          <w:i/>
          <w:sz w:val="36"/>
          <w:szCs w:val="36"/>
        </w:rPr>
        <w:t>für den Lehrberuf</w:t>
      </w:r>
    </w:p>
    <w:p w:rsidR="005249F2" w:rsidRPr="002C7B65" w:rsidRDefault="005249F2" w:rsidP="002F5794">
      <w:pPr>
        <w:rPr>
          <w:sz w:val="52"/>
        </w:rPr>
      </w:pPr>
    </w:p>
    <w:p w:rsidR="005249F2" w:rsidRPr="002C7B65" w:rsidRDefault="005249F2" w:rsidP="00D63C4B">
      <w:pPr>
        <w:jc w:val="center"/>
        <w:rPr>
          <w:b/>
          <w:i/>
          <w:sz w:val="72"/>
          <w:szCs w:val="72"/>
        </w:rPr>
      </w:pPr>
      <w:r w:rsidRPr="002C7B65">
        <w:rPr>
          <w:b/>
          <w:i/>
          <w:sz w:val="72"/>
          <w:szCs w:val="72"/>
        </w:rPr>
        <w:t>ELEKTROTECHNIK</w:t>
      </w:r>
    </w:p>
    <w:p w:rsidR="005249F2" w:rsidRPr="002C7B65" w:rsidRDefault="005249F2" w:rsidP="002F5794">
      <w:pPr>
        <w:jc w:val="center"/>
        <w:rPr>
          <w:b/>
          <w:bCs/>
          <w:sz w:val="28"/>
          <w:szCs w:val="28"/>
        </w:rPr>
      </w:pPr>
      <w:r w:rsidRPr="002C7B65">
        <w:rPr>
          <w:b/>
          <w:bCs/>
          <w:sz w:val="28"/>
          <w:szCs w:val="28"/>
        </w:rPr>
        <w:t>(Hauptmodule: Elektro- und Gebäudetechnik oder Energietechnik</w:t>
      </w:r>
      <w:r w:rsidR="002F5794" w:rsidRPr="002C7B65">
        <w:rPr>
          <w:b/>
          <w:bCs/>
          <w:sz w:val="28"/>
          <w:szCs w:val="28"/>
        </w:rPr>
        <w:br/>
      </w:r>
      <w:r w:rsidRPr="002C7B65">
        <w:rPr>
          <w:b/>
          <w:bCs/>
          <w:sz w:val="28"/>
          <w:szCs w:val="28"/>
        </w:rPr>
        <w:t>oder Anlagen- und Betriebstechnik oder Automatisierungs- und</w:t>
      </w:r>
      <w:r w:rsidR="002F5794" w:rsidRPr="002C7B65">
        <w:rPr>
          <w:b/>
          <w:bCs/>
          <w:sz w:val="28"/>
          <w:szCs w:val="28"/>
        </w:rPr>
        <w:br/>
      </w:r>
      <w:r w:rsidRPr="002C7B65">
        <w:rPr>
          <w:b/>
          <w:bCs/>
          <w:sz w:val="28"/>
          <w:szCs w:val="28"/>
        </w:rPr>
        <w:t>Prozessleittechnik</w:t>
      </w:r>
    </w:p>
    <w:p w:rsidR="005249F2" w:rsidRPr="002C7B65" w:rsidRDefault="005249F2" w:rsidP="002F5794">
      <w:pPr>
        <w:jc w:val="center"/>
        <w:rPr>
          <w:b/>
          <w:bCs/>
          <w:sz w:val="28"/>
          <w:szCs w:val="28"/>
        </w:rPr>
      </w:pPr>
      <w:r w:rsidRPr="002C7B65">
        <w:rPr>
          <w:b/>
          <w:bCs/>
          <w:sz w:val="28"/>
          <w:szCs w:val="28"/>
        </w:rPr>
        <w:t>Spezialmodule: Gebäudeleittechnik oder Gebäudetechnik-Service oder Sicherheitsanlagentechnik oder Erneuerbare Energien oder Netz</w:t>
      </w:r>
      <w:r w:rsidR="004F7216" w:rsidRPr="002C7B65">
        <w:rPr>
          <w:b/>
          <w:bCs/>
          <w:sz w:val="28"/>
          <w:szCs w:val="28"/>
        </w:rPr>
        <w:t>werk- und Kommunikationstechnik</w:t>
      </w:r>
      <w:r w:rsidRPr="002C7B65">
        <w:rPr>
          <w:b/>
          <w:bCs/>
          <w:sz w:val="28"/>
          <w:szCs w:val="28"/>
        </w:rPr>
        <w:t>)</w:t>
      </w:r>
    </w:p>
    <w:p w:rsidR="005249F2" w:rsidRPr="002C7B65" w:rsidRDefault="005249F2" w:rsidP="005249F2">
      <w:pPr>
        <w:pStyle w:val="83ErlText"/>
        <w:jc w:val="center"/>
        <w:rPr>
          <w:sz w:val="28"/>
          <w:szCs w:val="28"/>
          <w:lang w:val="de-AT"/>
        </w:rPr>
      </w:pPr>
    </w:p>
    <w:p w:rsidR="005249F2" w:rsidRPr="002C7B65" w:rsidRDefault="005249F2" w:rsidP="005249F2">
      <w:pPr>
        <w:rPr>
          <w:sz w:val="52"/>
        </w:rPr>
      </w:pPr>
    </w:p>
    <w:p w:rsidR="005249F2" w:rsidRPr="002C7B65" w:rsidRDefault="005249F2" w:rsidP="005249F2">
      <w:pPr>
        <w:jc w:val="center"/>
        <w:rPr>
          <w:sz w:val="52"/>
        </w:rPr>
      </w:pPr>
    </w:p>
    <w:p w:rsidR="005249F2" w:rsidRPr="002C7B65" w:rsidRDefault="005249F2" w:rsidP="005249F2">
      <w:pPr>
        <w:jc w:val="center"/>
        <w:rPr>
          <w:sz w:val="28"/>
        </w:rPr>
      </w:pPr>
      <w:r w:rsidRPr="002C7B65">
        <w:rPr>
          <w:sz w:val="28"/>
        </w:rPr>
        <w:t>Gesamtstundenanzahl: 3 1/2 Schulstufen</w:t>
      </w:r>
    </w:p>
    <w:p w:rsidR="005249F2" w:rsidRPr="002C7B65" w:rsidRDefault="005249F2" w:rsidP="005249F2">
      <w:pPr>
        <w:jc w:val="center"/>
        <w:rPr>
          <w:sz w:val="28"/>
        </w:rPr>
      </w:pPr>
      <w:r w:rsidRPr="002C7B65">
        <w:rPr>
          <w:sz w:val="28"/>
        </w:rPr>
        <w:t xml:space="preserve">zu insgesamt </w:t>
      </w:r>
      <w:r w:rsidR="002C7B65" w:rsidRPr="002C7B65">
        <w:rPr>
          <w:sz w:val="28"/>
        </w:rPr>
        <w:t>1</w:t>
      </w:r>
      <w:r w:rsidR="00580EA0">
        <w:rPr>
          <w:sz w:val="28"/>
        </w:rPr>
        <w:t>445</w:t>
      </w:r>
      <w:r w:rsidRPr="002C7B65">
        <w:rPr>
          <w:sz w:val="28"/>
        </w:rPr>
        <w:t xml:space="preserve"> Unterrichtsstunden</w:t>
      </w:r>
    </w:p>
    <w:p w:rsidR="005249F2" w:rsidRPr="002C7B65" w:rsidRDefault="005249F2" w:rsidP="005249F2">
      <w:pPr>
        <w:jc w:val="center"/>
        <w:rPr>
          <w:sz w:val="28"/>
        </w:rPr>
      </w:pPr>
    </w:p>
    <w:p w:rsidR="005249F2" w:rsidRPr="002C7B65" w:rsidRDefault="005249F2" w:rsidP="005249F2">
      <w:pPr>
        <w:jc w:val="center"/>
        <w:rPr>
          <w:sz w:val="28"/>
        </w:rPr>
      </w:pPr>
      <w:r w:rsidRPr="002C7B65">
        <w:rPr>
          <w:sz w:val="28"/>
        </w:rPr>
        <w:t>Gesamtstundenanzahl: 4 Schulstufen</w:t>
      </w:r>
    </w:p>
    <w:p w:rsidR="005249F2" w:rsidRPr="002C7B65" w:rsidRDefault="00580EA0" w:rsidP="005249F2">
      <w:pPr>
        <w:jc w:val="center"/>
        <w:rPr>
          <w:sz w:val="28"/>
        </w:rPr>
      </w:pPr>
      <w:r>
        <w:rPr>
          <w:sz w:val="28"/>
        </w:rPr>
        <w:t>zu insgesamt 1625</w:t>
      </w:r>
      <w:r w:rsidR="005249F2" w:rsidRPr="002C7B65">
        <w:rPr>
          <w:sz w:val="28"/>
        </w:rPr>
        <w:t xml:space="preserve"> Unterrichtsstunden (ohne Religionsunterricht)</w:t>
      </w:r>
    </w:p>
    <w:p w:rsidR="005249F2" w:rsidRPr="002C7B65" w:rsidRDefault="005249F2" w:rsidP="005249F2">
      <w:pPr>
        <w:jc w:val="center"/>
        <w:rPr>
          <w:sz w:val="52"/>
        </w:rPr>
      </w:pPr>
    </w:p>
    <w:p w:rsidR="005249F2" w:rsidRPr="002C7B65" w:rsidRDefault="005249F2" w:rsidP="005249F2">
      <w:pPr>
        <w:jc w:val="center"/>
        <w:rPr>
          <w:sz w:val="52"/>
        </w:rPr>
      </w:pPr>
    </w:p>
    <w:p w:rsidR="005249F2" w:rsidRPr="002C7B65" w:rsidRDefault="005249F2" w:rsidP="005249F2">
      <w:pPr>
        <w:jc w:val="center"/>
        <w:rPr>
          <w:sz w:val="52"/>
        </w:rPr>
      </w:pPr>
    </w:p>
    <w:p w:rsidR="005249F2" w:rsidRPr="002C7B65" w:rsidRDefault="005249F2" w:rsidP="005249F2">
      <w:pPr>
        <w:rPr>
          <w:sz w:val="52"/>
        </w:rPr>
      </w:pPr>
    </w:p>
    <w:p w:rsidR="005249F2" w:rsidRPr="002C7B65" w:rsidRDefault="005249F2" w:rsidP="005249F2">
      <w:pPr>
        <w:jc w:val="center"/>
      </w:pPr>
    </w:p>
    <w:p w:rsidR="005249F2" w:rsidRPr="002C7B65" w:rsidRDefault="005249F2" w:rsidP="005249F2">
      <w:pPr>
        <w:jc w:val="center"/>
        <w:sectPr w:rsidR="005249F2" w:rsidRPr="002C7B65" w:rsidSect="00BD5500">
          <w:headerReference w:type="even" r:id="rId9"/>
          <w:headerReference w:type="default" r:id="rId10"/>
          <w:footerReference w:type="default" r:id="rId11"/>
          <w:pgSz w:w="11906" w:h="16838"/>
          <w:pgMar w:top="1276" w:right="1274" w:bottom="851" w:left="1134" w:header="720" w:footer="720" w:gutter="0"/>
          <w:cols w:space="720"/>
          <w:titlePg/>
          <w:docGrid w:linePitch="272"/>
        </w:sectPr>
      </w:pPr>
      <w:r w:rsidRPr="002C7B65">
        <w:t xml:space="preserve">Wien, </w:t>
      </w:r>
      <w:r w:rsidR="002C7B65" w:rsidRPr="002C7B65">
        <w:t>März</w:t>
      </w:r>
      <w:r w:rsidR="007E656B" w:rsidRPr="002C7B65">
        <w:t xml:space="preserve"> 2017</w:t>
      </w:r>
    </w:p>
    <w:p w:rsidR="005249F2" w:rsidRPr="002C7B65" w:rsidRDefault="005249F2" w:rsidP="00E67BB1">
      <w:pPr>
        <w:pStyle w:val="berschrift1"/>
        <w:ind w:left="207"/>
      </w:pPr>
      <w:r w:rsidRPr="002C7B65">
        <w:lastRenderedPageBreak/>
        <w:t>WIENER LANDESLEHRPLAN FÜR DEN LEHRBERUF</w:t>
      </w:r>
      <w:r w:rsidR="00A53023" w:rsidRPr="002C7B65">
        <w:br/>
      </w:r>
      <w:r w:rsidRPr="002C7B65">
        <w:t>ELEKTROTECHNIK</w:t>
      </w:r>
    </w:p>
    <w:p w:rsidR="005249F2" w:rsidRPr="002C7B65" w:rsidRDefault="005249F2" w:rsidP="005249F2">
      <w:pPr>
        <w:pStyle w:val="berschrift1"/>
        <w:numPr>
          <w:ilvl w:val="0"/>
          <w:numId w:val="37"/>
        </w:numPr>
        <w:spacing w:line="240" w:lineRule="exact"/>
        <w:ind w:left="856" w:hanging="142"/>
      </w:pPr>
      <w:r w:rsidRPr="002C7B65">
        <w:t xml:space="preserve">STUNDENTAFEL </w:t>
      </w:r>
      <w:r w:rsidR="00C10DC5">
        <w:t>(Industrie</w:t>
      </w:r>
      <w:r w:rsidR="00436EC9">
        <w:t>)</w:t>
      </w:r>
    </w:p>
    <w:p w:rsidR="005249F2" w:rsidRPr="002C7B65" w:rsidRDefault="005249F2" w:rsidP="005249F2">
      <w:pPr>
        <w:rPr>
          <w:sz w:val="18"/>
          <w:szCs w:val="18"/>
        </w:rPr>
      </w:pPr>
      <w:r w:rsidRPr="002C7B65">
        <w:rPr>
          <w:color w:val="000000" w:themeColor="text1"/>
          <w:sz w:val="18"/>
          <w:szCs w:val="18"/>
        </w:rPr>
        <w:t xml:space="preserve">Gesamtstundenzahl: </w:t>
      </w:r>
      <w:r w:rsidRPr="002C7B65">
        <w:rPr>
          <w:b/>
          <w:color w:val="000000" w:themeColor="text1"/>
          <w:sz w:val="18"/>
          <w:szCs w:val="18"/>
        </w:rPr>
        <w:t xml:space="preserve">3 1/2 </w:t>
      </w:r>
      <w:r w:rsidRPr="002C7B65">
        <w:rPr>
          <w:color w:val="000000" w:themeColor="text1"/>
          <w:sz w:val="18"/>
          <w:szCs w:val="18"/>
        </w:rPr>
        <w:t xml:space="preserve">Schulstufen zu insgesamt </w:t>
      </w:r>
      <w:r w:rsidRPr="002C7B65">
        <w:rPr>
          <w:b/>
          <w:color w:val="000000" w:themeColor="text1"/>
          <w:sz w:val="18"/>
          <w:szCs w:val="18"/>
        </w:rPr>
        <w:t>14</w:t>
      </w:r>
      <w:r w:rsidR="0088543C">
        <w:rPr>
          <w:b/>
          <w:color w:val="000000" w:themeColor="text1"/>
          <w:sz w:val="18"/>
          <w:szCs w:val="18"/>
        </w:rPr>
        <w:t xml:space="preserve">45 </w:t>
      </w:r>
      <w:r w:rsidRPr="002C7B65">
        <w:rPr>
          <w:color w:val="000000" w:themeColor="text1"/>
          <w:sz w:val="18"/>
          <w:szCs w:val="18"/>
        </w:rPr>
        <w:t xml:space="preserve">Unterrichtsstunden (ohne Religionsunterricht). Davon in der </w:t>
      </w:r>
      <w:r w:rsidR="00FA7101" w:rsidRPr="002C7B65">
        <w:rPr>
          <w:color w:val="000000" w:themeColor="text1"/>
          <w:sz w:val="18"/>
          <w:szCs w:val="18"/>
        </w:rPr>
        <w:t>10.</w:t>
      </w:r>
      <w:r w:rsidRPr="002C7B65">
        <w:rPr>
          <w:color w:val="000000" w:themeColor="text1"/>
          <w:sz w:val="18"/>
          <w:szCs w:val="18"/>
        </w:rPr>
        <w:t xml:space="preserve"> </w:t>
      </w:r>
      <w:r w:rsidR="00FA7101" w:rsidRPr="002C7B65">
        <w:rPr>
          <w:color w:val="000000" w:themeColor="text1"/>
          <w:sz w:val="18"/>
          <w:szCs w:val="18"/>
        </w:rPr>
        <w:t>Schulstufe</w:t>
      </w:r>
      <w:r w:rsidR="0088543C">
        <w:rPr>
          <w:color w:val="000000" w:themeColor="text1"/>
          <w:sz w:val="18"/>
          <w:szCs w:val="18"/>
        </w:rPr>
        <w:t xml:space="preserve"> 418</w:t>
      </w:r>
      <w:r w:rsidRPr="002C7B65">
        <w:rPr>
          <w:color w:val="000000" w:themeColor="text1"/>
          <w:sz w:val="18"/>
          <w:szCs w:val="18"/>
        </w:rPr>
        <w:t xml:space="preserve">, in der </w:t>
      </w:r>
      <w:r w:rsidR="00FA7101" w:rsidRPr="002C7B65">
        <w:rPr>
          <w:color w:val="000000" w:themeColor="text1"/>
          <w:sz w:val="18"/>
          <w:szCs w:val="18"/>
        </w:rPr>
        <w:t>1</w:t>
      </w:r>
      <w:r w:rsidR="00C8090E" w:rsidRPr="002C7B65">
        <w:rPr>
          <w:color w:val="000000" w:themeColor="text1"/>
          <w:sz w:val="18"/>
          <w:szCs w:val="18"/>
        </w:rPr>
        <w:t>1</w:t>
      </w:r>
      <w:r w:rsidR="00607F3B" w:rsidRPr="002C7B65">
        <w:rPr>
          <w:color w:val="000000" w:themeColor="text1"/>
          <w:sz w:val="18"/>
          <w:szCs w:val="18"/>
        </w:rPr>
        <w:t>. Schulstufe</w:t>
      </w:r>
      <w:r w:rsidR="0088543C">
        <w:rPr>
          <w:color w:val="000000" w:themeColor="text1"/>
          <w:sz w:val="18"/>
          <w:szCs w:val="18"/>
        </w:rPr>
        <w:t xml:space="preserve"> 418</w:t>
      </w:r>
      <w:r w:rsidRPr="002C7B65">
        <w:rPr>
          <w:color w:val="000000" w:themeColor="text1"/>
          <w:sz w:val="18"/>
          <w:szCs w:val="18"/>
        </w:rPr>
        <w:t xml:space="preserve">, in der </w:t>
      </w:r>
      <w:r w:rsidR="003A56BB" w:rsidRPr="002C7B65">
        <w:rPr>
          <w:color w:val="000000" w:themeColor="text1"/>
          <w:sz w:val="18"/>
          <w:szCs w:val="18"/>
        </w:rPr>
        <w:t>12</w:t>
      </w:r>
      <w:r w:rsidR="0045648C">
        <w:rPr>
          <w:color w:val="000000" w:themeColor="text1"/>
          <w:sz w:val="18"/>
          <w:szCs w:val="18"/>
        </w:rPr>
        <w:t>.</w:t>
      </w:r>
      <w:r w:rsidRPr="002C7B65">
        <w:rPr>
          <w:color w:val="000000" w:themeColor="text1"/>
          <w:sz w:val="18"/>
          <w:szCs w:val="18"/>
        </w:rPr>
        <w:t xml:space="preserve"> </w:t>
      </w:r>
      <w:r w:rsidR="00FA7101" w:rsidRPr="002C7B65">
        <w:rPr>
          <w:color w:val="000000" w:themeColor="text1"/>
          <w:sz w:val="18"/>
          <w:szCs w:val="18"/>
        </w:rPr>
        <w:t>Schulstufe</w:t>
      </w:r>
      <w:r w:rsidRPr="002C7B65">
        <w:rPr>
          <w:color w:val="000000" w:themeColor="text1"/>
          <w:sz w:val="18"/>
          <w:szCs w:val="18"/>
        </w:rPr>
        <w:t xml:space="preserve"> 429 und in der </w:t>
      </w:r>
      <w:r w:rsidR="003A56BB" w:rsidRPr="002C7B65">
        <w:rPr>
          <w:color w:val="000000" w:themeColor="text1"/>
          <w:sz w:val="18"/>
          <w:szCs w:val="18"/>
        </w:rPr>
        <w:t>13</w:t>
      </w:r>
      <w:r w:rsidR="0045648C">
        <w:rPr>
          <w:color w:val="000000" w:themeColor="text1"/>
          <w:sz w:val="18"/>
          <w:szCs w:val="18"/>
        </w:rPr>
        <w:t>.</w:t>
      </w:r>
      <w:r w:rsidRPr="002C7B65">
        <w:rPr>
          <w:color w:val="000000" w:themeColor="text1"/>
          <w:sz w:val="18"/>
          <w:szCs w:val="18"/>
        </w:rPr>
        <w:t xml:space="preserve"> </w:t>
      </w:r>
      <w:r w:rsidR="00FA7101" w:rsidRPr="002C7B65">
        <w:rPr>
          <w:color w:val="000000" w:themeColor="text1"/>
          <w:sz w:val="18"/>
          <w:szCs w:val="18"/>
        </w:rPr>
        <w:t>Schulstufe</w:t>
      </w:r>
      <w:r w:rsidR="0088543C">
        <w:rPr>
          <w:color w:val="000000" w:themeColor="text1"/>
          <w:sz w:val="18"/>
          <w:szCs w:val="18"/>
        </w:rPr>
        <w:t xml:space="preserve"> 180</w:t>
      </w:r>
      <w:r w:rsidR="00A53023" w:rsidRPr="002C7B65">
        <w:rPr>
          <w:color w:val="000000" w:themeColor="text1"/>
          <w:sz w:val="18"/>
          <w:szCs w:val="18"/>
        </w:rPr>
        <w:t xml:space="preserve"> </w:t>
      </w:r>
      <w:r w:rsidRPr="002C7B65">
        <w:rPr>
          <w:sz w:val="18"/>
          <w:szCs w:val="18"/>
        </w:rPr>
        <w:t>Unterrichtsstunden.</w:t>
      </w:r>
    </w:p>
    <w:p w:rsidR="005249F2" w:rsidRPr="002C7B65" w:rsidRDefault="005249F2" w:rsidP="005249F2">
      <w:pPr>
        <w:rPr>
          <w:sz w:val="18"/>
          <w:szCs w:val="18"/>
        </w:rPr>
      </w:pPr>
    </w:p>
    <w:p w:rsidR="005249F2" w:rsidRPr="002C7B65" w:rsidRDefault="005249F2" w:rsidP="005249F2">
      <w:pPr>
        <w:rPr>
          <w:sz w:val="18"/>
          <w:szCs w:val="18"/>
        </w:rPr>
      </w:pPr>
      <w:r w:rsidRPr="002C7B65">
        <w:rPr>
          <w:sz w:val="18"/>
          <w:szCs w:val="18"/>
        </w:rPr>
        <w:t>Die Umsetzung erfolgt ab dem Schuljahr 2017/18.</w:t>
      </w:r>
    </w:p>
    <w:tbl>
      <w:tblPr>
        <w:tblW w:w="9583" w:type="dxa"/>
        <w:tblInd w:w="71" w:type="dxa"/>
        <w:tblLayout w:type="fixed"/>
        <w:tblCellMar>
          <w:left w:w="71" w:type="dxa"/>
          <w:right w:w="71" w:type="dxa"/>
        </w:tblCellMar>
        <w:tblLook w:val="0000" w:firstRow="0" w:lastRow="0" w:firstColumn="0" w:lastColumn="0" w:noHBand="0" w:noVBand="0"/>
      </w:tblPr>
      <w:tblGrid>
        <w:gridCol w:w="4962"/>
        <w:gridCol w:w="726"/>
        <w:gridCol w:w="869"/>
        <w:gridCol w:w="869"/>
        <w:gridCol w:w="869"/>
        <w:gridCol w:w="1288"/>
      </w:tblGrid>
      <w:tr w:rsidR="005249F2" w:rsidRPr="002C7B65" w:rsidTr="00397B8B">
        <w:tc>
          <w:tcPr>
            <w:tcW w:w="4962" w:type="dxa"/>
            <w:tcBorders>
              <w:top w:val="single" w:sz="6" w:space="0" w:color="auto"/>
              <w:left w:val="single" w:sz="6" w:space="0" w:color="auto"/>
              <w:bottom w:val="single" w:sz="6" w:space="0" w:color="auto"/>
            </w:tcBorders>
          </w:tcPr>
          <w:p w:rsidR="005249F2" w:rsidRPr="002C7B65" w:rsidRDefault="005249F2" w:rsidP="00397B8B">
            <w:pPr>
              <w:jc w:val="center"/>
              <w:rPr>
                <w:rFonts w:cs="Arial"/>
              </w:rPr>
            </w:pPr>
          </w:p>
          <w:p w:rsidR="005249F2" w:rsidRPr="002C7B65" w:rsidRDefault="005249F2" w:rsidP="00397B8B">
            <w:pPr>
              <w:jc w:val="center"/>
              <w:rPr>
                <w:rFonts w:cs="Arial"/>
              </w:rPr>
            </w:pPr>
            <w:r w:rsidRPr="002C7B65">
              <w:rPr>
                <w:rFonts w:cs="Arial"/>
              </w:rPr>
              <w:t>GEGENSTÄNDE</w:t>
            </w:r>
          </w:p>
        </w:tc>
        <w:tc>
          <w:tcPr>
            <w:tcW w:w="3333" w:type="dxa"/>
            <w:gridSpan w:val="4"/>
            <w:tcBorders>
              <w:top w:val="single" w:sz="6" w:space="0" w:color="auto"/>
              <w:left w:val="single" w:sz="6" w:space="0" w:color="auto"/>
              <w:bottom w:val="single" w:sz="6" w:space="0" w:color="auto"/>
              <w:right w:val="single" w:sz="6" w:space="0" w:color="auto"/>
            </w:tcBorders>
          </w:tcPr>
          <w:p w:rsidR="005249F2" w:rsidRPr="002C7B65" w:rsidRDefault="005249F2" w:rsidP="00397B8B">
            <w:pPr>
              <w:jc w:val="center"/>
              <w:rPr>
                <w:rFonts w:cs="Arial"/>
              </w:rPr>
            </w:pPr>
            <w:r w:rsidRPr="002C7B65">
              <w:rPr>
                <w:rFonts w:cs="Arial"/>
                <w:sz w:val="22"/>
              </w:rPr>
              <w:t>Stundenausmaß der einzelnen</w:t>
            </w:r>
          </w:p>
          <w:p w:rsidR="005249F2" w:rsidRPr="002C7B65" w:rsidRDefault="005249F2" w:rsidP="00397B8B">
            <w:pPr>
              <w:jc w:val="center"/>
              <w:rPr>
                <w:rFonts w:cs="Arial"/>
              </w:rPr>
            </w:pPr>
            <w:r w:rsidRPr="002C7B65">
              <w:rPr>
                <w:rFonts w:cs="Arial"/>
              </w:rPr>
              <w:t>Schulstufen</w:t>
            </w:r>
          </w:p>
        </w:tc>
        <w:tc>
          <w:tcPr>
            <w:tcW w:w="1288" w:type="dxa"/>
            <w:vMerge w:val="restart"/>
            <w:tcBorders>
              <w:top w:val="single" w:sz="6" w:space="0" w:color="auto"/>
              <w:left w:val="nil"/>
              <w:right w:val="single" w:sz="6" w:space="0" w:color="auto"/>
            </w:tcBorders>
            <w:vAlign w:val="center"/>
          </w:tcPr>
          <w:p w:rsidR="005249F2" w:rsidRPr="002C7B65" w:rsidRDefault="005249F2" w:rsidP="00397B8B">
            <w:pPr>
              <w:jc w:val="center"/>
              <w:rPr>
                <w:rFonts w:cs="Arial"/>
                <w:b/>
                <w:bCs/>
                <w:sz w:val="18"/>
              </w:rPr>
            </w:pPr>
            <w:proofErr w:type="spellStart"/>
            <w:r w:rsidRPr="002C7B65">
              <w:rPr>
                <w:rFonts w:cs="Arial"/>
                <w:b/>
                <w:bCs/>
                <w:sz w:val="18"/>
              </w:rPr>
              <w:t>Gesamt</w:t>
            </w:r>
            <w:r w:rsidRPr="002C7B65">
              <w:rPr>
                <w:rFonts w:cs="Arial"/>
                <w:b/>
                <w:bCs/>
                <w:sz w:val="18"/>
              </w:rPr>
              <w:softHyphen/>
              <w:t>stundenzahl</w:t>
            </w:r>
            <w:proofErr w:type="spellEnd"/>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p>
        </w:tc>
        <w:tc>
          <w:tcPr>
            <w:tcW w:w="726" w:type="dxa"/>
            <w:tcBorders>
              <w:left w:val="single" w:sz="6" w:space="0" w:color="auto"/>
              <w:bottom w:val="single" w:sz="6" w:space="0" w:color="auto"/>
            </w:tcBorders>
          </w:tcPr>
          <w:p w:rsidR="005249F2" w:rsidRPr="002C7B65" w:rsidRDefault="005249F2" w:rsidP="00397B8B">
            <w:pPr>
              <w:jc w:val="right"/>
              <w:rPr>
                <w:rFonts w:cs="Arial"/>
              </w:rPr>
            </w:pPr>
            <w:r w:rsidRPr="002C7B65">
              <w:rPr>
                <w:rFonts w:cs="Arial"/>
              </w:rPr>
              <w:t>1.</w:t>
            </w:r>
          </w:p>
        </w:tc>
        <w:tc>
          <w:tcPr>
            <w:tcW w:w="869" w:type="dxa"/>
            <w:tcBorders>
              <w:left w:val="single" w:sz="6" w:space="0" w:color="auto"/>
              <w:bottom w:val="single" w:sz="6" w:space="0" w:color="auto"/>
            </w:tcBorders>
          </w:tcPr>
          <w:p w:rsidR="005249F2" w:rsidRPr="002C7B65" w:rsidRDefault="005249F2" w:rsidP="00397B8B">
            <w:pPr>
              <w:jc w:val="right"/>
              <w:rPr>
                <w:rFonts w:cs="Arial"/>
              </w:rPr>
            </w:pPr>
            <w:r w:rsidRPr="002C7B65">
              <w:rPr>
                <w:rFonts w:cs="Arial"/>
              </w:rPr>
              <w:t>2.</w:t>
            </w:r>
          </w:p>
        </w:tc>
        <w:tc>
          <w:tcPr>
            <w:tcW w:w="869" w:type="dxa"/>
            <w:tcBorders>
              <w:left w:val="single" w:sz="6" w:space="0" w:color="auto"/>
              <w:bottom w:val="single" w:sz="6" w:space="0" w:color="auto"/>
              <w:right w:val="single" w:sz="6" w:space="0" w:color="auto"/>
            </w:tcBorders>
          </w:tcPr>
          <w:p w:rsidR="005249F2" w:rsidRPr="002C7B65" w:rsidRDefault="005249F2" w:rsidP="00397B8B">
            <w:pPr>
              <w:jc w:val="right"/>
              <w:rPr>
                <w:rFonts w:cs="Arial"/>
              </w:rPr>
            </w:pPr>
            <w:r w:rsidRPr="002C7B65">
              <w:rPr>
                <w:rFonts w:cs="Arial"/>
              </w:rPr>
              <w:t>3.</w:t>
            </w:r>
          </w:p>
        </w:tc>
        <w:tc>
          <w:tcPr>
            <w:tcW w:w="869" w:type="dxa"/>
            <w:tcBorders>
              <w:left w:val="nil"/>
            </w:tcBorders>
          </w:tcPr>
          <w:p w:rsidR="005249F2" w:rsidRPr="002C7B65" w:rsidRDefault="005249F2" w:rsidP="00397B8B">
            <w:pPr>
              <w:jc w:val="right"/>
              <w:rPr>
                <w:rFonts w:cs="Arial"/>
              </w:rPr>
            </w:pPr>
            <w:r w:rsidRPr="002C7B65">
              <w:rPr>
                <w:rFonts w:cs="Arial"/>
              </w:rPr>
              <w:t>4.</w:t>
            </w:r>
          </w:p>
        </w:tc>
        <w:tc>
          <w:tcPr>
            <w:tcW w:w="1288" w:type="dxa"/>
            <w:vMerge/>
            <w:tcBorders>
              <w:left w:val="single" w:sz="6" w:space="0" w:color="auto"/>
              <w:bottom w:val="single" w:sz="6" w:space="0" w:color="auto"/>
              <w:right w:val="single" w:sz="6" w:space="0" w:color="auto"/>
            </w:tcBorders>
          </w:tcPr>
          <w:p w:rsidR="005249F2" w:rsidRPr="002C7B65" w:rsidRDefault="005249F2" w:rsidP="00397B8B">
            <w:pPr>
              <w:jc w:val="right"/>
              <w:rPr>
                <w:rFonts w:cs="Arial"/>
                <w:b/>
                <w:bCs/>
              </w:rPr>
            </w:pPr>
          </w:p>
        </w:tc>
      </w:tr>
      <w:tr w:rsidR="005249F2" w:rsidRPr="002C7B65" w:rsidTr="00397B8B">
        <w:tc>
          <w:tcPr>
            <w:tcW w:w="4962" w:type="dxa"/>
            <w:tcBorders>
              <w:top w:val="single" w:sz="6" w:space="0" w:color="auto"/>
              <w:left w:val="single" w:sz="6" w:space="0" w:color="auto"/>
            </w:tcBorders>
          </w:tcPr>
          <w:p w:rsidR="005249F2" w:rsidRPr="002C7B65" w:rsidRDefault="005249F2" w:rsidP="00397B8B">
            <w:pPr>
              <w:jc w:val="both"/>
              <w:rPr>
                <w:rFonts w:cs="Arial"/>
                <w:sz w:val="12"/>
                <w:szCs w:val="12"/>
              </w:rPr>
            </w:pPr>
          </w:p>
          <w:p w:rsidR="005249F2" w:rsidRPr="002C7B65" w:rsidRDefault="005249F2" w:rsidP="00397B8B">
            <w:pPr>
              <w:jc w:val="both"/>
              <w:rPr>
                <w:rFonts w:cs="Arial"/>
              </w:rPr>
            </w:pPr>
            <w:r w:rsidRPr="002C7B65">
              <w:rPr>
                <w:rFonts w:cs="Arial"/>
                <w:i/>
              </w:rPr>
              <w:t>Pflichtgegenstände</w:t>
            </w:r>
          </w:p>
        </w:tc>
        <w:tc>
          <w:tcPr>
            <w:tcW w:w="726" w:type="dxa"/>
          </w:tcPr>
          <w:p w:rsidR="005249F2" w:rsidRPr="002C7B65" w:rsidRDefault="005249F2" w:rsidP="00397B8B">
            <w:pPr>
              <w:jc w:val="right"/>
              <w:rPr>
                <w:rFonts w:cs="Arial"/>
              </w:rPr>
            </w:pPr>
          </w:p>
        </w:tc>
        <w:tc>
          <w:tcPr>
            <w:tcW w:w="869" w:type="dxa"/>
          </w:tcPr>
          <w:p w:rsidR="005249F2" w:rsidRPr="002C7B65" w:rsidRDefault="005249F2" w:rsidP="00397B8B">
            <w:pPr>
              <w:jc w:val="right"/>
              <w:rPr>
                <w:rFonts w:cs="Arial"/>
              </w:rPr>
            </w:pPr>
          </w:p>
        </w:tc>
        <w:tc>
          <w:tcPr>
            <w:tcW w:w="869" w:type="dxa"/>
          </w:tcPr>
          <w:p w:rsidR="005249F2" w:rsidRPr="002C7B65" w:rsidRDefault="005249F2" w:rsidP="00397B8B">
            <w:pPr>
              <w:jc w:val="right"/>
              <w:rPr>
                <w:rFonts w:cs="Arial"/>
              </w:rPr>
            </w:pPr>
          </w:p>
        </w:tc>
        <w:tc>
          <w:tcPr>
            <w:tcW w:w="869" w:type="dxa"/>
            <w:tcBorders>
              <w:top w:val="single" w:sz="6" w:space="0" w:color="auto"/>
            </w:tcBorders>
          </w:tcPr>
          <w:p w:rsidR="005249F2" w:rsidRPr="002C7B65" w:rsidRDefault="005249F2" w:rsidP="00397B8B">
            <w:pPr>
              <w:jc w:val="right"/>
              <w:rPr>
                <w:rFonts w:cs="Arial"/>
              </w:rPr>
            </w:pPr>
          </w:p>
        </w:tc>
        <w:tc>
          <w:tcPr>
            <w:tcW w:w="1288" w:type="dxa"/>
            <w:tcBorders>
              <w:right w:val="single" w:sz="6" w:space="0" w:color="auto"/>
            </w:tcBorders>
          </w:tcPr>
          <w:p w:rsidR="005249F2" w:rsidRPr="002C7B65" w:rsidRDefault="005249F2" w:rsidP="00397B8B">
            <w:pPr>
              <w:jc w:val="right"/>
              <w:rPr>
                <w:rFonts w:cs="Arial"/>
                <w:b/>
                <w:bCs/>
              </w:rPr>
            </w:pPr>
          </w:p>
        </w:tc>
      </w:tr>
      <w:tr w:rsidR="005249F2" w:rsidRPr="002C7B65" w:rsidTr="00397B8B">
        <w:tc>
          <w:tcPr>
            <w:tcW w:w="4962" w:type="dxa"/>
            <w:tcBorders>
              <w:top w:val="double" w:sz="6" w:space="0" w:color="auto"/>
              <w:left w:val="single" w:sz="6" w:space="0" w:color="auto"/>
            </w:tcBorders>
          </w:tcPr>
          <w:p w:rsidR="005249F2" w:rsidRPr="002C7B65" w:rsidRDefault="005249F2" w:rsidP="00397B8B">
            <w:pPr>
              <w:jc w:val="both"/>
              <w:rPr>
                <w:rFonts w:cs="Arial"/>
              </w:rPr>
            </w:pPr>
            <w:r w:rsidRPr="002C7B65">
              <w:rPr>
                <w:rFonts w:cs="Arial"/>
              </w:rPr>
              <w:t xml:space="preserve">Religion </w:t>
            </w:r>
          </w:p>
        </w:tc>
        <w:tc>
          <w:tcPr>
            <w:tcW w:w="726" w:type="dxa"/>
            <w:tcBorders>
              <w:top w:val="double" w:sz="6" w:space="0" w:color="auto"/>
              <w:left w:val="single" w:sz="6" w:space="0" w:color="auto"/>
              <w:right w:val="single" w:sz="6" w:space="0" w:color="auto"/>
            </w:tcBorders>
          </w:tcPr>
          <w:p w:rsidR="005249F2" w:rsidRPr="002C7B65" w:rsidRDefault="005249F2" w:rsidP="00397B8B">
            <w:pPr>
              <w:jc w:val="right"/>
              <w:rPr>
                <w:rFonts w:cs="Arial"/>
              </w:rPr>
            </w:pPr>
          </w:p>
        </w:tc>
        <w:tc>
          <w:tcPr>
            <w:tcW w:w="869" w:type="dxa"/>
            <w:tcBorders>
              <w:top w:val="double" w:sz="6" w:space="0" w:color="auto"/>
              <w:left w:val="nil"/>
              <w:right w:val="single" w:sz="6" w:space="0" w:color="auto"/>
            </w:tcBorders>
          </w:tcPr>
          <w:p w:rsidR="005249F2" w:rsidRPr="002C7B65" w:rsidRDefault="005249F2" w:rsidP="00397B8B">
            <w:pPr>
              <w:jc w:val="right"/>
              <w:rPr>
                <w:rFonts w:cs="Arial"/>
              </w:rPr>
            </w:pPr>
          </w:p>
        </w:tc>
        <w:tc>
          <w:tcPr>
            <w:tcW w:w="869" w:type="dxa"/>
            <w:tcBorders>
              <w:top w:val="double" w:sz="6" w:space="0" w:color="auto"/>
              <w:left w:val="nil"/>
              <w:right w:val="single" w:sz="6" w:space="0" w:color="auto"/>
            </w:tcBorders>
          </w:tcPr>
          <w:p w:rsidR="005249F2" w:rsidRPr="002C7B65" w:rsidRDefault="005249F2" w:rsidP="00397B8B">
            <w:pPr>
              <w:jc w:val="right"/>
              <w:rPr>
                <w:rFonts w:cs="Arial"/>
              </w:rPr>
            </w:pPr>
          </w:p>
        </w:tc>
        <w:tc>
          <w:tcPr>
            <w:tcW w:w="869" w:type="dxa"/>
            <w:tcBorders>
              <w:top w:val="double" w:sz="6" w:space="0" w:color="auto"/>
              <w:left w:val="nil"/>
              <w:right w:val="single" w:sz="6" w:space="0" w:color="auto"/>
            </w:tcBorders>
          </w:tcPr>
          <w:p w:rsidR="005249F2" w:rsidRPr="002C7B65" w:rsidRDefault="005249F2" w:rsidP="00397B8B">
            <w:pPr>
              <w:jc w:val="right"/>
              <w:rPr>
                <w:rFonts w:cs="Arial"/>
              </w:rPr>
            </w:pPr>
          </w:p>
        </w:tc>
        <w:tc>
          <w:tcPr>
            <w:tcW w:w="1288" w:type="dxa"/>
            <w:tcBorders>
              <w:top w:val="double" w:sz="6" w:space="0" w:color="auto"/>
              <w:left w:val="nil"/>
              <w:right w:val="single" w:sz="6" w:space="0" w:color="auto"/>
            </w:tcBorders>
          </w:tcPr>
          <w:p w:rsidR="005249F2" w:rsidRPr="002C7B65" w:rsidRDefault="005249F2" w:rsidP="00397B8B">
            <w:pPr>
              <w:jc w:val="right"/>
              <w:rPr>
                <w:rFonts w:cs="Arial"/>
                <w:b/>
                <w:bCs/>
              </w:rPr>
            </w:pPr>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r w:rsidRPr="002C7B65">
              <w:rPr>
                <w:rFonts w:cs="Arial"/>
              </w:rPr>
              <w:t>Politische Bildung</w:t>
            </w:r>
          </w:p>
        </w:tc>
        <w:tc>
          <w:tcPr>
            <w:tcW w:w="726" w:type="dxa"/>
            <w:tcBorders>
              <w:left w:val="single" w:sz="6" w:space="0" w:color="auto"/>
              <w:right w:val="single" w:sz="6" w:space="0" w:color="auto"/>
            </w:tcBorders>
          </w:tcPr>
          <w:p w:rsidR="005249F2" w:rsidRPr="002C7B65" w:rsidRDefault="005249F2" w:rsidP="00397B8B">
            <w:pPr>
              <w:jc w:val="right"/>
              <w:rPr>
                <w:rFonts w:cs="Arial"/>
              </w:rPr>
            </w:pPr>
            <w:r w:rsidRPr="002C7B65">
              <w:rPr>
                <w:rFonts w:cs="Arial"/>
              </w:rPr>
              <w:t>22</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33</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22</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5</w:t>
            </w:r>
          </w:p>
        </w:tc>
        <w:tc>
          <w:tcPr>
            <w:tcW w:w="1288" w:type="dxa"/>
            <w:tcBorders>
              <w:left w:val="nil"/>
              <w:right w:val="single" w:sz="6" w:space="0" w:color="auto"/>
            </w:tcBorders>
          </w:tcPr>
          <w:p w:rsidR="005249F2" w:rsidRPr="002C7B65" w:rsidRDefault="005249F2" w:rsidP="00397B8B">
            <w:pPr>
              <w:jc w:val="right"/>
              <w:rPr>
                <w:rFonts w:cs="Arial"/>
                <w:b/>
                <w:bCs/>
              </w:rPr>
            </w:pPr>
            <w:r w:rsidRPr="002C7B65">
              <w:rPr>
                <w:rFonts w:cs="Arial"/>
                <w:b/>
                <w:bCs/>
              </w:rPr>
              <w:t>82</w:t>
            </w:r>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r w:rsidRPr="002C7B65">
              <w:rPr>
                <w:rFonts w:cs="Arial"/>
              </w:rPr>
              <w:t>Deutsch und Kommunikation</w:t>
            </w:r>
          </w:p>
        </w:tc>
        <w:tc>
          <w:tcPr>
            <w:tcW w:w="726" w:type="dxa"/>
            <w:tcBorders>
              <w:left w:val="single" w:sz="6" w:space="0" w:color="auto"/>
              <w:right w:val="single" w:sz="6" w:space="0" w:color="auto"/>
            </w:tcBorders>
          </w:tcPr>
          <w:p w:rsidR="005249F2" w:rsidRPr="002C7B65" w:rsidRDefault="005249F2" w:rsidP="00397B8B">
            <w:pPr>
              <w:jc w:val="right"/>
              <w:rPr>
                <w:rFonts w:cs="Arial"/>
              </w:rPr>
            </w:pPr>
            <w:r w:rsidRPr="002C7B65">
              <w:rPr>
                <w:rFonts w:cs="Arial"/>
              </w:rPr>
              <w:t>22</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22</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22</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10</w:t>
            </w:r>
          </w:p>
        </w:tc>
        <w:tc>
          <w:tcPr>
            <w:tcW w:w="1288" w:type="dxa"/>
            <w:tcBorders>
              <w:left w:val="nil"/>
              <w:right w:val="single" w:sz="6" w:space="0" w:color="auto"/>
            </w:tcBorders>
          </w:tcPr>
          <w:p w:rsidR="005249F2" w:rsidRPr="002C7B65" w:rsidRDefault="005249F2" w:rsidP="00397B8B">
            <w:pPr>
              <w:jc w:val="right"/>
              <w:rPr>
                <w:rFonts w:cs="Arial"/>
                <w:b/>
                <w:bCs/>
              </w:rPr>
            </w:pPr>
            <w:r w:rsidRPr="002C7B65">
              <w:rPr>
                <w:rFonts w:cs="Arial"/>
                <w:b/>
                <w:bCs/>
              </w:rPr>
              <w:t>76</w:t>
            </w:r>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r w:rsidRPr="002C7B65">
              <w:rPr>
                <w:rFonts w:cs="Arial"/>
              </w:rPr>
              <w:t>Berufsbezogene Fremdsprache</w:t>
            </w:r>
          </w:p>
        </w:tc>
        <w:tc>
          <w:tcPr>
            <w:tcW w:w="726" w:type="dxa"/>
            <w:tcBorders>
              <w:left w:val="single" w:sz="6" w:space="0" w:color="auto"/>
              <w:right w:val="single" w:sz="6" w:space="0" w:color="auto"/>
            </w:tcBorders>
          </w:tcPr>
          <w:p w:rsidR="005249F2" w:rsidRPr="002C7B65" w:rsidRDefault="005249F2" w:rsidP="00397B8B">
            <w:pPr>
              <w:jc w:val="right"/>
              <w:rPr>
                <w:rFonts w:cs="Arial"/>
              </w:rPr>
            </w:pPr>
            <w:r w:rsidRPr="002C7B65">
              <w:rPr>
                <w:rFonts w:cs="Arial"/>
              </w:rPr>
              <w:t>33</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22</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22</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20</w:t>
            </w:r>
          </w:p>
        </w:tc>
        <w:tc>
          <w:tcPr>
            <w:tcW w:w="1288" w:type="dxa"/>
            <w:tcBorders>
              <w:left w:val="nil"/>
              <w:right w:val="single" w:sz="6" w:space="0" w:color="auto"/>
            </w:tcBorders>
          </w:tcPr>
          <w:p w:rsidR="005249F2" w:rsidRPr="002C7B65" w:rsidRDefault="005249F2" w:rsidP="00397B8B">
            <w:pPr>
              <w:jc w:val="right"/>
              <w:rPr>
                <w:rFonts w:cs="Arial"/>
                <w:b/>
                <w:bCs/>
              </w:rPr>
            </w:pPr>
            <w:r w:rsidRPr="002C7B65">
              <w:rPr>
                <w:rFonts w:cs="Arial"/>
                <w:b/>
                <w:bCs/>
              </w:rPr>
              <w:t>97</w:t>
            </w:r>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p>
        </w:tc>
        <w:tc>
          <w:tcPr>
            <w:tcW w:w="726" w:type="dxa"/>
            <w:tcBorders>
              <w:left w:val="single" w:sz="6" w:space="0" w:color="auto"/>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1288" w:type="dxa"/>
            <w:tcBorders>
              <w:left w:val="nil"/>
              <w:right w:val="single" w:sz="6" w:space="0" w:color="auto"/>
            </w:tcBorders>
          </w:tcPr>
          <w:p w:rsidR="005249F2" w:rsidRPr="002C7B65" w:rsidRDefault="005249F2" w:rsidP="00397B8B">
            <w:pPr>
              <w:jc w:val="right"/>
              <w:rPr>
                <w:rFonts w:cs="Arial"/>
                <w:b/>
                <w:bCs/>
              </w:rPr>
            </w:pPr>
          </w:p>
        </w:tc>
      </w:tr>
      <w:tr w:rsidR="005249F2" w:rsidRPr="002C7B65" w:rsidTr="00397B8B">
        <w:tc>
          <w:tcPr>
            <w:tcW w:w="4962" w:type="dxa"/>
            <w:tcBorders>
              <w:left w:val="single" w:sz="6" w:space="0" w:color="auto"/>
            </w:tcBorders>
          </w:tcPr>
          <w:p w:rsidR="005249F2" w:rsidRPr="002C7B65" w:rsidRDefault="005249F2" w:rsidP="00397B8B">
            <w:pPr>
              <w:jc w:val="both"/>
              <w:rPr>
                <w:rFonts w:cs="Arial"/>
                <w:i/>
              </w:rPr>
            </w:pPr>
            <w:r w:rsidRPr="002C7B65">
              <w:rPr>
                <w:rFonts w:cs="Arial"/>
                <w:i/>
              </w:rPr>
              <w:t>Betriebswirtschaftlicher Unterricht</w:t>
            </w:r>
          </w:p>
        </w:tc>
        <w:tc>
          <w:tcPr>
            <w:tcW w:w="726" w:type="dxa"/>
            <w:tcBorders>
              <w:left w:val="single" w:sz="6" w:space="0" w:color="auto"/>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1288" w:type="dxa"/>
            <w:tcBorders>
              <w:left w:val="nil"/>
              <w:right w:val="single" w:sz="6" w:space="0" w:color="auto"/>
            </w:tcBorders>
          </w:tcPr>
          <w:p w:rsidR="005249F2" w:rsidRPr="002C7B65" w:rsidRDefault="005249F2" w:rsidP="00397B8B">
            <w:pPr>
              <w:jc w:val="right"/>
              <w:rPr>
                <w:rFonts w:cs="Arial"/>
                <w:b/>
                <w:bCs/>
              </w:rPr>
            </w:pPr>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r w:rsidRPr="002C7B65">
              <w:rPr>
                <w:rFonts w:cs="Arial"/>
              </w:rPr>
              <w:tab/>
            </w:r>
            <w:r w:rsidRPr="002C7B65">
              <w:rPr>
                <w:rFonts w:cs="Arial"/>
                <w:sz w:val="18"/>
                <w:szCs w:val="18"/>
              </w:rPr>
              <w:t xml:space="preserve">Angewandte Wirtschaftslehre </w:t>
            </w:r>
          </w:p>
        </w:tc>
        <w:tc>
          <w:tcPr>
            <w:tcW w:w="726" w:type="dxa"/>
            <w:tcBorders>
              <w:left w:val="single" w:sz="6" w:space="0" w:color="auto"/>
              <w:right w:val="single" w:sz="6" w:space="0" w:color="auto"/>
            </w:tcBorders>
          </w:tcPr>
          <w:p w:rsidR="005249F2" w:rsidRPr="002C7B65" w:rsidRDefault="005249F2" w:rsidP="00397B8B">
            <w:pPr>
              <w:jc w:val="right"/>
              <w:rPr>
                <w:rFonts w:cs="Arial"/>
              </w:rPr>
            </w:pPr>
            <w:r w:rsidRPr="002C7B65">
              <w:rPr>
                <w:rFonts w:cs="Arial"/>
              </w:rPr>
              <w:t>55</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55</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55</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20</w:t>
            </w:r>
          </w:p>
        </w:tc>
        <w:tc>
          <w:tcPr>
            <w:tcW w:w="1288" w:type="dxa"/>
            <w:tcBorders>
              <w:left w:val="nil"/>
              <w:right w:val="single" w:sz="6" w:space="0" w:color="auto"/>
            </w:tcBorders>
          </w:tcPr>
          <w:p w:rsidR="005249F2" w:rsidRPr="002C7B65" w:rsidRDefault="005249F2" w:rsidP="00397B8B">
            <w:pPr>
              <w:jc w:val="right"/>
              <w:rPr>
                <w:rFonts w:cs="Arial"/>
                <w:b/>
                <w:bCs/>
              </w:rPr>
            </w:pPr>
            <w:r w:rsidRPr="002C7B65">
              <w:rPr>
                <w:rFonts w:cs="Arial"/>
                <w:b/>
                <w:bCs/>
              </w:rPr>
              <w:t>185</w:t>
            </w:r>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p>
        </w:tc>
        <w:tc>
          <w:tcPr>
            <w:tcW w:w="726" w:type="dxa"/>
            <w:tcBorders>
              <w:left w:val="single" w:sz="6" w:space="0" w:color="auto"/>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1288" w:type="dxa"/>
            <w:tcBorders>
              <w:left w:val="nil"/>
              <w:right w:val="single" w:sz="6" w:space="0" w:color="auto"/>
            </w:tcBorders>
          </w:tcPr>
          <w:p w:rsidR="005249F2" w:rsidRPr="002C7B65" w:rsidRDefault="005249F2" w:rsidP="00397B8B">
            <w:pPr>
              <w:jc w:val="right"/>
              <w:rPr>
                <w:rFonts w:cs="Arial"/>
                <w:b/>
                <w:bCs/>
              </w:rPr>
            </w:pPr>
          </w:p>
        </w:tc>
      </w:tr>
      <w:tr w:rsidR="005249F2" w:rsidRPr="002C7B65" w:rsidTr="00397B8B">
        <w:tc>
          <w:tcPr>
            <w:tcW w:w="4962" w:type="dxa"/>
            <w:tcBorders>
              <w:left w:val="single" w:sz="6" w:space="0" w:color="auto"/>
            </w:tcBorders>
          </w:tcPr>
          <w:p w:rsidR="005249F2" w:rsidRPr="002C7B65" w:rsidRDefault="005249F2" w:rsidP="00397B8B">
            <w:pPr>
              <w:jc w:val="both"/>
              <w:rPr>
                <w:rFonts w:cs="Arial"/>
                <w:i/>
              </w:rPr>
            </w:pPr>
            <w:r w:rsidRPr="002C7B65">
              <w:rPr>
                <w:rFonts w:cs="Arial"/>
                <w:i/>
              </w:rPr>
              <w:t>Fachunterricht</w:t>
            </w:r>
          </w:p>
        </w:tc>
        <w:tc>
          <w:tcPr>
            <w:tcW w:w="726" w:type="dxa"/>
            <w:tcBorders>
              <w:left w:val="single" w:sz="6" w:space="0" w:color="auto"/>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1288" w:type="dxa"/>
            <w:tcBorders>
              <w:left w:val="nil"/>
              <w:right w:val="single" w:sz="6" w:space="0" w:color="auto"/>
            </w:tcBorders>
          </w:tcPr>
          <w:p w:rsidR="005249F2" w:rsidRPr="002C7B65" w:rsidRDefault="005249F2" w:rsidP="00397B8B">
            <w:pPr>
              <w:jc w:val="right"/>
              <w:rPr>
                <w:rFonts w:cs="Arial"/>
                <w:b/>
                <w:bCs/>
              </w:rPr>
            </w:pPr>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r w:rsidRPr="002C7B65">
              <w:rPr>
                <w:rFonts w:cs="Arial"/>
              </w:rPr>
              <w:tab/>
              <w:t xml:space="preserve">Elektrotechnik und Angewandte Mathematik </w:t>
            </w:r>
            <w:r w:rsidR="00167E11" w:rsidRPr="002C7B65">
              <w:rPr>
                <w:rFonts w:cs="Arial"/>
                <w:szCs w:val="24"/>
                <w:vertAlign w:val="superscript"/>
              </w:rPr>
              <w:t>1</w:t>
            </w:r>
            <w:r w:rsidRPr="002C7B65">
              <w:rPr>
                <w:rFonts w:cs="Arial"/>
                <w:szCs w:val="24"/>
                <w:vertAlign w:val="superscript"/>
              </w:rPr>
              <w:t>)</w:t>
            </w:r>
          </w:p>
        </w:tc>
        <w:tc>
          <w:tcPr>
            <w:tcW w:w="726" w:type="dxa"/>
            <w:tcBorders>
              <w:left w:val="single" w:sz="6" w:space="0" w:color="auto"/>
              <w:right w:val="single" w:sz="6" w:space="0" w:color="auto"/>
            </w:tcBorders>
          </w:tcPr>
          <w:p w:rsidR="005249F2" w:rsidRPr="002C7B65" w:rsidRDefault="005249F2" w:rsidP="00397B8B">
            <w:pPr>
              <w:jc w:val="right"/>
              <w:rPr>
                <w:rFonts w:cs="Arial"/>
              </w:rPr>
            </w:pPr>
            <w:r w:rsidRPr="002C7B65">
              <w:rPr>
                <w:rFonts w:cs="Arial"/>
              </w:rPr>
              <w:t>77</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66</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55</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20</w:t>
            </w:r>
          </w:p>
        </w:tc>
        <w:tc>
          <w:tcPr>
            <w:tcW w:w="1288" w:type="dxa"/>
            <w:tcBorders>
              <w:left w:val="nil"/>
              <w:right w:val="single" w:sz="6" w:space="0" w:color="auto"/>
            </w:tcBorders>
          </w:tcPr>
          <w:p w:rsidR="005249F2" w:rsidRPr="002C7B65" w:rsidRDefault="005249F2" w:rsidP="00397B8B">
            <w:pPr>
              <w:jc w:val="right"/>
              <w:rPr>
                <w:rFonts w:cs="Arial"/>
                <w:b/>
                <w:bCs/>
              </w:rPr>
            </w:pPr>
            <w:r w:rsidRPr="002C7B65">
              <w:rPr>
                <w:rFonts w:cs="Arial"/>
                <w:b/>
                <w:bCs/>
              </w:rPr>
              <w:t>218</w:t>
            </w:r>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r w:rsidRPr="002C7B65">
              <w:rPr>
                <w:rFonts w:cs="Arial"/>
              </w:rPr>
              <w:tab/>
              <w:t>Technologie</w:t>
            </w:r>
          </w:p>
        </w:tc>
        <w:tc>
          <w:tcPr>
            <w:tcW w:w="726" w:type="dxa"/>
            <w:tcBorders>
              <w:left w:val="single" w:sz="6" w:space="0" w:color="auto"/>
              <w:right w:val="single" w:sz="6" w:space="0" w:color="auto"/>
            </w:tcBorders>
          </w:tcPr>
          <w:p w:rsidR="005249F2" w:rsidRPr="002C7B65" w:rsidRDefault="005249F2" w:rsidP="00397B8B">
            <w:pPr>
              <w:jc w:val="right"/>
              <w:rPr>
                <w:rFonts w:cs="Arial"/>
              </w:rPr>
            </w:pPr>
            <w:r w:rsidRPr="002C7B65">
              <w:rPr>
                <w:rFonts w:cs="Arial"/>
              </w:rPr>
              <w:t>66</w:t>
            </w:r>
          </w:p>
        </w:tc>
        <w:tc>
          <w:tcPr>
            <w:tcW w:w="869" w:type="dxa"/>
            <w:tcBorders>
              <w:left w:val="nil"/>
              <w:right w:val="single" w:sz="6" w:space="0" w:color="auto"/>
            </w:tcBorders>
          </w:tcPr>
          <w:p w:rsidR="005249F2" w:rsidRPr="002C7B65" w:rsidRDefault="005249F2" w:rsidP="00397B8B">
            <w:pPr>
              <w:jc w:val="right"/>
              <w:rPr>
                <w:rFonts w:cs="Arial"/>
              </w:rPr>
            </w:pPr>
            <w:r w:rsidRPr="002C7B65">
              <w:rPr>
                <w:rFonts w:cs="Arial"/>
              </w:rPr>
              <w:t>55</w:t>
            </w:r>
          </w:p>
        </w:tc>
        <w:tc>
          <w:tcPr>
            <w:tcW w:w="869" w:type="dxa"/>
            <w:tcBorders>
              <w:left w:val="nil"/>
              <w:right w:val="single" w:sz="6" w:space="0" w:color="auto"/>
            </w:tcBorders>
          </w:tcPr>
          <w:p w:rsidR="005249F2" w:rsidRPr="002C7B65" w:rsidRDefault="005249F2" w:rsidP="00397B8B">
            <w:pPr>
              <w:jc w:val="right"/>
              <w:rPr>
                <w:rFonts w:cs="Arial"/>
              </w:rPr>
            </w:pPr>
          </w:p>
        </w:tc>
        <w:tc>
          <w:tcPr>
            <w:tcW w:w="869" w:type="dxa"/>
            <w:tcBorders>
              <w:left w:val="nil"/>
              <w:right w:val="single" w:sz="6" w:space="0" w:color="auto"/>
            </w:tcBorders>
          </w:tcPr>
          <w:p w:rsidR="005249F2" w:rsidRPr="002C7B65" w:rsidRDefault="005249F2" w:rsidP="00397B8B">
            <w:pPr>
              <w:jc w:val="right"/>
              <w:rPr>
                <w:rFonts w:cs="Arial"/>
              </w:rPr>
            </w:pPr>
          </w:p>
        </w:tc>
        <w:tc>
          <w:tcPr>
            <w:tcW w:w="1288" w:type="dxa"/>
            <w:tcBorders>
              <w:left w:val="nil"/>
              <w:right w:val="single" w:sz="6" w:space="0" w:color="auto"/>
            </w:tcBorders>
          </w:tcPr>
          <w:p w:rsidR="005249F2" w:rsidRPr="002C7B65" w:rsidRDefault="005249F2" w:rsidP="00397B8B">
            <w:pPr>
              <w:jc w:val="right"/>
              <w:rPr>
                <w:rFonts w:cs="Arial"/>
                <w:b/>
                <w:bCs/>
              </w:rPr>
            </w:pPr>
            <w:r w:rsidRPr="002C7B65">
              <w:rPr>
                <w:rFonts w:cs="Arial"/>
                <w:b/>
                <w:bCs/>
              </w:rPr>
              <w:t>121</w:t>
            </w:r>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r w:rsidRPr="002C7B65">
              <w:rPr>
                <w:rFonts w:cs="Arial"/>
              </w:rPr>
              <w:tab/>
              <w:t xml:space="preserve">Spezielle Technologie </w:t>
            </w:r>
            <w:r w:rsidR="00167E11" w:rsidRPr="002C7B65">
              <w:rPr>
                <w:rFonts w:cs="Arial"/>
                <w:szCs w:val="24"/>
                <w:vertAlign w:val="superscript"/>
              </w:rPr>
              <w:t>1</w:t>
            </w:r>
            <w:r w:rsidRPr="002C7B65">
              <w:rPr>
                <w:rFonts w:cs="Arial"/>
                <w:szCs w:val="24"/>
                <w:vertAlign w:val="superscript"/>
              </w:rPr>
              <w:t>)</w:t>
            </w:r>
          </w:p>
        </w:tc>
        <w:tc>
          <w:tcPr>
            <w:tcW w:w="726" w:type="dxa"/>
            <w:tcBorders>
              <w:left w:val="single" w:sz="6" w:space="0" w:color="auto"/>
              <w:right w:val="single" w:sz="6" w:space="0" w:color="auto"/>
            </w:tcBorders>
          </w:tcPr>
          <w:p w:rsidR="005249F2" w:rsidRPr="00DB1960" w:rsidRDefault="005249F2" w:rsidP="00397B8B">
            <w:pPr>
              <w:jc w:val="right"/>
              <w:rPr>
                <w:rFonts w:cs="Arial"/>
              </w:rPr>
            </w:pPr>
          </w:p>
        </w:tc>
        <w:tc>
          <w:tcPr>
            <w:tcW w:w="869" w:type="dxa"/>
            <w:tcBorders>
              <w:left w:val="nil"/>
              <w:right w:val="single" w:sz="6" w:space="0" w:color="auto"/>
            </w:tcBorders>
          </w:tcPr>
          <w:p w:rsidR="005249F2" w:rsidRPr="00DB1960" w:rsidRDefault="005249F2" w:rsidP="00397B8B">
            <w:pPr>
              <w:jc w:val="right"/>
              <w:rPr>
                <w:rFonts w:cs="Arial"/>
              </w:rPr>
            </w:pPr>
            <w:r w:rsidRPr="00DB1960">
              <w:rPr>
                <w:rFonts w:cs="Arial"/>
              </w:rPr>
              <w:t>22</w:t>
            </w:r>
          </w:p>
        </w:tc>
        <w:tc>
          <w:tcPr>
            <w:tcW w:w="869" w:type="dxa"/>
            <w:tcBorders>
              <w:left w:val="nil"/>
              <w:right w:val="single" w:sz="6" w:space="0" w:color="auto"/>
            </w:tcBorders>
          </w:tcPr>
          <w:p w:rsidR="005249F2" w:rsidRPr="00DB1960" w:rsidRDefault="005249F2" w:rsidP="00397B8B">
            <w:pPr>
              <w:jc w:val="right"/>
              <w:rPr>
                <w:rFonts w:cs="Arial"/>
              </w:rPr>
            </w:pPr>
            <w:r w:rsidRPr="00DB1960">
              <w:rPr>
                <w:rFonts w:cs="Arial"/>
              </w:rPr>
              <w:t>88</w:t>
            </w:r>
          </w:p>
        </w:tc>
        <w:tc>
          <w:tcPr>
            <w:tcW w:w="869" w:type="dxa"/>
            <w:tcBorders>
              <w:left w:val="nil"/>
              <w:right w:val="single" w:sz="6" w:space="0" w:color="auto"/>
            </w:tcBorders>
          </w:tcPr>
          <w:p w:rsidR="005249F2" w:rsidRPr="00DB1960" w:rsidRDefault="005249F2" w:rsidP="00397B8B">
            <w:pPr>
              <w:jc w:val="right"/>
              <w:rPr>
                <w:rFonts w:cs="Arial"/>
              </w:rPr>
            </w:pPr>
            <w:r w:rsidRPr="00DB1960">
              <w:rPr>
                <w:rFonts w:cs="Arial"/>
              </w:rPr>
              <w:t>3</w:t>
            </w:r>
            <w:r w:rsidR="005B628F" w:rsidRPr="00DB1960">
              <w:rPr>
                <w:rFonts w:cs="Arial"/>
              </w:rPr>
              <w:t>0</w:t>
            </w:r>
          </w:p>
        </w:tc>
        <w:tc>
          <w:tcPr>
            <w:tcW w:w="1288" w:type="dxa"/>
            <w:tcBorders>
              <w:left w:val="nil"/>
              <w:right w:val="single" w:sz="6" w:space="0" w:color="auto"/>
            </w:tcBorders>
          </w:tcPr>
          <w:p w:rsidR="005249F2" w:rsidRPr="00DB1960" w:rsidRDefault="005249F2" w:rsidP="00397B8B">
            <w:pPr>
              <w:jc w:val="right"/>
              <w:rPr>
                <w:rFonts w:cs="Arial"/>
                <w:b/>
                <w:bCs/>
              </w:rPr>
            </w:pPr>
            <w:r w:rsidRPr="00DB1960">
              <w:rPr>
                <w:rFonts w:cs="Arial"/>
                <w:b/>
                <w:bCs/>
              </w:rPr>
              <w:t>14</w:t>
            </w:r>
            <w:r w:rsidR="005B628F" w:rsidRPr="00DB1960">
              <w:rPr>
                <w:rFonts w:cs="Arial"/>
                <w:b/>
                <w:bCs/>
              </w:rPr>
              <w:t>0</w:t>
            </w:r>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r w:rsidRPr="002C7B65">
              <w:rPr>
                <w:rFonts w:cs="Arial"/>
              </w:rPr>
              <w:tab/>
              <w:t>Elektrotechnisches Labor</w:t>
            </w:r>
          </w:p>
        </w:tc>
        <w:tc>
          <w:tcPr>
            <w:tcW w:w="726" w:type="dxa"/>
            <w:tcBorders>
              <w:left w:val="single" w:sz="6" w:space="0" w:color="auto"/>
              <w:right w:val="single" w:sz="6" w:space="0" w:color="auto"/>
            </w:tcBorders>
          </w:tcPr>
          <w:p w:rsidR="009B3557" w:rsidRPr="00DB1960" w:rsidRDefault="009B3557" w:rsidP="009B3557">
            <w:pPr>
              <w:jc w:val="right"/>
              <w:rPr>
                <w:rFonts w:cs="Arial"/>
              </w:rPr>
            </w:pPr>
            <w:r w:rsidRPr="00DB1960">
              <w:rPr>
                <w:rFonts w:cs="Arial"/>
              </w:rPr>
              <w:t>143</w:t>
            </w:r>
          </w:p>
        </w:tc>
        <w:tc>
          <w:tcPr>
            <w:tcW w:w="869" w:type="dxa"/>
            <w:tcBorders>
              <w:left w:val="nil"/>
              <w:right w:val="single" w:sz="6" w:space="0" w:color="auto"/>
            </w:tcBorders>
          </w:tcPr>
          <w:p w:rsidR="005249F2" w:rsidRPr="00DB1960" w:rsidRDefault="005249F2" w:rsidP="009B3557">
            <w:pPr>
              <w:jc w:val="right"/>
              <w:rPr>
                <w:rFonts w:cs="Arial"/>
              </w:rPr>
            </w:pPr>
            <w:r w:rsidRPr="00DB1960">
              <w:rPr>
                <w:rFonts w:cs="Arial"/>
              </w:rPr>
              <w:t>1</w:t>
            </w:r>
            <w:r w:rsidR="009B3557" w:rsidRPr="00DB1960">
              <w:rPr>
                <w:rFonts w:cs="Arial"/>
              </w:rPr>
              <w:t>43</w:t>
            </w:r>
          </w:p>
        </w:tc>
        <w:tc>
          <w:tcPr>
            <w:tcW w:w="869" w:type="dxa"/>
            <w:tcBorders>
              <w:left w:val="nil"/>
              <w:right w:val="single" w:sz="6" w:space="0" w:color="auto"/>
            </w:tcBorders>
          </w:tcPr>
          <w:p w:rsidR="005249F2" w:rsidRPr="00DB1960" w:rsidRDefault="005249F2" w:rsidP="00397B8B">
            <w:pPr>
              <w:jc w:val="right"/>
              <w:rPr>
                <w:rFonts w:cs="Arial"/>
              </w:rPr>
            </w:pPr>
            <w:r w:rsidRPr="00DB1960">
              <w:rPr>
                <w:rFonts w:cs="Arial"/>
              </w:rPr>
              <w:t>165</w:t>
            </w:r>
          </w:p>
        </w:tc>
        <w:tc>
          <w:tcPr>
            <w:tcW w:w="869" w:type="dxa"/>
            <w:tcBorders>
              <w:left w:val="nil"/>
              <w:right w:val="single" w:sz="6" w:space="0" w:color="auto"/>
            </w:tcBorders>
          </w:tcPr>
          <w:p w:rsidR="009B3557" w:rsidRPr="00DB1960" w:rsidRDefault="009B3557" w:rsidP="009B3557">
            <w:pPr>
              <w:jc w:val="right"/>
              <w:rPr>
                <w:rFonts w:cs="Arial"/>
              </w:rPr>
            </w:pPr>
            <w:r w:rsidRPr="00DB1960">
              <w:rPr>
                <w:rFonts w:cs="Arial"/>
              </w:rPr>
              <w:t>75</w:t>
            </w:r>
          </w:p>
        </w:tc>
        <w:tc>
          <w:tcPr>
            <w:tcW w:w="1288" w:type="dxa"/>
            <w:tcBorders>
              <w:left w:val="nil"/>
              <w:right w:val="single" w:sz="6" w:space="0" w:color="auto"/>
            </w:tcBorders>
          </w:tcPr>
          <w:p w:rsidR="005249F2" w:rsidRPr="00DB1960" w:rsidRDefault="009B3557" w:rsidP="00397B8B">
            <w:pPr>
              <w:jc w:val="right"/>
              <w:rPr>
                <w:rFonts w:cs="Arial"/>
                <w:b/>
                <w:bCs/>
              </w:rPr>
            </w:pPr>
            <w:r w:rsidRPr="00DB1960">
              <w:rPr>
                <w:rFonts w:cs="Arial"/>
                <w:b/>
                <w:bCs/>
              </w:rPr>
              <w:t>52</w:t>
            </w:r>
            <w:r w:rsidR="005B628F" w:rsidRPr="00DB1960">
              <w:rPr>
                <w:rFonts w:cs="Arial"/>
                <w:b/>
                <w:bCs/>
              </w:rPr>
              <w:t>6</w:t>
            </w:r>
          </w:p>
        </w:tc>
      </w:tr>
      <w:tr w:rsidR="005249F2" w:rsidRPr="002C7B65" w:rsidTr="00397B8B">
        <w:tc>
          <w:tcPr>
            <w:tcW w:w="4962" w:type="dxa"/>
            <w:tcBorders>
              <w:top w:val="single" w:sz="6" w:space="0" w:color="auto"/>
              <w:left w:val="single" w:sz="6" w:space="0" w:color="auto"/>
            </w:tcBorders>
          </w:tcPr>
          <w:p w:rsidR="005249F2" w:rsidRPr="002C7B65" w:rsidRDefault="005249F2" w:rsidP="00397B8B">
            <w:pPr>
              <w:jc w:val="both"/>
              <w:rPr>
                <w:rFonts w:cs="Arial"/>
              </w:rPr>
            </w:pPr>
            <w:r w:rsidRPr="002C7B65">
              <w:rPr>
                <w:rFonts w:cs="Arial"/>
              </w:rPr>
              <w:t>Gesamtstundenzahl (ohne Religionsunterricht)</w:t>
            </w:r>
          </w:p>
        </w:tc>
        <w:tc>
          <w:tcPr>
            <w:tcW w:w="726" w:type="dxa"/>
            <w:tcBorders>
              <w:top w:val="single" w:sz="6" w:space="0" w:color="auto"/>
              <w:left w:val="single" w:sz="6" w:space="0" w:color="auto"/>
              <w:right w:val="single" w:sz="6" w:space="0" w:color="auto"/>
            </w:tcBorders>
          </w:tcPr>
          <w:p w:rsidR="005249F2" w:rsidRPr="00DB1960" w:rsidRDefault="009B3557" w:rsidP="00397B8B">
            <w:pPr>
              <w:jc w:val="right"/>
              <w:rPr>
                <w:rFonts w:cs="Arial"/>
                <w:b/>
                <w:bCs/>
              </w:rPr>
            </w:pPr>
            <w:r w:rsidRPr="00DB1960">
              <w:rPr>
                <w:rFonts w:cs="Arial"/>
                <w:b/>
                <w:bCs/>
              </w:rPr>
              <w:t>418</w:t>
            </w:r>
          </w:p>
        </w:tc>
        <w:tc>
          <w:tcPr>
            <w:tcW w:w="869" w:type="dxa"/>
            <w:tcBorders>
              <w:top w:val="single" w:sz="6" w:space="0" w:color="auto"/>
              <w:left w:val="nil"/>
              <w:right w:val="single" w:sz="6" w:space="0" w:color="auto"/>
            </w:tcBorders>
          </w:tcPr>
          <w:p w:rsidR="005249F2" w:rsidRPr="00DB1960" w:rsidRDefault="009B3557" w:rsidP="00397B8B">
            <w:pPr>
              <w:jc w:val="right"/>
              <w:rPr>
                <w:rFonts w:cs="Arial"/>
                <w:b/>
                <w:bCs/>
              </w:rPr>
            </w:pPr>
            <w:r w:rsidRPr="00DB1960">
              <w:rPr>
                <w:rFonts w:cs="Arial"/>
                <w:b/>
                <w:bCs/>
              </w:rPr>
              <w:t>418</w:t>
            </w:r>
          </w:p>
        </w:tc>
        <w:tc>
          <w:tcPr>
            <w:tcW w:w="869" w:type="dxa"/>
            <w:tcBorders>
              <w:top w:val="single" w:sz="6" w:space="0" w:color="auto"/>
              <w:left w:val="nil"/>
              <w:bottom w:val="single" w:sz="6" w:space="0" w:color="auto"/>
              <w:right w:val="single" w:sz="6" w:space="0" w:color="auto"/>
            </w:tcBorders>
          </w:tcPr>
          <w:p w:rsidR="005249F2" w:rsidRPr="00DB1960" w:rsidRDefault="005249F2" w:rsidP="00397B8B">
            <w:pPr>
              <w:jc w:val="right"/>
              <w:rPr>
                <w:rFonts w:cs="Arial"/>
                <w:b/>
                <w:bCs/>
              </w:rPr>
            </w:pPr>
            <w:r w:rsidRPr="00DB1960">
              <w:rPr>
                <w:rFonts w:cs="Arial"/>
                <w:b/>
                <w:bCs/>
              </w:rPr>
              <w:t>429</w:t>
            </w:r>
          </w:p>
        </w:tc>
        <w:tc>
          <w:tcPr>
            <w:tcW w:w="869" w:type="dxa"/>
            <w:tcBorders>
              <w:top w:val="single" w:sz="6" w:space="0" w:color="auto"/>
              <w:left w:val="nil"/>
              <w:bottom w:val="single" w:sz="6" w:space="0" w:color="auto"/>
              <w:right w:val="single" w:sz="6" w:space="0" w:color="auto"/>
            </w:tcBorders>
          </w:tcPr>
          <w:p w:rsidR="005B628F" w:rsidRPr="00DB1960" w:rsidRDefault="009B3557" w:rsidP="005B628F">
            <w:pPr>
              <w:jc w:val="right"/>
              <w:rPr>
                <w:rFonts w:cs="Arial"/>
                <w:b/>
                <w:bCs/>
              </w:rPr>
            </w:pPr>
            <w:r w:rsidRPr="00DB1960">
              <w:rPr>
                <w:rFonts w:cs="Arial"/>
                <w:b/>
                <w:bCs/>
              </w:rPr>
              <w:t>18</w:t>
            </w:r>
            <w:r w:rsidR="005B628F" w:rsidRPr="00DB1960">
              <w:rPr>
                <w:rFonts w:cs="Arial"/>
                <w:b/>
                <w:bCs/>
              </w:rPr>
              <w:t>0</w:t>
            </w:r>
          </w:p>
        </w:tc>
        <w:tc>
          <w:tcPr>
            <w:tcW w:w="1288" w:type="dxa"/>
            <w:tcBorders>
              <w:top w:val="single" w:sz="6" w:space="0" w:color="auto"/>
              <w:left w:val="nil"/>
              <w:right w:val="single" w:sz="6" w:space="0" w:color="auto"/>
            </w:tcBorders>
          </w:tcPr>
          <w:p w:rsidR="005B628F" w:rsidRPr="00DB1960" w:rsidRDefault="009B3557" w:rsidP="005B628F">
            <w:pPr>
              <w:jc w:val="right"/>
              <w:rPr>
                <w:rFonts w:cs="Arial"/>
                <w:b/>
                <w:bCs/>
              </w:rPr>
            </w:pPr>
            <w:r w:rsidRPr="00DB1960">
              <w:rPr>
                <w:rFonts w:cs="Arial"/>
                <w:b/>
                <w:bCs/>
              </w:rPr>
              <w:t>144</w:t>
            </w:r>
            <w:r w:rsidR="005B628F" w:rsidRPr="00DB1960">
              <w:rPr>
                <w:rFonts w:cs="Arial"/>
                <w:b/>
                <w:bCs/>
              </w:rPr>
              <w:t>5</w:t>
            </w:r>
          </w:p>
        </w:tc>
      </w:tr>
      <w:tr w:rsidR="005249F2" w:rsidRPr="002C7B65" w:rsidTr="00397B8B">
        <w:tc>
          <w:tcPr>
            <w:tcW w:w="4962" w:type="dxa"/>
            <w:tcBorders>
              <w:top w:val="single" w:sz="6" w:space="0" w:color="auto"/>
              <w:left w:val="single" w:sz="6" w:space="0" w:color="auto"/>
              <w:bottom w:val="double" w:sz="6" w:space="0" w:color="auto"/>
            </w:tcBorders>
          </w:tcPr>
          <w:p w:rsidR="005249F2" w:rsidRPr="002C7B65" w:rsidRDefault="005249F2" w:rsidP="00397B8B">
            <w:pPr>
              <w:jc w:val="both"/>
              <w:rPr>
                <w:rFonts w:cs="Arial"/>
                <w:sz w:val="12"/>
                <w:szCs w:val="12"/>
              </w:rPr>
            </w:pPr>
          </w:p>
          <w:p w:rsidR="005249F2" w:rsidRPr="002C7B65" w:rsidRDefault="005249F2" w:rsidP="00397B8B">
            <w:pPr>
              <w:jc w:val="both"/>
              <w:rPr>
                <w:rFonts w:cs="Arial"/>
              </w:rPr>
            </w:pPr>
            <w:r w:rsidRPr="002C7B65">
              <w:rPr>
                <w:rFonts w:cs="Arial"/>
                <w:i/>
              </w:rPr>
              <w:t>Freigegenstände</w:t>
            </w:r>
          </w:p>
        </w:tc>
        <w:tc>
          <w:tcPr>
            <w:tcW w:w="726" w:type="dxa"/>
            <w:tcBorders>
              <w:top w:val="single" w:sz="6" w:space="0" w:color="auto"/>
              <w:left w:val="single" w:sz="6" w:space="0" w:color="auto"/>
              <w:bottom w:val="double" w:sz="6" w:space="0" w:color="auto"/>
              <w:right w:val="single" w:sz="6" w:space="0" w:color="auto"/>
            </w:tcBorders>
          </w:tcPr>
          <w:p w:rsidR="005249F2" w:rsidRPr="002C7B65" w:rsidRDefault="005249F2" w:rsidP="00397B8B">
            <w:pPr>
              <w:jc w:val="right"/>
              <w:rPr>
                <w:rFonts w:cs="Arial"/>
              </w:rPr>
            </w:pPr>
          </w:p>
        </w:tc>
        <w:tc>
          <w:tcPr>
            <w:tcW w:w="869" w:type="dxa"/>
            <w:tcBorders>
              <w:top w:val="single" w:sz="6" w:space="0" w:color="auto"/>
              <w:left w:val="nil"/>
              <w:bottom w:val="double" w:sz="6" w:space="0" w:color="auto"/>
              <w:right w:val="single" w:sz="6" w:space="0" w:color="auto"/>
            </w:tcBorders>
          </w:tcPr>
          <w:p w:rsidR="005249F2" w:rsidRPr="002C7B65" w:rsidRDefault="005249F2" w:rsidP="00397B8B">
            <w:pPr>
              <w:jc w:val="right"/>
              <w:rPr>
                <w:rFonts w:cs="Arial"/>
              </w:rPr>
            </w:pPr>
          </w:p>
        </w:tc>
        <w:tc>
          <w:tcPr>
            <w:tcW w:w="869" w:type="dxa"/>
            <w:tcBorders>
              <w:left w:val="nil"/>
              <w:bottom w:val="double" w:sz="6" w:space="0" w:color="auto"/>
              <w:right w:val="single" w:sz="6" w:space="0" w:color="auto"/>
            </w:tcBorders>
          </w:tcPr>
          <w:p w:rsidR="005249F2" w:rsidRPr="002C7B65" w:rsidRDefault="005249F2" w:rsidP="00397B8B">
            <w:pPr>
              <w:jc w:val="right"/>
              <w:rPr>
                <w:rFonts w:cs="Arial"/>
              </w:rPr>
            </w:pPr>
          </w:p>
        </w:tc>
        <w:tc>
          <w:tcPr>
            <w:tcW w:w="869" w:type="dxa"/>
            <w:tcBorders>
              <w:left w:val="nil"/>
              <w:bottom w:val="double" w:sz="6" w:space="0" w:color="auto"/>
              <w:right w:val="single" w:sz="6" w:space="0" w:color="auto"/>
            </w:tcBorders>
          </w:tcPr>
          <w:p w:rsidR="005249F2" w:rsidRPr="002C7B65" w:rsidRDefault="005249F2" w:rsidP="00397B8B">
            <w:pPr>
              <w:jc w:val="right"/>
              <w:rPr>
                <w:rFonts w:cs="Arial"/>
              </w:rPr>
            </w:pPr>
          </w:p>
        </w:tc>
        <w:tc>
          <w:tcPr>
            <w:tcW w:w="1288" w:type="dxa"/>
            <w:tcBorders>
              <w:top w:val="single" w:sz="6" w:space="0" w:color="auto"/>
              <w:left w:val="nil"/>
              <w:bottom w:val="double" w:sz="6" w:space="0" w:color="auto"/>
              <w:right w:val="single" w:sz="6" w:space="0" w:color="auto"/>
            </w:tcBorders>
          </w:tcPr>
          <w:p w:rsidR="005249F2" w:rsidRPr="002C7B65" w:rsidRDefault="005249F2" w:rsidP="00397B8B">
            <w:pPr>
              <w:jc w:val="right"/>
              <w:rPr>
                <w:rFonts w:cs="Arial"/>
              </w:rPr>
            </w:pPr>
          </w:p>
        </w:tc>
      </w:tr>
      <w:tr w:rsidR="00C06F18" w:rsidRPr="002C7B65" w:rsidTr="00397B8B">
        <w:tc>
          <w:tcPr>
            <w:tcW w:w="4962" w:type="dxa"/>
            <w:tcBorders>
              <w:left w:val="single" w:sz="6" w:space="0" w:color="auto"/>
              <w:bottom w:val="single" w:sz="6" w:space="0" w:color="auto"/>
              <w:right w:val="single" w:sz="6" w:space="0" w:color="auto"/>
            </w:tcBorders>
          </w:tcPr>
          <w:p w:rsidR="00C06F18" w:rsidRPr="002C7B65" w:rsidRDefault="00C06F18" w:rsidP="00397B8B">
            <w:pPr>
              <w:jc w:val="both"/>
              <w:rPr>
                <w:rFonts w:cs="Arial"/>
              </w:rPr>
            </w:pPr>
            <w:r w:rsidRPr="002C7B65">
              <w:rPr>
                <w:rFonts w:cs="Arial"/>
              </w:rPr>
              <w:t xml:space="preserve">Religion </w:t>
            </w:r>
          </w:p>
        </w:tc>
        <w:tc>
          <w:tcPr>
            <w:tcW w:w="726" w:type="dxa"/>
            <w:tcBorders>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397B8B">
        <w:tc>
          <w:tcPr>
            <w:tcW w:w="4962" w:type="dxa"/>
            <w:tcBorders>
              <w:top w:val="single" w:sz="6" w:space="0" w:color="auto"/>
              <w:left w:val="single" w:sz="6" w:space="0" w:color="auto"/>
              <w:right w:val="single" w:sz="6" w:space="0" w:color="auto"/>
            </w:tcBorders>
          </w:tcPr>
          <w:p w:rsidR="00C06F18" w:rsidRPr="002C7B65" w:rsidRDefault="00C06F18" w:rsidP="00397B8B">
            <w:pPr>
              <w:jc w:val="both"/>
              <w:rPr>
                <w:rFonts w:cs="Arial"/>
              </w:rPr>
            </w:pPr>
          </w:p>
        </w:tc>
        <w:tc>
          <w:tcPr>
            <w:tcW w:w="726" w:type="dxa"/>
            <w:tcBorders>
              <w:top w:val="single" w:sz="6" w:space="0" w:color="auto"/>
              <w:left w:val="single" w:sz="6" w:space="0" w:color="auto"/>
              <w:right w:val="single" w:sz="6" w:space="0" w:color="auto"/>
            </w:tcBorders>
          </w:tcPr>
          <w:p w:rsidR="00C06F18" w:rsidRPr="00E56541" w:rsidRDefault="00C06F18" w:rsidP="00C06F18">
            <w:pPr>
              <w:jc w:val="both"/>
              <w:rPr>
                <w:rFonts w:cs="Arial"/>
                <w:color w:val="000000" w:themeColor="text1"/>
              </w:rPr>
            </w:pPr>
          </w:p>
        </w:tc>
        <w:tc>
          <w:tcPr>
            <w:tcW w:w="869" w:type="dxa"/>
            <w:tcBorders>
              <w:top w:val="single" w:sz="6" w:space="0" w:color="auto"/>
              <w:left w:val="single" w:sz="6" w:space="0" w:color="auto"/>
              <w:right w:val="single" w:sz="6" w:space="0" w:color="auto"/>
            </w:tcBorders>
          </w:tcPr>
          <w:p w:rsidR="00C06F18" w:rsidRPr="00E56541" w:rsidRDefault="00C06F18" w:rsidP="00C06F18">
            <w:pPr>
              <w:jc w:val="both"/>
              <w:rPr>
                <w:rFonts w:cs="Arial"/>
                <w:color w:val="000000" w:themeColor="text1"/>
              </w:rPr>
            </w:pPr>
          </w:p>
        </w:tc>
        <w:tc>
          <w:tcPr>
            <w:tcW w:w="869" w:type="dxa"/>
            <w:tcBorders>
              <w:top w:val="single" w:sz="6" w:space="0" w:color="auto"/>
              <w:left w:val="single" w:sz="6" w:space="0" w:color="auto"/>
              <w:right w:val="single" w:sz="6" w:space="0" w:color="auto"/>
            </w:tcBorders>
          </w:tcPr>
          <w:p w:rsidR="00C06F18" w:rsidRPr="00E56541" w:rsidRDefault="00C06F18" w:rsidP="00C06F18">
            <w:pPr>
              <w:jc w:val="both"/>
              <w:rPr>
                <w:rFonts w:cs="Arial"/>
                <w:color w:val="000000" w:themeColor="text1"/>
              </w:rPr>
            </w:pPr>
          </w:p>
        </w:tc>
        <w:tc>
          <w:tcPr>
            <w:tcW w:w="869" w:type="dxa"/>
            <w:tcBorders>
              <w:top w:val="single" w:sz="6" w:space="0" w:color="auto"/>
              <w:left w:val="single" w:sz="6" w:space="0" w:color="auto"/>
              <w:right w:val="single" w:sz="6" w:space="0" w:color="auto"/>
            </w:tcBorders>
          </w:tcPr>
          <w:p w:rsidR="00C06F18" w:rsidRPr="00E56541" w:rsidRDefault="00C06F18" w:rsidP="00C06F18">
            <w:pPr>
              <w:jc w:val="both"/>
              <w:rPr>
                <w:rFonts w:cs="Arial"/>
                <w:color w:val="000000" w:themeColor="text1"/>
              </w:rPr>
            </w:pPr>
          </w:p>
        </w:tc>
        <w:tc>
          <w:tcPr>
            <w:tcW w:w="1288" w:type="dxa"/>
            <w:tcBorders>
              <w:top w:val="single" w:sz="6" w:space="0" w:color="auto"/>
              <w:left w:val="single" w:sz="6" w:space="0" w:color="auto"/>
              <w:right w:val="single" w:sz="6" w:space="0" w:color="auto"/>
            </w:tcBorders>
          </w:tcPr>
          <w:p w:rsidR="00C06F18" w:rsidRPr="00E56541" w:rsidRDefault="00C06F18" w:rsidP="00C06F18">
            <w:pPr>
              <w:jc w:val="both"/>
              <w:rPr>
                <w:rFonts w:cs="Arial"/>
                <w:color w:val="000000" w:themeColor="text1"/>
              </w:rPr>
            </w:pPr>
          </w:p>
        </w:tc>
      </w:tr>
      <w:tr w:rsidR="00C06F18" w:rsidRPr="002C7B65" w:rsidTr="00397B8B">
        <w:tc>
          <w:tcPr>
            <w:tcW w:w="4962" w:type="dxa"/>
            <w:tcBorders>
              <w:top w:val="single" w:sz="6" w:space="0" w:color="auto"/>
              <w:left w:val="single" w:sz="6" w:space="0" w:color="auto"/>
              <w:right w:val="single" w:sz="6" w:space="0" w:color="auto"/>
            </w:tcBorders>
          </w:tcPr>
          <w:p w:rsidR="00C06F18" w:rsidRPr="002C7B65" w:rsidRDefault="00C06F18" w:rsidP="00397B8B">
            <w:pPr>
              <w:jc w:val="both"/>
              <w:rPr>
                <w:rFonts w:cs="Arial"/>
              </w:rPr>
            </w:pPr>
            <w:r w:rsidRPr="002C7B65">
              <w:rPr>
                <w:rFonts w:cs="Arial"/>
              </w:rPr>
              <w:t xml:space="preserve">Lebende Fremdsprache </w:t>
            </w:r>
          </w:p>
        </w:tc>
        <w:tc>
          <w:tcPr>
            <w:tcW w:w="726"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397B8B">
        <w:tc>
          <w:tcPr>
            <w:tcW w:w="4962" w:type="dxa"/>
            <w:tcBorders>
              <w:top w:val="single" w:sz="6" w:space="0" w:color="auto"/>
              <w:left w:val="single" w:sz="6" w:space="0" w:color="auto"/>
              <w:right w:val="single" w:sz="6" w:space="0" w:color="auto"/>
            </w:tcBorders>
          </w:tcPr>
          <w:p w:rsidR="00C06F18" w:rsidRPr="002C7B65" w:rsidRDefault="00C06F18" w:rsidP="00397B8B">
            <w:pPr>
              <w:jc w:val="both"/>
              <w:rPr>
                <w:rFonts w:cs="Arial"/>
              </w:rPr>
            </w:pPr>
            <w:r w:rsidRPr="002C7B65">
              <w:rPr>
                <w:rFonts w:cs="Arial"/>
              </w:rPr>
              <w:t>Deutsch</w:t>
            </w:r>
          </w:p>
        </w:tc>
        <w:tc>
          <w:tcPr>
            <w:tcW w:w="726"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397B8B">
        <w:tc>
          <w:tcPr>
            <w:tcW w:w="4962" w:type="dxa"/>
            <w:tcBorders>
              <w:top w:val="single" w:sz="6" w:space="0" w:color="auto"/>
              <w:left w:val="single" w:sz="6" w:space="0" w:color="auto"/>
              <w:right w:val="single" w:sz="6" w:space="0" w:color="auto"/>
            </w:tcBorders>
          </w:tcPr>
          <w:p w:rsidR="00C06F18" w:rsidRPr="002C7B65" w:rsidRDefault="00C06F18" w:rsidP="00397B8B">
            <w:pPr>
              <w:jc w:val="both"/>
              <w:rPr>
                <w:rFonts w:cs="Arial"/>
              </w:rPr>
            </w:pPr>
            <w:r w:rsidRPr="002C7B65">
              <w:rPr>
                <w:rFonts w:cs="Arial"/>
              </w:rPr>
              <w:t xml:space="preserve">Angewandte Informatik </w:t>
            </w:r>
          </w:p>
        </w:tc>
        <w:tc>
          <w:tcPr>
            <w:tcW w:w="726" w:type="dxa"/>
            <w:tcBorders>
              <w:top w:val="single" w:sz="6" w:space="0" w:color="auto"/>
              <w:left w:val="single" w:sz="6" w:space="0" w:color="auto"/>
              <w:right w:val="single" w:sz="6" w:space="0" w:color="auto"/>
            </w:tcBorders>
          </w:tcPr>
          <w:p w:rsidR="00C06F18" w:rsidRPr="00E56541" w:rsidRDefault="00EA3E59" w:rsidP="00C06F18">
            <w:pPr>
              <w:jc w:val="right"/>
              <w:rPr>
                <w:rFonts w:cs="Arial"/>
                <w:color w:val="000000" w:themeColor="text1"/>
              </w:rPr>
            </w:pPr>
            <w:r>
              <w:rPr>
                <w:rFonts w:cs="Arial"/>
                <w:color w:val="000000" w:themeColor="text1"/>
              </w:rPr>
              <w:t>20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EA3E59" w:rsidP="00C06F18">
            <w:pPr>
              <w:jc w:val="right"/>
              <w:rPr>
                <w:rFonts w:cs="Arial"/>
                <w:color w:val="000000" w:themeColor="text1"/>
              </w:rPr>
            </w:pPr>
            <w:r>
              <w:rPr>
                <w:rFonts w:cs="Arial"/>
                <w:color w:val="000000" w:themeColor="text1"/>
              </w:rPr>
              <w:t>2</w:t>
            </w:r>
            <w:r w:rsidR="00C06F18">
              <w:rPr>
                <w:rFonts w:cs="Arial"/>
                <w:color w:val="000000" w:themeColor="text1"/>
              </w:rPr>
              <w:t>0</w:t>
            </w: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397B8B">
        <w:tc>
          <w:tcPr>
            <w:tcW w:w="4962" w:type="dxa"/>
            <w:tcBorders>
              <w:top w:val="single" w:sz="6" w:space="0" w:color="auto"/>
              <w:left w:val="single" w:sz="6" w:space="0" w:color="auto"/>
              <w:right w:val="single" w:sz="6" w:space="0" w:color="auto"/>
            </w:tcBorders>
          </w:tcPr>
          <w:p w:rsidR="00C06F18" w:rsidRPr="002C7B65" w:rsidRDefault="00C06F18" w:rsidP="00397B8B">
            <w:pPr>
              <w:jc w:val="both"/>
              <w:rPr>
                <w:rFonts w:cs="Arial"/>
              </w:rPr>
            </w:pPr>
            <w:r w:rsidRPr="002C7B65">
              <w:rPr>
                <w:rFonts w:cs="Arial"/>
              </w:rPr>
              <w:t xml:space="preserve">Projektmanagement </w:t>
            </w:r>
          </w:p>
        </w:tc>
        <w:tc>
          <w:tcPr>
            <w:tcW w:w="726" w:type="dxa"/>
            <w:tcBorders>
              <w:top w:val="single" w:sz="6" w:space="0" w:color="auto"/>
              <w:left w:val="single" w:sz="6" w:space="0" w:color="auto"/>
              <w:right w:val="single" w:sz="6" w:space="0" w:color="auto"/>
            </w:tcBorders>
          </w:tcPr>
          <w:p w:rsidR="00C06F18" w:rsidRPr="00E56541" w:rsidRDefault="00EA3E59" w:rsidP="00C06F18">
            <w:pPr>
              <w:jc w:val="right"/>
              <w:rPr>
                <w:rFonts w:cs="Arial"/>
                <w:color w:val="000000" w:themeColor="text1"/>
              </w:rPr>
            </w:pPr>
            <w:r>
              <w:rPr>
                <w:rFonts w:cs="Arial"/>
                <w:color w:val="000000" w:themeColor="text1"/>
              </w:rPr>
              <w:t>20</w:t>
            </w:r>
          </w:p>
        </w:tc>
        <w:tc>
          <w:tcPr>
            <w:tcW w:w="869" w:type="dxa"/>
            <w:tcBorders>
              <w:top w:val="single" w:sz="6" w:space="0" w:color="auto"/>
              <w:left w:val="single" w:sz="6" w:space="0" w:color="auto"/>
              <w:right w:val="single" w:sz="6" w:space="0" w:color="auto"/>
            </w:tcBorders>
          </w:tcPr>
          <w:p w:rsidR="00C06F18" w:rsidRPr="00E56541" w:rsidRDefault="00EA3E59"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EA3E59" w:rsidP="00C06F18">
            <w:pPr>
              <w:jc w:val="right"/>
              <w:rPr>
                <w:rFonts w:cs="Arial"/>
                <w:color w:val="000000" w:themeColor="text1"/>
              </w:rPr>
            </w:pPr>
            <w:r>
              <w:rPr>
                <w:rFonts w:cs="Arial"/>
                <w:color w:val="000000" w:themeColor="text1"/>
              </w:rPr>
              <w:t>4</w:t>
            </w:r>
            <w:r w:rsidR="00C06F18">
              <w:rPr>
                <w:rFonts w:cs="Arial"/>
                <w:color w:val="000000" w:themeColor="text1"/>
              </w:rPr>
              <w:t>0</w:t>
            </w:r>
          </w:p>
        </w:tc>
        <w:tc>
          <w:tcPr>
            <w:tcW w:w="869" w:type="dxa"/>
            <w:tcBorders>
              <w:top w:val="single" w:sz="6" w:space="0" w:color="auto"/>
              <w:left w:val="single" w:sz="6" w:space="0" w:color="auto"/>
              <w:right w:val="single" w:sz="6" w:space="0" w:color="auto"/>
            </w:tcBorders>
          </w:tcPr>
          <w:p w:rsidR="00C06F18" w:rsidRPr="00E56541" w:rsidRDefault="00EA3E59" w:rsidP="00C06F18">
            <w:pPr>
              <w:jc w:val="right"/>
              <w:rPr>
                <w:rFonts w:cs="Arial"/>
                <w:color w:val="000000" w:themeColor="text1"/>
              </w:rPr>
            </w:pPr>
            <w:r>
              <w:rPr>
                <w:rFonts w:cs="Arial"/>
                <w:color w:val="000000" w:themeColor="text1"/>
              </w:rPr>
              <w:t>2</w:t>
            </w:r>
            <w:r w:rsidR="00C06F18">
              <w:rPr>
                <w:rFonts w:cs="Arial"/>
                <w:color w:val="000000" w:themeColor="text1"/>
              </w:rPr>
              <w:t>0</w:t>
            </w: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397B8B">
        <w:tc>
          <w:tcPr>
            <w:tcW w:w="4962" w:type="dxa"/>
            <w:tcBorders>
              <w:top w:val="single" w:sz="6" w:space="0" w:color="auto"/>
              <w:left w:val="single" w:sz="6" w:space="0" w:color="auto"/>
              <w:right w:val="single" w:sz="6" w:space="0" w:color="auto"/>
            </w:tcBorders>
          </w:tcPr>
          <w:p w:rsidR="00C06F18" w:rsidRPr="002C7B65" w:rsidRDefault="00C06F18" w:rsidP="00397B8B">
            <w:pPr>
              <w:jc w:val="both"/>
              <w:rPr>
                <w:rFonts w:cs="Arial"/>
              </w:rPr>
            </w:pPr>
            <w:r w:rsidRPr="002C7B65">
              <w:rPr>
                <w:rFonts w:cs="Arial"/>
              </w:rPr>
              <w:t>Elektrotechnik</w:t>
            </w:r>
          </w:p>
        </w:tc>
        <w:tc>
          <w:tcPr>
            <w:tcW w:w="726"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397B8B">
        <w:tc>
          <w:tcPr>
            <w:tcW w:w="4962" w:type="dxa"/>
            <w:tcBorders>
              <w:top w:val="single" w:sz="6" w:space="0" w:color="auto"/>
              <w:left w:val="single" w:sz="6" w:space="0" w:color="auto"/>
              <w:right w:val="single" w:sz="6" w:space="0" w:color="auto"/>
            </w:tcBorders>
          </w:tcPr>
          <w:p w:rsidR="00C06F18" w:rsidRPr="002C7B65" w:rsidRDefault="00C06F18" w:rsidP="00397B8B">
            <w:pPr>
              <w:jc w:val="both"/>
              <w:rPr>
                <w:rFonts w:cs="Arial"/>
              </w:rPr>
            </w:pPr>
            <w:r w:rsidRPr="002C7B65">
              <w:rPr>
                <w:rFonts w:cs="Arial"/>
              </w:rPr>
              <w:t>Metalltechnik</w:t>
            </w:r>
          </w:p>
        </w:tc>
        <w:tc>
          <w:tcPr>
            <w:tcW w:w="726"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397B8B">
        <w:tc>
          <w:tcPr>
            <w:tcW w:w="4962" w:type="dxa"/>
            <w:tcBorders>
              <w:top w:val="single" w:sz="6" w:space="0" w:color="auto"/>
              <w:left w:val="single" w:sz="6" w:space="0" w:color="auto"/>
              <w:right w:val="single" w:sz="6" w:space="0" w:color="auto"/>
            </w:tcBorders>
          </w:tcPr>
          <w:p w:rsidR="00C06F18" w:rsidRPr="002C7B65" w:rsidRDefault="00C06F18" w:rsidP="00397B8B">
            <w:pPr>
              <w:jc w:val="both"/>
              <w:rPr>
                <w:rFonts w:cs="Arial"/>
                <w:sz w:val="12"/>
                <w:szCs w:val="12"/>
              </w:rPr>
            </w:pPr>
          </w:p>
          <w:p w:rsidR="00C06F18" w:rsidRPr="002C7B65" w:rsidRDefault="00C06F18" w:rsidP="00397B8B">
            <w:pPr>
              <w:jc w:val="both"/>
              <w:rPr>
                <w:rFonts w:cs="Arial"/>
              </w:rPr>
            </w:pPr>
            <w:r w:rsidRPr="002C7B65">
              <w:rPr>
                <w:rFonts w:cs="Arial"/>
                <w:i/>
              </w:rPr>
              <w:t>Unverbindliche Übungen</w:t>
            </w:r>
          </w:p>
        </w:tc>
        <w:tc>
          <w:tcPr>
            <w:tcW w:w="726" w:type="dxa"/>
            <w:tcBorders>
              <w:top w:val="single" w:sz="6" w:space="0" w:color="auto"/>
              <w:left w:val="single" w:sz="6" w:space="0" w:color="auto"/>
              <w:right w:val="single" w:sz="6" w:space="0" w:color="auto"/>
            </w:tcBorders>
          </w:tcPr>
          <w:p w:rsidR="00C06F18" w:rsidRPr="002C7B65" w:rsidRDefault="00C06F18" w:rsidP="00397B8B">
            <w:pPr>
              <w:jc w:val="right"/>
              <w:rPr>
                <w:rFonts w:cs="Arial"/>
              </w:rPr>
            </w:pPr>
          </w:p>
        </w:tc>
        <w:tc>
          <w:tcPr>
            <w:tcW w:w="869" w:type="dxa"/>
            <w:tcBorders>
              <w:top w:val="single" w:sz="6" w:space="0" w:color="auto"/>
              <w:left w:val="single" w:sz="6" w:space="0" w:color="auto"/>
              <w:right w:val="single" w:sz="6" w:space="0" w:color="auto"/>
            </w:tcBorders>
          </w:tcPr>
          <w:p w:rsidR="00C06F18" w:rsidRPr="002C7B65" w:rsidRDefault="00C06F18" w:rsidP="00397B8B">
            <w:pPr>
              <w:jc w:val="right"/>
              <w:rPr>
                <w:rFonts w:cs="Arial"/>
              </w:rPr>
            </w:pPr>
          </w:p>
        </w:tc>
        <w:tc>
          <w:tcPr>
            <w:tcW w:w="869" w:type="dxa"/>
            <w:tcBorders>
              <w:top w:val="single" w:sz="6" w:space="0" w:color="auto"/>
              <w:left w:val="single" w:sz="6" w:space="0" w:color="auto"/>
              <w:right w:val="single" w:sz="6" w:space="0" w:color="auto"/>
            </w:tcBorders>
          </w:tcPr>
          <w:p w:rsidR="00C06F18" w:rsidRPr="002C7B65" w:rsidRDefault="00C06F18" w:rsidP="00397B8B">
            <w:pPr>
              <w:jc w:val="right"/>
              <w:rPr>
                <w:rFonts w:cs="Arial"/>
              </w:rPr>
            </w:pPr>
          </w:p>
        </w:tc>
        <w:tc>
          <w:tcPr>
            <w:tcW w:w="869" w:type="dxa"/>
            <w:tcBorders>
              <w:top w:val="single" w:sz="6" w:space="0" w:color="auto"/>
              <w:left w:val="single" w:sz="6" w:space="0" w:color="auto"/>
              <w:right w:val="single" w:sz="6" w:space="0" w:color="auto"/>
            </w:tcBorders>
          </w:tcPr>
          <w:p w:rsidR="00C06F18" w:rsidRPr="002C7B65" w:rsidRDefault="00C06F18" w:rsidP="00397B8B">
            <w:pPr>
              <w:jc w:val="right"/>
              <w:rPr>
                <w:rFonts w:cs="Arial"/>
              </w:rPr>
            </w:pPr>
          </w:p>
        </w:tc>
        <w:tc>
          <w:tcPr>
            <w:tcW w:w="1288" w:type="dxa"/>
            <w:tcBorders>
              <w:top w:val="single" w:sz="6" w:space="0" w:color="auto"/>
              <w:left w:val="single" w:sz="6" w:space="0" w:color="auto"/>
              <w:right w:val="single" w:sz="6" w:space="0" w:color="auto"/>
            </w:tcBorders>
          </w:tcPr>
          <w:p w:rsidR="00C06F18" w:rsidRPr="002C7B65" w:rsidRDefault="00C06F18" w:rsidP="00397B8B">
            <w:pPr>
              <w:jc w:val="right"/>
              <w:rPr>
                <w:rFonts w:cs="Arial"/>
              </w:rPr>
            </w:pPr>
          </w:p>
        </w:tc>
      </w:tr>
      <w:tr w:rsidR="00C06F18" w:rsidRPr="002C7B65" w:rsidTr="00DD7101">
        <w:tc>
          <w:tcPr>
            <w:tcW w:w="4962" w:type="dxa"/>
            <w:tcBorders>
              <w:top w:val="double" w:sz="6" w:space="0" w:color="auto"/>
              <w:left w:val="single" w:sz="6" w:space="0" w:color="auto"/>
              <w:bottom w:val="single" w:sz="4" w:space="0" w:color="auto"/>
            </w:tcBorders>
          </w:tcPr>
          <w:p w:rsidR="00C06F18" w:rsidRPr="002C7B65" w:rsidRDefault="00C06F18" w:rsidP="00397B8B">
            <w:pPr>
              <w:jc w:val="both"/>
              <w:rPr>
                <w:rFonts w:cs="Arial"/>
              </w:rPr>
            </w:pPr>
            <w:r w:rsidRPr="002C7B65">
              <w:rPr>
                <w:rFonts w:cs="Arial"/>
              </w:rPr>
              <w:t xml:space="preserve">Bewegung und Sport </w:t>
            </w:r>
          </w:p>
        </w:tc>
        <w:tc>
          <w:tcPr>
            <w:tcW w:w="726" w:type="dxa"/>
            <w:tcBorders>
              <w:top w:val="double" w:sz="6" w:space="0" w:color="auto"/>
              <w:left w:val="single" w:sz="6" w:space="0" w:color="auto"/>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doub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doub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doub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doub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397B8B">
        <w:tc>
          <w:tcPr>
            <w:tcW w:w="4962" w:type="dxa"/>
            <w:tcBorders>
              <w:top w:val="single" w:sz="4" w:space="0" w:color="auto"/>
              <w:left w:val="single" w:sz="6" w:space="0" w:color="auto"/>
              <w:bottom w:val="single" w:sz="6" w:space="0" w:color="auto"/>
            </w:tcBorders>
          </w:tcPr>
          <w:p w:rsidR="00C06F18" w:rsidRPr="002C7B65" w:rsidRDefault="00C06F18" w:rsidP="00397B8B">
            <w:pPr>
              <w:jc w:val="both"/>
              <w:rPr>
                <w:rFonts w:cs="Arial"/>
              </w:rPr>
            </w:pPr>
            <w:r w:rsidRPr="002C7B65">
              <w:rPr>
                <w:rFonts w:cs="Arial"/>
              </w:rPr>
              <w:t>Angewandte Informatik der Elektrotechnik</w:t>
            </w:r>
          </w:p>
        </w:tc>
        <w:tc>
          <w:tcPr>
            <w:tcW w:w="726" w:type="dxa"/>
            <w:tcBorders>
              <w:top w:val="single" w:sz="4" w:space="0" w:color="auto"/>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DD7101">
        <w:tc>
          <w:tcPr>
            <w:tcW w:w="4962" w:type="dxa"/>
            <w:tcBorders>
              <w:top w:val="single" w:sz="6" w:space="0" w:color="auto"/>
              <w:left w:val="single" w:sz="6" w:space="0" w:color="auto"/>
              <w:bottom w:val="single" w:sz="6" w:space="0" w:color="auto"/>
            </w:tcBorders>
          </w:tcPr>
          <w:p w:rsidR="00C06F18" w:rsidRPr="002C7B65" w:rsidRDefault="00C06F18" w:rsidP="00397B8B">
            <w:pPr>
              <w:jc w:val="both"/>
              <w:rPr>
                <w:rFonts w:cs="Arial"/>
                <w:spacing w:val="-4"/>
              </w:rPr>
            </w:pPr>
            <w:r w:rsidRPr="002C7B65">
              <w:rPr>
                <w:rFonts w:cs="Arial"/>
                <w:spacing w:val="-4"/>
              </w:rPr>
              <w:t>Aktuelle Trends und Entwicklungen in der Elektrotechnik</w:t>
            </w:r>
          </w:p>
        </w:tc>
        <w:tc>
          <w:tcPr>
            <w:tcW w:w="726" w:type="dxa"/>
            <w:tcBorders>
              <w:top w:val="single" w:sz="6" w:space="0" w:color="auto"/>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DD7101">
        <w:tc>
          <w:tcPr>
            <w:tcW w:w="4962" w:type="dxa"/>
            <w:tcBorders>
              <w:top w:val="single" w:sz="6" w:space="0" w:color="auto"/>
              <w:left w:val="single" w:sz="6" w:space="0" w:color="auto"/>
              <w:bottom w:val="single" w:sz="6" w:space="0" w:color="auto"/>
            </w:tcBorders>
          </w:tcPr>
          <w:p w:rsidR="00C06F18" w:rsidRPr="002C7B65" w:rsidRDefault="00C06F18" w:rsidP="00397B8B">
            <w:pPr>
              <w:jc w:val="both"/>
              <w:rPr>
                <w:rFonts w:cs="Arial"/>
              </w:rPr>
            </w:pPr>
            <w:r w:rsidRPr="002C7B65">
              <w:rPr>
                <w:rFonts w:cs="Arial"/>
              </w:rPr>
              <w:t>Praxis der Elektroinstallation</w:t>
            </w:r>
          </w:p>
        </w:tc>
        <w:tc>
          <w:tcPr>
            <w:tcW w:w="726" w:type="dxa"/>
            <w:tcBorders>
              <w:top w:val="single" w:sz="6" w:space="0" w:color="auto"/>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p>
        </w:tc>
        <w:tc>
          <w:tcPr>
            <w:tcW w:w="1288"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DD7101">
        <w:tc>
          <w:tcPr>
            <w:tcW w:w="4962" w:type="dxa"/>
            <w:tcBorders>
              <w:top w:val="single" w:sz="6" w:space="0" w:color="auto"/>
              <w:left w:val="single" w:sz="6" w:space="0" w:color="auto"/>
              <w:bottom w:val="single" w:sz="6" w:space="0" w:color="auto"/>
            </w:tcBorders>
          </w:tcPr>
          <w:p w:rsidR="00C06F18" w:rsidRPr="002C7B65" w:rsidRDefault="00C06F18" w:rsidP="00397B8B">
            <w:pPr>
              <w:jc w:val="both"/>
              <w:rPr>
                <w:rFonts w:cs="Arial"/>
              </w:rPr>
            </w:pPr>
            <w:r w:rsidRPr="002C7B65">
              <w:rPr>
                <w:rFonts w:cs="Arial"/>
              </w:rPr>
              <w:t>Soziale und Personale Kompetenz</w:t>
            </w:r>
          </w:p>
        </w:tc>
        <w:tc>
          <w:tcPr>
            <w:tcW w:w="726" w:type="dxa"/>
            <w:tcBorders>
              <w:top w:val="single" w:sz="6" w:space="0" w:color="auto"/>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DD7101">
        <w:tc>
          <w:tcPr>
            <w:tcW w:w="4962" w:type="dxa"/>
            <w:tcBorders>
              <w:top w:val="single" w:sz="6" w:space="0" w:color="auto"/>
              <w:left w:val="single" w:sz="6" w:space="0" w:color="auto"/>
              <w:bottom w:val="single" w:sz="4" w:space="0" w:color="auto"/>
            </w:tcBorders>
          </w:tcPr>
          <w:p w:rsidR="00C06F18" w:rsidRPr="002C7B65" w:rsidRDefault="00C06F18" w:rsidP="00397B8B">
            <w:pPr>
              <w:jc w:val="both"/>
              <w:rPr>
                <w:rFonts w:cs="Arial"/>
              </w:rPr>
            </w:pPr>
          </w:p>
        </w:tc>
        <w:tc>
          <w:tcPr>
            <w:tcW w:w="726" w:type="dxa"/>
            <w:tcBorders>
              <w:top w:val="single" w:sz="6" w:space="0" w:color="auto"/>
              <w:left w:val="single" w:sz="6" w:space="0" w:color="auto"/>
              <w:bottom w:val="single" w:sz="4" w:space="0" w:color="auto"/>
              <w:right w:val="single" w:sz="6" w:space="0" w:color="auto"/>
            </w:tcBorders>
          </w:tcPr>
          <w:p w:rsidR="00C06F18" w:rsidRPr="002C7B65" w:rsidRDefault="00C06F18" w:rsidP="00397B8B">
            <w:pPr>
              <w:jc w:val="right"/>
              <w:rPr>
                <w:rFonts w:cs="Arial"/>
              </w:rPr>
            </w:pPr>
          </w:p>
        </w:tc>
        <w:tc>
          <w:tcPr>
            <w:tcW w:w="869" w:type="dxa"/>
            <w:tcBorders>
              <w:top w:val="single" w:sz="6" w:space="0" w:color="auto"/>
              <w:left w:val="nil"/>
              <w:bottom w:val="single" w:sz="4" w:space="0" w:color="auto"/>
              <w:right w:val="single" w:sz="6" w:space="0" w:color="auto"/>
            </w:tcBorders>
          </w:tcPr>
          <w:p w:rsidR="00C06F18" w:rsidRPr="002C7B65" w:rsidRDefault="00C06F18" w:rsidP="00397B8B">
            <w:pPr>
              <w:jc w:val="right"/>
              <w:rPr>
                <w:rFonts w:cs="Arial"/>
              </w:rPr>
            </w:pPr>
          </w:p>
        </w:tc>
        <w:tc>
          <w:tcPr>
            <w:tcW w:w="869" w:type="dxa"/>
            <w:tcBorders>
              <w:top w:val="single" w:sz="6" w:space="0" w:color="auto"/>
              <w:left w:val="nil"/>
              <w:bottom w:val="single" w:sz="4" w:space="0" w:color="auto"/>
              <w:right w:val="single" w:sz="6" w:space="0" w:color="auto"/>
            </w:tcBorders>
          </w:tcPr>
          <w:p w:rsidR="00C06F18" w:rsidRPr="002C7B65" w:rsidRDefault="00C06F18" w:rsidP="00397B8B">
            <w:pPr>
              <w:jc w:val="right"/>
              <w:rPr>
                <w:rFonts w:cs="Arial"/>
              </w:rPr>
            </w:pPr>
          </w:p>
        </w:tc>
        <w:tc>
          <w:tcPr>
            <w:tcW w:w="869" w:type="dxa"/>
            <w:tcBorders>
              <w:top w:val="single" w:sz="6" w:space="0" w:color="auto"/>
              <w:left w:val="nil"/>
              <w:bottom w:val="single" w:sz="4" w:space="0" w:color="auto"/>
              <w:right w:val="single" w:sz="6" w:space="0" w:color="auto"/>
            </w:tcBorders>
          </w:tcPr>
          <w:p w:rsidR="00C06F18" w:rsidRPr="002C7B65" w:rsidRDefault="00C06F18" w:rsidP="00397B8B">
            <w:pPr>
              <w:jc w:val="right"/>
              <w:rPr>
                <w:rFonts w:cs="Arial"/>
              </w:rPr>
            </w:pPr>
          </w:p>
        </w:tc>
        <w:tc>
          <w:tcPr>
            <w:tcW w:w="1288" w:type="dxa"/>
            <w:tcBorders>
              <w:top w:val="single" w:sz="6" w:space="0" w:color="auto"/>
              <w:left w:val="nil"/>
              <w:bottom w:val="single" w:sz="4" w:space="0" w:color="auto"/>
              <w:right w:val="single" w:sz="6" w:space="0" w:color="auto"/>
            </w:tcBorders>
          </w:tcPr>
          <w:p w:rsidR="00C06F18" w:rsidRPr="002C7B65" w:rsidRDefault="00C06F18" w:rsidP="00397B8B">
            <w:pPr>
              <w:jc w:val="right"/>
              <w:rPr>
                <w:rFonts w:cs="Arial"/>
              </w:rPr>
            </w:pPr>
          </w:p>
        </w:tc>
      </w:tr>
      <w:tr w:rsidR="00C06F18" w:rsidRPr="002C7B65" w:rsidTr="00DD7101">
        <w:tc>
          <w:tcPr>
            <w:tcW w:w="4962" w:type="dxa"/>
            <w:tcBorders>
              <w:top w:val="single" w:sz="6" w:space="0" w:color="auto"/>
              <w:left w:val="single" w:sz="6" w:space="0" w:color="auto"/>
              <w:bottom w:val="single" w:sz="4" w:space="0" w:color="auto"/>
            </w:tcBorders>
          </w:tcPr>
          <w:p w:rsidR="00C06F18" w:rsidRPr="002C7B65" w:rsidRDefault="00C06F18" w:rsidP="00397B8B">
            <w:pPr>
              <w:jc w:val="both"/>
              <w:rPr>
                <w:rFonts w:cs="Arial"/>
              </w:rPr>
            </w:pPr>
            <w:r w:rsidRPr="002C7B65">
              <w:rPr>
                <w:rFonts w:cs="Arial"/>
              </w:rPr>
              <w:t>Demokratiewerkstatt</w:t>
            </w:r>
          </w:p>
        </w:tc>
        <w:tc>
          <w:tcPr>
            <w:tcW w:w="726" w:type="dxa"/>
            <w:tcBorders>
              <w:top w:val="single" w:sz="6" w:space="0" w:color="auto"/>
              <w:left w:val="single" w:sz="6" w:space="0" w:color="auto"/>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DD7101">
        <w:tc>
          <w:tcPr>
            <w:tcW w:w="4962" w:type="dxa"/>
            <w:tcBorders>
              <w:top w:val="single" w:sz="4" w:space="0" w:color="auto"/>
              <w:left w:val="single" w:sz="6" w:space="0" w:color="auto"/>
              <w:bottom w:val="single" w:sz="6" w:space="0" w:color="auto"/>
            </w:tcBorders>
          </w:tcPr>
          <w:p w:rsidR="00C06F18" w:rsidRPr="002C7B65" w:rsidRDefault="00C06F18" w:rsidP="00397B8B">
            <w:pPr>
              <w:jc w:val="both"/>
              <w:rPr>
                <w:rFonts w:cs="Arial"/>
              </w:rPr>
            </w:pPr>
            <w:r w:rsidRPr="002C7B65">
              <w:rPr>
                <w:rFonts w:cs="Arial"/>
              </w:rPr>
              <w:t xml:space="preserve">Lebende Fremdsprache </w:t>
            </w:r>
          </w:p>
        </w:tc>
        <w:tc>
          <w:tcPr>
            <w:tcW w:w="726" w:type="dxa"/>
            <w:tcBorders>
              <w:top w:val="single" w:sz="4" w:space="0" w:color="auto"/>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397B8B">
        <w:tc>
          <w:tcPr>
            <w:tcW w:w="4962" w:type="dxa"/>
            <w:tcBorders>
              <w:top w:val="single" w:sz="6" w:space="0" w:color="auto"/>
              <w:left w:val="single" w:sz="6" w:space="0" w:color="auto"/>
            </w:tcBorders>
          </w:tcPr>
          <w:p w:rsidR="00C06F18" w:rsidRPr="002C7B65" w:rsidRDefault="00C06F18" w:rsidP="00397B8B">
            <w:pPr>
              <w:jc w:val="both"/>
              <w:rPr>
                <w:rFonts w:cs="Arial"/>
              </w:rPr>
            </w:pPr>
          </w:p>
        </w:tc>
        <w:tc>
          <w:tcPr>
            <w:tcW w:w="726" w:type="dxa"/>
            <w:tcBorders>
              <w:top w:val="single" w:sz="6" w:space="0" w:color="auto"/>
            </w:tcBorders>
          </w:tcPr>
          <w:p w:rsidR="00C06F18" w:rsidRPr="002C7B65" w:rsidRDefault="00C06F18" w:rsidP="00397B8B">
            <w:pPr>
              <w:jc w:val="right"/>
              <w:rPr>
                <w:rFonts w:cs="Arial"/>
              </w:rPr>
            </w:pPr>
          </w:p>
        </w:tc>
        <w:tc>
          <w:tcPr>
            <w:tcW w:w="869" w:type="dxa"/>
            <w:tcBorders>
              <w:top w:val="single" w:sz="6" w:space="0" w:color="auto"/>
            </w:tcBorders>
          </w:tcPr>
          <w:p w:rsidR="00C06F18" w:rsidRPr="002C7B65" w:rsidRDefault="00C06F18" w:rsidP="00397B8B">
            <w:pPr>
              <w:jc w:val="right"/>
              <w:rPr>
                <w:rFonts w:cs="Arial"/>
              </w:rPr>
            </w:pPr>
          </w:p>
        </w:tc>
        <w:tc>
          <w:tcPr>
            <w:tcW w:w="869" w:type="dxa"/>
            <w:tcBorders>
              <w:top w:val="single" w:sz="6" w:space="0" w:color="auto"/>
            </w:tcBorders>
          </w:tcPr>
          <w:p w:rsidR="00C06F18" w:rsidRPr="002C7B65" w:rsidRDefault="00C06F18" w:rsidP="00397B8B">
            <w:pPr>
              <w:jc w:val="right"/>
              <w:rPr>
                <w:rFonts w:cs="Arial"/>
              </w:rPr>
            </w:pPr>
          </w:p>
        </w:tc>
        <w:tc>
          <w:tcPr>
            <w:tcW w:w="869" w:type="dxa"/>
            <w:tcBorders>
              <w:top w:val="single" w:sz="6" w:space="0" w:color="auto"/>
            </w:tcBorders>
          </w:tcPr>
          <w:p w:rsidR="00C06F18" w:rsidRPr="002C7B65" w:rsidRDefault="00C06F18" w:rsidP="00397B8B">
            <w:pPr>
              <w:jc w:val="right"/>
              <w:rPr>
                <w:rFonts w:cs="Arial"/>
              </w:rPr>
            </w:pPr>
          </w:p>
        </w:tc>
        <w:tc>
          <w:tcPr>
            <w:tcW w:w="1288" w:type="dxa"/>
            <w:tcBorders>
              <w:top w:val="single" w:sz="6" w:space="0" w:color="auto"/>
              <w:right w:val="single" w:sz="6" w:space="0" w:color="auto"/>
            </w:tcBorders>
          </w:tcPr>
          <w:p w:rsidR="00C06F18" w:rsidRPr="002C7B65" w:rsidRDefault="00C06F18" w:rsidP="00397B8B">
            <w:pPr>
              <w:jc w:val="right"/>
              <w:rPr>
                <w:rFonts w:cs="Arial"/>
              </w:rPr>
            </w:pPr>
          </w:p>
        </w:tc>
      </w:tr>
      <w:tr w:rsidR="00C06F18" w:rsidRPr="002C7B65" w:rsidTr="00397B8B">
        <w:tc>
          <w:tcPr>
            <w:tcW w:w="4962" w:type="dxa"/>
            <w:tcBorders>
              <w:top w:val="single" w:sz="6" w:space="0" w:color="auto"/>
              <w:left w:val="single" w:sz="6" w:space="0" w:color="auto"/>
              <w:bottom w:val="single" w:sz="6" w:space="0" w:color="auto"/>
              <w:right w:val="single" w:sz="6" w:space="0" w:color="auto"/>
            </w:tcBorders>
          </w:tcPr>
          <w:p w:rsidR="00C06F18" w:rsidRPr="002C7B65" w:rsidRDefault="00C06F18" w:rsidP="00397B8B">
            <w:pPr>
              <w:jc w:val="both"/>
              <w:rPr>
                <w:rFonts w:cs="Arial"/>
              </w:rPr>
            </w:pPr>
            <w:r w:rsidRPr="002C7B65">
              <w:rPr>
                <w:rFonts w:cs="Arial"/>
              </w:rPr>
              <w:t xml:space="preserve">Förderunterricht </w:t>
            </w:r>
          </w:p>
        </w:tc>
        <w:tc>
          <w:tcPr>
            <w:tcW w:w="726" w:type="dxa"/>
            <w:tcBorders>
              <w:top w:val="single" w:sz="6" w:space="0" w:color="auto"/>
              <w:left w:val="single" w:sz="6" w:space="0" w:color="auto"/>
              <w:bottom w:val="single" w:sz="6" w:space="0" w:color="auto"/>
              <w:right w:val="single" w:sz="6" w:space="0" w:color="auto"/>
            </w:tcBorders>
          </w:tcPr>
          <w:p w:rsidR="00C06F18" w:rsidRPr="002C7B65" w:rsidRDefault="00C06F18" w:rsidP="00397B8B">
            <w:pPr>
              <w:jc w:val="right"/>
              <w:rPr>
                <w:rFonts w:cs="Arial"/>
              </w:rPr>
            </w:pPr>
          </w:p>
        </w:tc>
        <w:tc>
          <w:tcPr>
            <w:tcW w:w="869" w:type="dxa"/>
            <w:tcBorders>
              <w:top w:val="single" w:sz="6" w:space="0" w:color="auto"/>
              <w:left w:val="single" w:sz="6" w:space="0" w:color="auto"/>
              <w:bottom w:val="single" w:sz="6" w:space="0" w:color="auto"/>
              <w:right w:val="single" w:sz="6" w:space="0" w:color="auto"/>
            </w:tcBorders>
          </w:tcPr>
          <w:p w:rsidR="00C06F18" w:rsidRPr="002C7B65" w:rsidRDefault="00C06F18" w:rsidP="00397B8B">
            <w:pPr>
              <w:jc w:val="right"/>
              <w:rPr>
                <w:rFonts w:cs="Arial"/>
              </w:rPr>
            </w:pPr>
          </w:p>
        </w:tc>
        <w:tc>
          <w:tcPr>
            <w:tcW w:w="869" w:type="dxa"/>
            <w:tcBorders>
              <w:top w:val="single" w:sz="6" w:space="0" w:color="auto"/>
              <w:left w:val="single" w:sz="6" w:space="0" w:color="auto"/>
              <w:bottom w:val="single" w:sz="6" w:space="0" w:color="auto"/>
              <w:right w:val="single" w:sz="6" w:space="0" w:color="auto"/>
            </w:tcBorders>
          </w:tcPr>
          <w:p w:rsidR="00C06F18" w:rsidRPr="002C7B65" w:rsidRDefault="00C06F18" w:rsidP="00397B8B">
            <w:pPr>
              <w:jc w:val="right"/>
              <w:rPr>
                <w:rFonts w:cs="Arial"/>
              </w:rPr>
            </w:pPr>
          </w:p>
        </w:tc>
        <w:tc>
          <w:tcPr>
            <w:tcW w:w="869" w:type="dxa"/>
            <w:tcBorders>
              <w:top w:val="single" w:sz="6" w:space="0" w:color="auto"/>
              <w:left w:val="single" w:sz="6" w:space="0" w:color="auto"/>
              <w:bottom w:val="single" w:sz="6" w:space="0" w:color="auto"/>
              <w:right w:val="single" w:sz="6" w:space="0" w:color="auto"/>
            </w:tcBorders>
          </w:tcPr>
          <w:p w:rsidR="00C06F18" w:rsidRPr="002C7B65" w:rsidRDefault="00C06F18" w:rsidP="00397B8B">
            <w:pPr>
              <w:jc w:val="right"/>
              <w:rPr>
                <w:rFonts w:cs="Arial"/>
              </w:rPr>
            </w:pPr>
          </w:p>
        </w:tc>
        <w:tc>
          <w:tcPr>
            <w:tcW w:w="1288" w:type="dxa"/>
            <w:tcBorders>
              <w:top w:val="single" w:sz="6" w:space="0" w:color="auto"/>
              <w:left w:val="single" w:sz="6" w:space="0" w:color="auto"/>
              <w:bottom w:val="single" w:sz="6" w:space="0" w:color="auto"/>
              <w:right w:val="single" w:sz="6" w:space="0" w:color="auto"/>
            </w:tcBorders>
          </w:tcPr>
          <w:p w:rsidR="00C06F18" w:rsidRPr="002C7B65" w:rsidRDefault="00C06F18" w:rsidP="00397B8B">
            <w:pPr>
              <w:jc w:val="right"/>
              <w:rPr>
                <w:rFonts w:cs="Arial"/>
              </w:rPr>
            </w:pPr>
          </w:p>
        </w:tc>
      </w:tr>
    </w:tbl>
    <w:p w:rsidR="00C06F18" w:rsidRDefault="00C06F18" w:rsidP="005249F2">
      <w:pPr>
        <w:autoSpaceDE w:val="0"/>
        <w:autoSpaceDN w:val="0"/>
        <w:adjustRightInd w:val="0"/>
        <w:rPr>
          <w:rFonts w:cs="Arial"/>
          <w:sz w:val="16"/>
          <w:szCs w:val="16"/>
          <w:vertAlign w:val="superscript"/>
          <w:lang w:eastAsia="de-DE"/>
        </w:rPr>
      </w:pPr>
    </w:p>
    <w:p w:rsidR="005249F2" w:rsidRPr="002C7B65" w:rsidRDefault="00167E11" w:rsidP="005249F2">
      <w:pPr>
        <w:autoSpaceDE w:val="0"/>
        <w:autoSpaceDN w:val="0"/>
        <w:adjustRightInd w:val="0"/>
        <w:rPr>
          <w:rFonts w:cs="Arial"/>
          <w:sz w:val="16"/>
          <w:szCs w:val="16"/>
          <w:lang w:eastAsia="de-DE"/>
        </w:rPr>
      </w:pPr>
      <w:r w:rsidRPr="002C7B65">
        <w:rPr>
          <w:rFonts w:cs="Arial"/>
          <w:sz w:val="16"/>
          <w:szCs w:val="16"/>
          <w:vertAlign w:val="superscript"/>
          <w:lang w:eastAsia="de-DE"/>
        </w:rPr>
        <w:t>1</w:t>
      </w:r>
      <w:r w:rsidR="005249F2" w:rsidRPr="002C7B65">
        <w:rPr>
          <w:rFonts w:cs="Arial"/>
          <w:sz w:val="16"/>
          <w:szCs w:val="16"/>
          <w:vertAlign w:val="superscript"/>
          <w:lang w:eastAsia="de-DE"/>
        </w:rPr>
        <w:t>)</w:t>
      </w:r>
      <w:r w:rsidR="005249F2" w:rsidRPr="002C7B65">
        <w:rPr>
          <w:rFonts w:cs="Arial"/>
          <w:sz w:val="16"/>
          <w:szCs w:val="16"/>
          <w:lang w:eastAsia="de-DE"/>
        </w:rPr>
        <w:t xml:space="preserve">       Dieser Pflichtgegenstand kann in Leistungsgruppen mit vertieftem Bildungsangebot geführt werden.</w:t>
      </w:r>
    </w:p>
    <w:p w:rsidR="005249F2" w:rsidRPr="002C7B65" w:rsidRDefault="005249F2" w:rsidP="005249F2">
      <w:pPr>
        <w:spacing w:line="240" w:lineRule="exact"/>
        <w:jc w:val="both"/>
        <w:rPr>
          <w:b/>
          <w:i/>
          <w:u w:val="single"/>
        </w:rPr>
      </w:pPr>
    </w:p>
    <w:p w:rsidR="005249F2" w:rsidRPr="002C7B65" w:rsidRDefault="005249F2" w:rsidP="005249F2">
      <w:pPr>
        <w:spacing w:line="240" w:lineRule="exact"/>
        <w:jc w:val="both"/>
        <w:rPr>
          <w:b/>
          <w:i/>
          <w:u w:val="single"/>
        </w:rPr>
      </w:pPr>
      <w:r w:rsidRPr="002C7B65">
        <w:rPr>
          <w:b/>
          <w:i/>
          <w:u w:val="single"/>
        </w:rPr>
        <w:t>Unterrichtsorganisation</w:t>
      </w:r>
      <w:r w:rsidR="0045648C">
        <w:rPr>
          <w:b/>
          <w:i/>
          <w:u w:val="single"/>
        </w:rPr>
        <w:t xml:space="preserve"> (38 Wochen)</w:t>
      </w:r>
      <w:r w:rsidRPr="002C7B65">
        <w:rPr>
          <w:b/>
          <w:i/>
          <w:u w:val="single"/>
        </w:rPr>
        <w:t>:</w:t>
      </w:r>
    </w:p>
    <w:p w:rsidR="005249F2" w:rsidRPr="002C7B65" w:rsidRDefault="005249F2" w:rsidP="005249F2">
      <w:pPr>
        <w:rPr>
          <w:rFonts w:cs="Arial"/>
          <w:sz w:val="18"/>
          <w:szCs w:val="18"/>
          <w:lang w:val="de-AT"/>
        </w:rPr>
      </w:pPr>
      <w:r w:rsidRPr="002C7B65">
        <w:rPr>
          <w:b/>
          <w:i/>
          <w:sz w:val="18"/>
          <w:szCs w:val="18"/>
        </w:rPr>
        <w:t xml:space="preserve">1. Klasse: </w:t>
      </w:r>
      <w:r w:rsidRPr="002C7B65">
        <w:rPr>
          <w:rFonts w:cs="Arial"/>
          <w:sz w:val="18"/>
          <w:szCs w:val="18"/>
          <w:lang w:val="de-AT"/>
        </w:rPr>
        <w:t>Der Unterricht in der 10.</w:t>
      </w:r>
      <w:r w:rsidR="00FA7101" w:rsidRPr="002C7B65">
        <w:rPr>
          <w:rFonts w:cs="Arial"/>
          <w:sz w:val="18"/>
          <w:szCs w:val="18"/>
          <w:lang w:val="de-AT"/>
        </w:rPr>
        <w:t xml:space="preserve"> </w:t>
      </w:r>
      <w:r w:rsidR="00FA7101" w:rsidRPr="002C7B65">
        <w:rPr>
          <w:sz w:val="18"/>
          <w:szCs w:val="18"/>
        </w:rPr>
        <w:t>Schulstufe</w:t>
      </w:r>
      <w:r w:rsidRPr="002C7B65">
        <w:rPr>
          <w:rFonts w:cs="Arial"/>
          <w:sz w:val="18"/>
          <w:szCs w:val="18"/>
          <w:lang w:val="de-AT"/>
        </w:rPr>
        <w:t xml:space="preserve"> erfolgt im geteilten Lehrgangsunterricht mit jeweils 5 + 6 Wochen</w:t>
      </w:r>
      <w:proofErr w:type="gramStart"/>
      <w:r w:rsidRPr="002C7B65">
        <w:rPr>
          <w:rFonts w:cs="Arial"/>
          <w:sz w:val="18"/>
          <w:szCs w:val="18"/>
          <w:lang w:val="de-AT"/>
        </w:rPr>
        <w:t>..</w:t>
      </w:r>
      <w:proofErr w:type="gramEnd"/>
    </w:p>
    <w:p w:rsidR="005249F2" w:rsidRPr="002C7B65" w:rsidRDefault="005249F2" w:rsidP="005249F2">
      <w:pPr>
        <w:spacing w:line="240" w:lineRule="exact"/>
        <w:rPr>
          <w:i/>
          <w:sz w:val="18"/>
          <w:szCs w:val="18"/>
          <w:u w:val="single"/>
        </w:rPr>
      </w:pPr>
      <w:r w:rsidRPr="002C7B65">
        <w:rPr>
          <w:b/>
          <w:i/>
          <w:sz w:val="18"/>
          <w:szCs w:val="18"/>
        </w:rPr>
        <w:t xml:space="preserve">2. Klasse: </w:t>
      </w:r>
      <w:r w:rsidRPr="002C7B65">
        <w:rPr>
          <w:rFonts w:cs="Arial"/>
          <w:sz w:val="18"/>
          <w:szCs w:val="18"/>
          <w:lang w:val="de-AT"/>
        </w:rPr>
        <w:t>Der Unterricht in der 1</w:t>
      </w:r>
      <w:r w:rsidR="00C8090E" w:rsidRPr="002C7B65">
        <w:rPr>
          <w:rFonts w:cs="Arial"/>
          <w:sz w:val="18"/>
          <w:szCs w:val="18"/>
          <w:lang w:val="de-AT"/>
        </w:rPr>
        <w:t>1</w:t>
      </w:r>
      <w:r w:rsidR="00607F3B" w:rsidRPr="002C7B65">
        <w:rPr>
          <w:rFonts w:cs="Arial"/>
          <w:sz w:val="18"/>
          <w:szCs w:val="18"/>
          <w:lang w:val="de-AT"/>
        </w:rPr>
        <w:t>. Schulstufe</w:t>
      </w:r>
      <w:r w:rsidRPr="002C7B65">
        <w:rPr>
          <w:rFonts w:cs="Arial"/>
          <w:sz w:val="18"/>
          <w:szCs w:val="18"/>
          <w:lang w:val="de-AT"/>
        </w:rPr>
        <w:t xml:space="preserve"> erfolgt im geteilten Lehrgangsunterricht mit jeweils 5 + 6 Wochen.</w:t>
      </w:r>
    </w:p>
    <w:p w:rsidR="005249F2" w:rsidRPr="002C7B65" w:rsidRDefault="005249F2" w:rsidP="005249F2">
      <w:pPr>
        <w:spacing w:line="240" w:lineRule="exact"/>
        <w:rPr>
          <w:b/>
          <w:i/>
          <w:sz w:val="18"/>
          <w:szCs w:val="18"/>
        </w:rPr>
      </w:pPr>
      <w:r w:rsidRPr="002C7B65">
        <w:rPr>
          <w:b/>
          <w:i/>
          <w:sz w:val="18"/>
          <w:szCs w:val="18"/>
        </w:rPr>
        <w:t xml:space="preserve">3. Klasse: </w:t>
      </w:r>
      <w:r w:rsidRPr="002C7B65">
        <w:rPr>
          <w:rFonts w:cs="Arial"/>
          <w:sz w:val="18"/>
          <w:szCs w:val="18"/>
          <w:lang w:val="de-AT"/>
        </w:rPr>
        <w:t>Der Unterricht in der 1</w:t>
      </w:r>
      <w:r w:rsidR="00C8090E" w:rsidRPr="002C7B65">
        <w:rPr>
          <w:rFonts w:cs="Arial"/>
          <w:sz w:val="18"/>
          <w:szCs w:val="18"/>
          <w:lang w:val="de-AT"/>
        </w:rPr>
        <w:t>2</w:t>
      </w:r>
      <w:r w:rsidR="00607F3B" w:rsidRPr="002C7B65">
        <w:rPr>
          <w:rFonts w:cs="Arial"/>
          <w:sz w:val="18"/>
          <w:szCs w:val="18"/>
          <w:lang w:val="de-AT"/>
        </w:rPr>
        <w:t>. Schulstufe</w:t>
      </w:r>
      <w:r w:rsidRPr="002C7B65">
        <w:rPr>
          <w:rFonts w:cs="Arial"/>
          <w:sz w:val="18"/>
          <w:szCs w:val="18"/>
          <w:lang w:val="de-AT"/>
        </w:rPr>
        <w:t xml:space="preserve"> erfolgt im geteilten Lehrgangsunterricht mit jeweils 5 + 6 Wochen</w:t>
      </w:r>
      <w:r w:rsidRPr="002C7B65">
        <w:rPr>
          <w:rFonts w:cs="Arial"/>
          <w:lang w:val="de-AT"/>
        </w:rPr>
        <w:t>.</w:t>
      </w:r>
      <w:r w:rsidRPr="002C7B65">
        <w:rPr>
          <w:b/>
          <w:i/>
          <w:sz w:val="18"/>
          <w:szCs w:val="18"/>
        </w:rPr>
        <w:t xml:space="preserve"> </w:t>
      </w:r>
    </w:p>
    <w:p w:rsidR="005249F2" w:rsidRPr="002C7B65" w:rsidRDefault="005249F2" w:rsidP="005249F2">
      <w:pPr>
        <w:spacing w:line="240" w:lineRule="exact"/>
        <w:rPr>
          <w:i/>
          <w:sz w:val="18"/>
          <w:szCs w:val="18"/>
          <w:u w:val="single"/>
        </w:rPr>
      </w:pPr>
      <w:r w:rsidRPr="002C7B65">
        <w:rPr>
          <w:b/>
          <w:i/>
          <w:sz w:val="18"/>
          <w:szCs w:val="18"/>
        </w:rPr>
        <w:t xml:space="preserve">4. Klasse: </w:t>
      </w:r>
      <w:r w:rsidRPr="002C7B65">
        <w:rPr>
          <w:rFonts w:cs="Arial"/>
          <w:sz w:val="18"/>
          <w:szCs w:val="18"/>
          <w:lang w:val="de-AT"/>
        </w:rPr>
        <w:t xml:space="preserve">Der Unterricht in der </w:t>
      </w:r>
      <w:r w:rsidR="00607F3B" w:rsidRPr="002C7B65">
        <w:rPr>
          <w:rFonts w:cs="Arial"/>
          <w:sz w:val="18"/>
          <w:szCs w:val="18"/>
          <w:lang w:val="de-AT"/>
        </w:rPr>
        <w:t>13. Schulstufe</w:t>
      </w:r>
      <w:r w:rsidRPr="002C7B65">
        <w:rPr>
          <w:rFonts w:cs="Arial"/>
          <w:sz w:val="18"/>
          <w:szCs w:val="18"/>
          <w:lang w:val="de-AT"/>
        </w:rPr>
        <w:t xml:space="preserve"> erfolgt im Lehrgangsunterricht mit </w:t>
      </w:r>
      <w:r w:rsidRPr="00C06F18">
        <w:rPr>
          <w:rFonts w:cs="Arial"/>
          <w:b/>
          <w:sz w:val="18"/>
          <w:szCs w:val="18"/>
          <w:lang w:val="de-AT"/>
        </w:rPr>
        <w:t>5  Wochen</w:t>
      </w:r>
      <w:r w:rsidRPr="002C7B65">
        <w:rPr>
          <w:rFonts w:cs="Arial"/>
          <w:lang w:val="de-AT"/>
        </w:rPr>
        <w:t>.</w:t>
      </w:r>
    </w:p>
    <w:p w:rsidR="005249F2" w:rsidRPr="002C7B65" w:rsidRDefault="005249F2" w:rsidP="005249F2">
      <w:pPr>
        <w:spacing w:line="240" w:lineRule="exact"/>
        <w:rPr>
          <w:i/>
          <w:sz w:val="18"/>
          <w:szCs w:val="18"/>
        </w:rPr>
      </w:pPr>
    </w:p>
    <w:p w:rsidR="005249F2" w:rsidRPr="002C7B65" w:rsidRDefault="005249F2" w:rsidP="005249F2">
      <w:pPr>
        <w:pStyle w:val="berschrift1"/>
        <w:rPr>
          <w:color w:val="365F91" w:themeColor="accent1" w:themeShade="BF"/>
          <w:spacing w:val="120"/>
        </w:rPr>
        <w:sectPr w:rsidR="005249F2" w:rsidRPr="002C7B65" w:rsidSect="00397B8B">
          <w:pgSz w:w="11906" w:h="16838"/>
          <w:pgMar w:top="1100" w:right="1274" w:bottom="993" w:left="1134" w:header="720" w:footer="720" w:gutter="0"/>
          <w:cols w:space="720"/>
        </w:sectPr>
      </w:pPr>
    </w:p>
    <w:p w:rsidR="005249F2" w:rsidRPr="002C7B65" w:rsidRDefault="005249F2" w:rsidP="005249F2">
      <w:pPr>
        <w:spacing w:line="240" w:lineRule="exact"/>
        <w:jc w:val="center"/>
        <w:rPr>
          <w:color w:val="365F91" w:themeColor="accent1" w:themeShade="BF"/>
        </w:rPr>
      </w:pPr>
    </w:p>
    <w:p w:rsidR="005249F2" w:rsidRPr="002C7B65" w:rsidRDefault="005249F2" w:rsidP="00A42B9E">
      <w:pPr>
        <w:pStyle w:val="berschrift1"/>
        <w:numPr>
          <w:ilvl w:val="0"/>
          <w:numId w:val="35"/>
        </w:numPr>
        <w:ind w:left="426" w:hanging="66"/>
      </w:pPr>
      <w:r w:rsidRPr="002C7B65">
        <w:t xml:space="preserve">STUNDENTAFEL </w:t>
      </w:r>
      <w:r w:rsidR="00C10DC5">
        <w:t>(Industrie</w:t>
      </w:r>
      <w:bookmarkStart w:id="0" w:name="_GoBack"/>
      <w:bookmarkEnd w:id="0"/>
      <w:r w:rsidR="00436EC9">
        <w:t>)</w:t>
      </w:r>
    </w:p>
    <w:p w:rsidR="005249F2" w:rsidRPr="002C7B65" w:rsidRDefault="005249F2" w:rsidP="005249F2">
      <w:pPr>
        <w:spacing w:line="240" w:lineRule="exact"/>
        <w:jc w:val="center"/>
        <w:rPr>
          <w:b/>
        </w:rPr>
      </w:pPr>
    </w:p>
    <w:p w:rsidR="005249F2" w:rsidRPr="002C7B65" w:rsidRDefault="005249F2" w:rsidP="005249F2">
      <w:pPr>
        <w:rPr>
          <w:color w:val="000000" w:themeColor="text1"/>
          <w:sz w:val="18"/>
          <w:szCs w:val="18"/>
        </w:rPr>
      </w:pPr>
      <w:r w:rsidRPr="002C7B65">
        <w:rPr>
          <w:color w:val="000000" w:themeColor="text1"/>
          <w:sz w:val="18"/>
          <w:szCs w:val="18"/>
        </w:rPr>
        <w:t xml:space="preserve">Gesamtstundenzahl: </w:t>
      </w:r>
      <w:r w:rsidRPr="002C7B65">
        <w:rPr>
          <w:b/>
          <w:color w:val="000000" w:themeColor="text1"/>
          <w:sz w:val="18"/>
          <w:szCs w:val="18"/>
        </w:rPr>
        <w:t>4 Schulstufen</w:t>
      </w:r>
      <w:r w:rsidRPr="002C7B65">
        <w:rPr>
          <w:color w:val="000000" w:themeColor="text1"/>
          <w:sz w:val="18"/>
          <w:szCs w:val="18"/>
        </w:rPr>
        <w:t xml:space="preserve"> zu insgesamt </w:t>
      </w:r>
      <w:r w:rsidR="00580EA0">
        <w:rPr>
          <w:b/>
          <w:color w:val="000000" w:themeColor="text1"/>
          <w:sz w:val="18"/>
          <w:szCs w:val="18"/>
        </w:rPr>
        <w:t>1625</w:t>
      </w:r>
      <w:r w:rsidRPr="002C7B65">
        <w:rPr>
          <w:b/>
          <w:color w:val="000000" w:themeColor="text1"/>
          <w:sz w:val="18"/>
          <w:szCs w:val="18"/>
        </w:rPr>
        <w:t xml:space="preserve"> Unterrichtsstunden</w:t>
      </w:r>
      <w:r w:rsidRPr="002C7B65">
        <w:rPr>
          <w:color w:val="000000" w:themeColor="text1"/>
          <w:sz w:val="18"/>
          <w:szCs w:val="18"/>
        </w:rPr>
        <w:t xml:space="preserve"> (ohne Religionsunterricht). Davon in der </w:t>
      </w:r>
      <w:r w:rsidR="003A56BB" w:rsidRPr="002C7B65">
        <w:rPr>
          <w:color w:val="000000" w:themeColor="text1"/>
          <w:sz w:val="18"/>
          <w:szCs w:val="18"/>
        </w:rPr>
        <w:t>10. Schulstufe</w:t>
      </w:r>
      <w:r w:rsidR="00580EA0">
        <w:rPr>
          <w:color w:val="000000" w:themeColor="text1"/>
          <w:sz w:val="18"/>
          <w:szCs w:val="18"/>
        </w:rPr>
        <w:t xml:space="preserve"> 418</w:t>
      </w:r>
      <w:r w:rsidRPr="002C7B65">
        <w:rPr>
          <w:color w:val="000000" w:themeColor="text1"/>
          <w:sz w:val="18"/>
          <w:szCs w:val="18"/>
        </w:rPr>
        <w:t xml:space="preserve">, in der </w:t>
      </w:r>
      <w:r w:rsidR="003A56BB" w:rsidRPr="002C7B65">
        <w:rPr>
          <w:color w:val="000000" w:themeColor="text1"/>
          <w:sz w:val="18"/>
          <w:szCs w:val="18"/>
        </w:rPr>
        <w:t>1</w:t>
      </w:r>
      <w:r w:rsidR="00C8090E" w:rsidRPr="002C7B65">
        <w:rPr>
          <w:color w:val="000000" w:themeColor="text1"/>
          <w:sz w:val="18"/>
          <w:szCs w:val="18"/>
        </w:rPr>
        <w:t>1</w:t>
      </w:r>
      <w:r w:rsidR="00607F3B" w:rsidRPr="002C7B65">
        <w:rPr>
          <w:color w:val="000000" w:themeColor="text1"/>
          <w:sz w:val="18"/>
          <w:szCs w:val="18"/>
        </w:rPr>
        <w:t>. Schulstufe</w:t>
      </w:r>
      <w:r w:rsidR="00580EA0">
        <w:rPr>
          <w:color w:val="000000" w:themeColor="text1"/>
          <w:sz w:val="18"/>
          <w:szCs w:val="18"/>
        </w:rPr>
        <w:t xml:space="preserve"> 418</w:t>
      </w:r>
      <w:r w:rsidRPr="002C7B65">
        <w:rPr>
          <w:color w:val="000000" w:themeColor="text1"/>
          <w:sz w:val="18"/>
          <w:szCs w:val="18"/>
        </w:rPr>
        <w:t xml:space="preserve">, in der </w:t>
      </w:r>
      <w:r w:rsidR="003A56BB" w:rsidRPr="002C7B65">
        <w:rPr>
          <w:color w:val="000000" w:themeColor="text1"/>
          <w:sz w:val="18"/>
          <w:szCs w:val="18"/>
        </w:rPr>
        <w:t>1</w:t>
      </w:r>
      <w:r w:rsidR="00C8090E" w:rsidRPr="002C7B65">
        <w:rPr>
          <w:color w:val="000000" w:themeColor="text1"/>
          <w:sz w:val="18"/>
          <w:szCs w:val="18"/>
        </w:rPr>
        <w:t>2</w:t>
      </w:r>
      <w:r w:rsidR="00607F3B" w:rsidRPr="002C7B65">
        <w:rPr>
          <w:color w:val="000000" w:themeColor="text1"/>
          <w:sz w:val="18"/>
          <w:szCs w:val="18"/>
        </w:rPr>
        <w:t>. Schulstufe</w:t>
      </w:r>
      <w:r w:rsidRPr="002C7B65">
        <w:rPr>
          <w:color w:val="000000" w:themeColor="text1"/>
          <w:sz w:val="18"/>
          <w:szCs w:val="18"/>
        </w:rPr>
        <w:t xml:space="preserve"> 429 und in der </w:t>
      </w:r>
      <w:r w:rsidR="00607F3B" w:rsidRPr="002C7B65">
        <w:rPr>
          <w:color w:val="000000" w:themeColor="text1"/>
          <w:sz w:val="18"/>
          <w:szCs w:val="18"/>
        </w:rPr>
        <w:t>13. Schulstufe</w:t>
      </w:r>
      <w:r w:rsidR="00580EA0">
        <w:rPr>
          <w:color w:val="000000" w:themeColor="text1"/>
          <w:sz w:val="18"/>
          <w:szCs w:val="18"/>
        </w:rPr>
        <w:t xml:space="preserve"> 360</w:t>
      </w:r>
      <w:r w:rsidRPr="002C7B65">
        <w:rPr>
          <w:color w:val="000000" w:themeColor="text1"/>
          <w:sz w:val="18"/>
          <w:szCs w:val="18"/>
        </w:rPr>
        <w:t xml:space="preserve"> Unterrichtsstunden.</w:t>
      </w:r>
    </w:p>
    <w:p w:rsidR="005249F2" w:rsidRPr="002C7B65" w:rsidRDefault="005249F2" w:rsidP="005249F2">
      <w:pPr>
        <w:rPr>
          <w:color w:val="000000" w:themeColor="text1"/>
          <w:sz w:val="18"/>
          <w:szCs w:val="18"/>
        </w:rPr>
      </w:pPr>
    </w:p>
    <w:p w:rsidR="005249F2" w:rsidRPr="002C7B65" w:rsidRDefault="005249F2" w:rsidP="005249F2">
      <w:pPr>
        <w:rPr>
          <w:sz w:val="18"/>
          <w:szCs w:val="18"/>
        </w:rPr>
      </w:pPr>
      <w:r w:rsidRPr="002C7B65">
        <w:rPr>
          <w:sz w:val="18"/>
          <w:szCs w:val="18"/>
        </w:rPr>
        <w:t>Die Umsetzung erfolgt ab dem Schuljahr 2017/18.</w:t>
      </w:r>
    </w:p>
    <w:p w:rsidR="005249F2" w:rsidRPr="002C7B65" w:rsidRDefault="005249F2" w:rsidP="005249F2">
      <w:pPr>
        <w:spacing w:line="240" w:lineRule="exact"/>
        <w:jc w:val="both"/>
      </w:pPr>
    </w:p>
    <w:tbl>
      <w:tblPr>
        <w:tblW w:w="9583" w:type="dxa"/>
        <w:tblInd w:w="71" w:type="dxa"/>
        <w:tblLayout w:type="fixed"/>
        <w:tblCellMar>
          <w:left w:w="71" w:type="dxa"/>
          <w:right w:w="71" w:type="dxa"/>
        </w:tblCellMar>
        <w:tblLook w:val="0000" w:firstRow="0" w:lastRow="0" w:firstColumn="0" w:lastColumn="0" w:noHBand="0" w:noVBand="0"/>
      </w:tblPr>
      <w:tblGrid>
        <w:gridCol w:w="4962"/>
        <w:gridCol w:w="726"/>
        <w:gridCol w:w="869"/>
        <w:gridCol w:w="869"/>
        <w:gridCol w:w="869"/>
        <w:gridCol w:w="1288"/>
      </w:tblGrid>
      <w:tr w:rsidR="005249F2" w:rsidRPr="002C7B65" w:rsidTr="00397B8B">
        <w:tc>
          <w:tcPr>
            <w:tcW w:w="4962" w:type="dxa"/>
            <w:tcBorders>
              <w:top w:val="single" w:sz="6" w:space="0" w:color="auto"/>
              <w:left w:val="single" w:sz="6" w:space="0" w:color="auto"/>
              <w:bottom w:val="single" w:sz="6" w:space="0" w:color="auto"/>
            </w:tcBorders>
          </w:tcPr>
          <w:p w:rsidR="005249F2" w:rsidRPr="002C7B65" w:rsidRDefault="005249F2" w:rsidP="00397B8B">
            <w:pPr>
              <w:jc w:val="center"/>
              <w:rPr>
                <w:rFonts w:cs="Arial"/>
              </w:rPr>
            </w:pPr>
          </w:p>
          <w:p w:rsidR="005249F2" w:rsidRPr="002C7B65" w:rsidRDefault="005249F2" w:rsidP="00397B8B">
            <w:pPr>
              <w:jc w:val="center"/>
              <w:rPr>
                <w:rFonts w:cs="Arial"/>
              </w:rPr>
            </w:pPr>
            <w:r w:rsidRPr="002C7B65">
              <w:rPr>
                <w:rFonts w:cs="Arial"/>
              </w:rPr>
              <w:t>GEGENSTÄNDE</w:t>
            </w:r>
          </w:p>
        </w:tc>
        <w:tc>
          <w:tcPr>
            <w:tcW w:w="3333" w:type="dxa"/>
            <w:gridSpan w:val="4"/>
            <w:tcBorders>
              <w:top w:val="single" w:sz="6" w:space="0" w:color="auto"/>
              <w:left w:val="single" w:sz="6" w:space="0" w:color="auto"/>
              <w:bottom w:val="single" w:sz="6" w:space="0" w:color="auto"/>
              <w:right w:val="single" w:sz="6" w:space="0" w:color="auto"/>
            </w:tcBorders>
          </w:tcPr>
          <w:p w:rsidR="005249F2" w:rsidRPr="002C7B65" w:rsidRDefault="005249F2" w:rsidP="00397B8B">
            <w:pPr>
              <w:jc w:val="center"/>
              <w:rPr>
                <w:rFonts w:cs="Arial"/>
              </w:rPr>
            </w:pPr>
            <w:r w:rsidRPr="002C7B65">
              <w:rPr>
                <w:rFonts w:cs="Arial"/>
                <w:sz w:val="22"/>
              </w:rPr>
              <w:t>Stundenausmaß der einzelnen</w:t>
            </w:r>
          </w:p>
          <w:p w:rsidR="005249F2" w:rsidRPr="002C7B65" w:rsidRDefault="005249F2" w:rsidP="00397B8B">
            <w:pPr>
              <w:jc w:val="center"/>
              <w:rPr>
                <w:rFonts w:cs="Arial"/>
              </w:rPr>
            </w:pPr>
            <w:r w:rsidRPr="002C7B65">
              <w:rPr>
                <w:rFonts w:cs="Arial"/>
              </w:rPr>
              <w:t>Schulstufen</w:t>
            </w:r>
          </w:p>
        </w:tc>
        <w:tc>
          <w:tcPr>
            <w:tcW w:w="1288" w:type="dxa"/>
            <w:vMerge w:val="restart"/>
            <w:tcBorders>
              <w:top w:val="single" w:sz="6" w:space="0" w:color="auto"/>
              <w:left w:val="nil"/>
              <w:right w:val="single" w:sz="6" w:space="0" w:color="auto"/>
            </w:tcBorders>
            <w:vAlign w:val="center"/>
          </w:tcPr>
          <w:p w:rsidR="005249F2" w:rsidRPr="002C7B65" w:rsidRDefault="005249F2" w:rsidP="00397B8B">
            <w:pPr>
              <w:jc w:val="center"/>
              <w:rPr>
                <w:rFonts w:cs="Arial"/>
                <w:b/>
                <w:bCs/>
                <w:sz w:val="18"/>
              </w:rPr>
            </w:pPr>
            <w:proofErr w:type="spellStart"/>
            <w:r w:rsidRPr="002C7B65">
              <w:rPr>
                <w:rFonts w:cs="Arial"/>
                <w:b/>
                <w:bCs/>
                <w:sz w:val="18"/>
              </w:rPr>
              <w:t>Gesamt</w:t>
            </w:r>
            <w:r w:rsidRPr="002C7B65">
              <w:rPr>
                <w:rFonts w:cs="Arial"/>
                <w:b/>
                <w:bCs/>
                <w:sz w:val="18"/>
              </w:rPr>
              <w:softHyphen/>
              <w:t>stundenzahl</w:t>
            </w:r>
            <w:proofErr w:type="spellEnd"/>
          </w:p>
        </w:tc>
      </w:tr>
      <w:tr w:rsidR="005249F2" w:rsidRPr="002C7B65" w:rsidTr="00397B8B">
        <w:tc>
          <w:tcPr>
            <w:tcW w:w="4962" w:type="dxa"/>
            <w:tcBorders>
              <w:left w:val="single" w:sz="6" w:space="0" w:color="auto"/>
            </w:tcBorders>
          </w:tcPr>
          <w:p w:rsidR="005249F2" w:rsidRPr="002C7B65" w:rsidRDefault="005249F2" w:rsidP="00397B8B">
            <w:pPr>
              <w:jc w:val="both"/>
              <w:rPr>
                <w:rFonts w:cs="Arial"/>
              </w:rPr>
            </w:pPr>
          </w:p>
        </w:tc>
        <w:tc>
          <w:tcPr>
            <w:tcW w:w="726" w:type="dxa"/>
            <w:tcBorders>
              <w:left w:val="single" w:sz="6" w:space="0" w:color="auto"/>
              <w:bottom w:val="single" w:sz="6" w:space="0" w:color="auto"/>
            </w:tcBorders>
          </w:tcPr>
          <w:p w:rsidR="005249F2" w:rsidRPr="002C7B65" w:rsidRDefault="005249F2" w:rsidP="00397B8B">
            <w:pPr>
              <w:jc w:val="right"/>
              <w:rPr>
                <w:rFonts w:cs="Arial"/>
              </w:rPr>
            </w:pPr>
            <w:r w:rsidRPr="002C7B65">
              <w:rPr>
                <w:rFonts w:cs="Arial"/>
              </w:rPr>
              <w:t>1.</w:t>
            </w:r>
          </w:p>
        </w:tc>
        <w:tc>
          <w:tcPr>
            <w:tcW w:w="869" w:type="dxa"/>
            <w:tcBorders>
              <w:left w:val="single" w:sz="6" w:space="0" w:color="auto"/>
              <w:bottom w:val="single" w:sz="6" w:space="0" w:color="auto"/>
            </w:tcBorders>
          </w:tcPr>
          <w:p w:rsidR="005249F2" w:rsidRPr="002C7B65" w:rsidRDefault="005249F2" w:rsidP="00397B8B">
            <w:pPr>
              <w:jc w:val="right"/>
              <w:rPr>
                <w:rFonts w:cs="Arial"/>
              </w:rPr>
            </w:pPr>
            <w:r w:rsidRPr="002C7B65">
              <w:rPr>
                <w:rFonts w:cs="Arial"/>
              </w:rPr>
              <w:t>2.</w:t>
            </w:r>
          </w:p>
        </w:tc>
        <w:tc>
          <w:tcPr>
            <w:tcW w:w="869" w:type="dxa"/>
            <w:tcBorders>
              <w:left w:val="single" w:sz="6" w:space="0" w:color="auto"/>
              <w:bottom w:val="single" w:sz="6" w:space="0" w:color="auto"/>
              <w:right w:val="single" w:sz="6" w:space="0" w:color="auto"/>
            </w:tcBorders>
          </w:tcPr>
          <w:p w:rsidR="005249F2" w:rsidRPr="002C7B65" w:rsidRDefault="005249F2" w:rsidP="00397B8B">
            <w:pPr>
              <w:jc w:val="right"/>
              <w:rPr>
                <w:rFonts w:cs="Arial"/>
              </w:rPr>
            </w:pPr>
            <w:r w:rsidRPr="002C7B65">
              <w:rPr>
                <w:rFonts w:cs="Arial"/>
              </w:rPr>
              <w:t>3.</w:t>
            </w:r>
          </w:p>
        </w:tc>
        <w:tc>
          <w:tcPr>
            <w:tcW w:w="869" w:type="dxa"/>
            <w:tcBorders>
              <w:left w:val="nil"/>
            </w:tcBorders>
          </w:tcPr>
          <w:p w:rsidR="005249F2" w:rsidRPr="002C7B65" w:rsidRDefault="005249F2" w:rsidP="00397B8B">
            <w:pPr>
              <w:jc w:val="right"/>
              <w:rPr>
                <w:rFonts w:cs="Arial"/>
              </w:rPr>
            </w:pPr>
            <w:r w:rsidRPr="002C7B65">
              <w:rPr>
                <w:rFonts w:cs="Arial"/>
              </w:rPr>
              <w:t>4.</w:t>
            </w:r>
          </w:p>
        </w:tc>
        <w:tc>
          <w:tcPr>
            <w:tcW w:w="1288" w:type="dxa"/>
            <w:vMerge/>
            <w:tcBorders>
              <w:left w:val="single" w:sz="6" w:space="0" w:color="auto"/>
              <w:bottom w:val="single" w:sz="6" w:space="0" w:color="auto"/>
              <w:right w:val="single" w:sz="6" w:space="0" w:color="auto"/>
            </w:tcBorders>
          </w:tcPr>
          <w:p w:rsidR="005249F2" w:rsidRPr="002C7B65" w:rsidRDefault="005249F2" w:rsidP="00397B8B">
            <w:pPr>
              <w:jc w:val="right"/>
              <w:rPr>
                <w:rFonts w:cs="Arial"/>
                <w:b/>
                <w:bCs/>
              </w:rPr>
            </w:pPr>
          </w:p>
        </w:tc>
      </w:tr>
      <w:tr w:rsidR="005249F2" w:rsidRPr="002C7B65" w:rsidTr="00397B8B">
        <w:tc>
          <w:tcPr>
            <w:tcW w:w="4962" w:type="dxa"/>
            <w:tcBorders>
              <w:top w:val="single" w:sz="6" w:space="0" w:color="auto"/>
              <w:left w:val="single" w:sz="6" w:space="0" w:color="auto"/>
            </w:tcBorders>
          </w:tcPr>
          <w:p w:rsidR="005249F2" w:rsidRPr="002C7B65" w:rsidRDefault="005249F2" w:rsidP="00397B8B">
            <w:pPr>
              <w:jc w:val="both"/>
              <w:rPr>
                <w:rFonts w:cs="Arial"/>
                <w:sz w:val="12"/>
                <w:szCs w:val="12"/>
              </w:rPr>
            </w:pPr>
          </w:p>
          <w:p w:rsidR="005249F2" w:rsidRPr="002C7B65" w:rsidRDefault="005249F2" w:rsidP="00397B8B">
            <w:pPr>
              <w:jc w:val="both"/>
              <w:rPr>
                <w:rFonts w:cs="Arial"/>
              </w:rPr>
            </w:pPr>
            <w:r w:rsidRPr="002C7B65">
              <w:rPr>
                <w:rFonts w:cs="Arial"/>
                <w:i/>
              </w:rPr>
              <w:t>Pflichtgegenstände</w:t>
            </w:r>
          </w:p>
        </w:tc>
        <w:tc>
          <w:tcPr>
            <w:tcW w:w="726" w:type="dxa"/>
          </w:tcPr>
          <w:p w:rsidR="005249F2" w:rsidRPr="002C7B65" w:rsidRDefault="005249F2" w:rsidP="00397B8B">
            <w:pPr>
              <w:jc w:val="right"/>
              <w:rPr>
                <w:rFonts w:cs="Arial"/>
              </w:rPr>
            </w:pPr>
          </w:p>
        </w:tc>
        <w:tc>
          <w:tcPr>
            <w:tcW w:w="869" w:type="dxa"/>
          </w:tcPr>
          <w:p w:rsidR="005249F2" w:rsidRPr="002C7B65" w:rsidRDefault="005249F2" w:rsidP="00397B8B">
            <w:pPr>
              <w:jc w:val="right"/>
              <w:rPr>
                <w:rFonts w:cs="Arial"/>
              </w:rPr>
            </w:pPr>
          </w:p>
        </w:tc>
        <w:tc>
          <w:tcPr>
            <w:tcW w:w="869" w:type="dxa"/>
          </w:tcPr>
          <w:p w:rsidR="005249F2" w:rsidRPr="002C7B65" w:rsidRDefault="005249F2" w:rsidP="00397B8B">
            <w:pPr>
              <w:jc w:val="right"/>
              <w:rPr>
                <w:rFonts w:cs="Arial"/>
              </w:rPr>
            </w:pPr>
          </w:p>
        </w:tc>
        <w:tc>
          <w:tcPr>
            <w:tcW w:w="869" w:type="dxa"/>
            <w:tcBorders>
              <w:top w:val="single" w:sz="6" w:space="0" w:color="auto"/>
            </w:tcBorders>
          </w:tcPr>
          <w:p w:rsidR="005249F2" w:rsidRPr="002C7B65" w:rsidRDefault="005249F2" w:rsidP="00397B8B">
            <w:pPr>
              <w:jc w:val="right"/>
              <w:rPr>
                <w:rFonts w:cs="Arial"/>
              </w:rPr>
            </w:pPr>
          </w:p>
        </w:tc>
        <w:tc>
          <w:tcPr>
            <w:tcW w:w="1288" w:type="dxa"/>
            <w:tcBorders>
              <w:right w:val="single" w:sz="6" w:space="0" w:color="auto"/>
            </w:tcBorders>
          </w:tcPr>
          <w:p w:rsidR="005249F2" w:rsidRPr="002C7B65" w:rsidRDefault="005249F2" w:rsidP="00397B8B">
            <w:pPr>
              <w:jc w:val="right"/>
              <w:rPr>
                <w:rFonts w:cs="Arial"/>
                <w:b/>
                <w:bCs/>
              </w:rPr>
            </w:pPr>
          </w:p>
        </w:tc>
      </w:tr>
      <w:tr w:rsidR="005249F2" w:rsidRPr="002C7B65" w:rsidTr="00397B8B">
        <w:tc>
          <w:tcPr>
            <w:tcW w:w="4962" w:type="dxa"/>
            <w:tcBorders>
              <w:top w:val="double" w:sz="6" w:space="0" w:color="auto"/>
              <w:left w:val="single" w:sz="6" w:space="0" w:color="auto"/>
            </w:tcBorders>
          </w:tcPr>
          <w:p w:rsidR="005249F2" w:rsidRPr="002C7B65" w:rsidRDefault="005249F2" w:rsidP="00397B8B">
            <w:pPr>
              <w:jc w:val="both"/>
              <w:rPr>
                <w:rFonts w:cs="Arial"/>
              </w:rPr>
            </w:pPr>
            <w:r w:rsidRPr="002C7B65">
              <w:rPr>
                <w:rFonts w:cs="Arial"/>
              </w:rPr>
              <w:t xml:space="preserve">Religion </w:t>
            </w:r>
          </w:p>
        </w:tc>
        <w:tc>
          <w:tcPr>
            <w:tcW w:w="726" w:type="dxa"/>
            <w:tcBorders>
              <w:top w:val="double" w:sz="6" w:space="0" w:color="auto"/>
              <w:left w:val="single" w:sz="6" w:space="0" w:color="auto"/>
              <w:right w:val="single" w:sz="6" w:space="0" w:color="auto"/>
            </w:tcBorders>
          </w:tcPr>
          <w:p w:rsidR="005249F2" w:rsidRPr="002C7B65" w:rsidRDefault="005249F2" w:rsidP="00397B8B">
            <w:pPr>
              <w:jc w:val="right"/>
              <w:rPr>
                <w:rFonts w:cs="Arial"/>
              </w:rPr>
            </w:pPr>
          </w:p>
        </w:tc>
        <w:tc>
          <w:tcPr>
            <w:tcW w:w="869" w:type="dxa"/>
            <w:tcBorders>
              <w:top w:val="double" w:sz="6" w:space="0" w:color="auto"/>
              <w:left w:val="nil"/>
              <w:right w:val="single" w:sz="6" w:space="0" w:color="auto"/>
            </w:tcBorders>
          </w:tcPr>
          <w:p w:rsidR="005249F2" w:rsidRPr="002C7B65" w:rsidRDefault="005249F2" w:rsidP="00397B8B">
            <w:pPr>
              <w:jc w:val="right"/>
              <w:rPr>
                <w:rFonts w:cs="Arial"/>
              </w:rPr>
            </w:pPr>
          </w:p>
        </w:tc>
        <w:tc>
          <w:tcPr>
            <w:tcW w:w="869" w:type="dxa"/>
            <w:tcBorders>
              <w:top w:val="double" w:sz="6" w:space="0" w:color="auto"/>
              <w:left w:val="nil"/>
              <w:right w:val="single" w:sz="6" w:space="0" w:color="auto"/>
            </w:tcBorders>
          </w:tcPr>
          <w:p w:rsidR="005249F2" w:rsidRPr="002C7B65" w:rsidRDefault="005249F2" w:rsidP="00397B8B">
            <w:pPr>
              <w:jc w:val="right"/>
              <w:rPr>
                <w:rFonts w:cs="Arial"/>
              </w:rPr>
            </w:pPr>
          </w:p>
        </w:tc>
        <w:tc>
          <w:tcPr>
            <w:tcW w:w="869" w:type="dxa"/>
            <w:tcBorders>
              <w:top w:val="double" w:sz="6" w:space="0" w:color="auto"/>
              <w:left w:val="nil"/>
              <w:right w:val="single" w:sz="6" w:space="0" w:color="auto"/>
            </w:tcBorders>
          </w:tcPr>
          <w:p w:rsidR="005249F2" w:rsidRPr="002C7B65" w:rsidRDefault="005249F2" w:rsidP="00397B8B">
            <w:pPr>
              <w:jc w:val="right"/>
              <w:rPr>
                <w:rFonts w:cs="Arial"/>
              </w:rPr>
            </w:pPr>
          </w:p>
        </w:tc>
        <w:tc>
          <w:tcPr>
            <w:tcW w:w="1288" w:type="dxa"/>
            <w:tcBorders>
              <w:top w:val="double" w:sz="6" w:space="0" w:color="auto"/>
              <w:left w:val="nil"/>
              <w:right w:val="single" w:sz="6" w:space="0" w:color="auto"/>
            </w:tcBorders>
          </w:tcPr>
          <w:p w:rsidR="005249F2" w:rsidRPr="002C7B65" w:rsidRDefault="005249F2" w:rsidP="00397B8B">
            <w:pPr>
              <w:jc w:val="right"/>
              <w:rPr>
                <w:rFonts w:cs="Arial"/>
                <w:b/>
                <w:bCs/>
              </w:rPr>
            </w:pPr>
          </w:p>
        </w:tc>
      </w:tr>
      <w:tr w:rsidR="0088543C" w:rsidRPr="002C7B65" w:rsidTr="00397B8B">
        <w:tc>
          <w:tcPr>
            <w:tcW w:w="4962" w:type="dxa"/>
            <w:tcBorders>
              <w:left w:val="single" w:sz="6" w:space="0" w:color="auto"/>
            </w:tcBorders>
          </w:tcPr>
          <w:p w:rsidR="0088543C" w:rsidRPr="002C7B65" w:rsidRDefault="0088543C" w:rsidP="00397B8B">
            <w:pPr>
              <w:jc w:val="both"/>
              <w:rPr>
                <w:rFonts w:cs="Arial"/>
              </w:rPr>
            </w:pPr>
            <w:r w:rsidRPr="002C7B65">
              <w:rPr>
                <w:rFonts w:cs="Arial"/>
              </w:rPr>
              <w:t>Politische Bildung</w:t>
            </w:r>
          </w:p>
        </w:tc>
        <w:tc>
          <w:tcPr>
            <w:tcW w:w="726" w:type="dxa"/>
            <w:tcBorders>
              <w:left w:val="single" w:sz="6" w:space="0" w:color="auto"/>
              <w:right w:val="single" w:sz="6" w:space="0" w:color="auto"/>
            </w:tcBorders>
          </w:tcPr>
          <w:p w:rsidR="0088543C" w:rsidRPr="002C7B65" w:rsidRDefault="0088543C" w:rsidP="0088543C">
            <w:pPr>
              <w:jc w:val="right"/>
              <w:rPr>
                <w:rFonts w:cs="Arial"/>
              </w:rPr>
            </w:pPr>
            <w:r w:rsidRPr="002C7B65">
              <w:rPr>
                <w:rFonts w:cs="Arial"/>
              </w:rPr>
              <w:t>22</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33</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22</w:t>
            </w:r>
          </w:p>
        </w:tc>
        <w:tc>
          <w:tcPr>
            <w:tcW w:w="869" w:type="dxa"/>
            <w:tcBorders>
              <w:left w:val="nil"/>
              <w:right w:val="single" w:sz="6" w:space="0" w:color="auto"/>
            </w:tcBorders>
          </w:tcPr>
          <w:p w:rsidR="0088543C" w:rsidRPr="002C7B65" w:rsidRDefault="0088543C" w:rsidP="00397B8B">
            <w:pPr>
              <w:jc w:val="right"/>
              <w:rPr>
                <w:rFonts w:cs="Arial"/>
              </w:rPr>
            </w:pPr>
            <w:r w:rsidRPr="002C7B65">
              <w:rPr>
                <w:rFonts w:cs="Arial"/>
              </w:rPr>
              <w:t>5</w:t>
            </w:r>
          </w:p>
        </w:tc>
        <w:tc>
          <w:tcPr>
            <w:tcW w:w="1288" w:type="dxa"/>
            <w:tcBorders>
              <w:left w:val="nil"/>
              <w:right w:val="single" w:sz="6" w:space="0" w:color="auto"/>
            </w:tcBorders>
          </w:tcPr>
          <w:p w:rsidR="0088543C" w:rsidRPr="002C7B65" w:rsidRDefault="0088543C" w:rsidP="00397B8B">
            <w:pPr>
              <w:jc w:val="right"/>
              <w:rPr>
                <w:rFonts w:cs="Arial"/>
                <w:b/>
                <w:bCs/>
              </w:rPr>
            </w:pPr>
            <w:r w:rsidRPr="002C7B65">
              <w:rPr>
                <w:rFonts w:cs="Arial"/>
                <w:b/>
                <w:bCs/>
              </w:rPr>
              <w:t>82</w:t>
            </w:r>
          </w:p>
        </w:tc>
      </w:tr>
      <w:tr w:rsidR="0088543C" w:rsidRPr="002C7B65" w:rsidTr="00397B8B">
        <w:tc>
          <w:tcPr>
            <w:tcW w:w="4962" w:type="dxa"/>
            <w:tcBorders>
              <w:left w:val="single" w:sz="6" w:space="0" w:color="auto"/>
            </w:tcBorders>
          </w:tcPr>
          <w:p w:rsidR="0088543C" w:rsidRPr="002C7B65" w:rsidRDefault="0088543C" w:rsidP="00397B8B">
            <w:pPr>
              <w:jc w:val="both"/>
              <w:rPr>
                <w:rFonts w:cs="Arial"/>
              </w:rPr>
            </w:pPr>
            <w:r w:rsidRPr="002C7B65">
              <w:rPr>
                <w:rFonts w:cs="Arial"/>
              </w:rPr>
              <w:t>Deutsch und Kommunikation</w:t>
            </w:r>
          </w:p>
        </w:tc>
        <w:tc>
          <w:tcPr>
            <w:tcW w:w="726" w:type="dxa"/>
            <w:tcBorders>
              <w:left w:val="single" w:sz="6" w:space="0" w:color="auto"/>
              <w:right w:val="single" w:sz="6" w:space="0" w:color="auto"/>
            </w:tcBorders>
          </w:tcPr>
          <w:p w:rsidR="0088543C" w:rsidRPr="002C7B65" w:rsidRDefault="0088543C" w:rsidP="0088543C">
            <w:pPr>
              <w:jc w:val="right"/>
              <w:rPr>
                <w:rFonts w:cs="Arial"/>
              </w:rPr>
            </w:pPr>
            <w:r w:rsidRPr="002C7B65">
              <w:rPr>
                <w:rFonts w:cs="Arial"/>
              </w:rPr>
              <w:t>22</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22</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22</w:t>
            </w:r>
          </w:p>
        </w:tc>
        <w:tc>
          <w:tcPr>
            <w:tcW w:w="869" w:type="dxa"/>
            <w:tcBorders>
              <w:left w:val="nil"/>
              <w:right w:val="single" w:sz="6" w:space="0" w:color="auto"/>
            </w:tcBorders>
          </w:tcPr>
          <w:p w:rsidR="0088543C" w:rsidRPr="002C7B65" w:rsidRDefault="0088543C" w:rsidP="00397B8B">
            <w:pPr>
              <w:jc w:val="right"/>
              <w:rPr>
                <w:rFonts w:cs="Arial"/>
              </w:rPr>
            </w:pPr>
            <w:r w:rsidRPr="002C7B65">
              <w:rPr>
                <w:rFonts w:cs="Arial"/>
              </w:rPr>
              <w:t>10</w:t>
            </w:r>
          </w:p>
        </w:tc>
        <w:tc>
          <w:tcPr>
            <w:tcW w:w="1288" w:type="dxa"/>
            <w:tcBorders>
              <w:left w:val="nil"/>
              <w:right w:val="single" w:sz="6" w:space="0" w:color="auto"/>
            </w:tcBorders>
          </w:tcPr>
          <w:p w:rsidR="0088543C" w:rsidRPr="002C7B65" w:rsidRDefault="0088543C" w:rsidP="00397B8B">
            <w:pPr>
              <w:jc w:val="right"/>
              <w:rPr>
                <w:rFonts w:cs="Arial"/>
                <w:b/>
                <w:bCs/>
              </w:rPr>
            </w:pPr>
            <w:r w:rsidRPr="002C7B65">
              <w:rPr>
                <w:rFonts w:cs="Arial"/>
                <w:b/>
                <w:bCs/>
              </w:rPr>
              <w:t>76</w:t>
            </w:r>
          </w:p>
        </w:tc>
      </w:tr>
      <w:tr w:rsidR="0088543C" w:rsidRPr="002C7B65" w:rsidTr="00397B8B">
        <w:tc>
          <w:tcPr>
            <w:tcW w:w="4962" w:type="dxa"/>
            <w:tcBorders>
              <w:left w:val="single" w:sz="6" w:space="0" w:color="auto"/>
            </w:tcBorders>
          </w:tcPr>
          <w:p w:rsidR="0088543C" w:rsidRPr="002C7B65" w:rsidRDefault="0088543C" w:rsidP="00397B8B">
            <w:pPr>
              <w:jc w:val="both"/>
              <w:rPr>
                <w:rFonts w:cs="Arial"/>
              </w:rPr>
            </w:pPr>
            <w:r w:rsidRPr="002C7B65">
              <w:rPr>
                <w:rFonts w:cs="Arial"/>
              </w:rPr>
              <w:t>Berufsbezogene Fremdsprache</w:t>
            </w:r>
          </w:p>
        </w:tc>
        <w:tc>
          <w:tcPr>
            <w:tcW w:w="726" w:type="dxa"/>
            <w:tcBorders>
              <w:left w:val="single" w:sz="6" w:space="0" w:color="auto"/>
              <w:right w:val="single" w:sz="6" w:space="0" w:color="auto"/>
            </w:tcBorders>
          </w:tcPr>
          <w:p w:rsidR="0088543C" w:rsidRPr="002C7B65" w:rsidRDefault="0088543C" w:rsidP="0088543C">
            <w:pPr>
              <w:jc w:val="right"/>
              <w:rPr>
                <w:rFonts w:cs="Arial"/>
              </w:rPr>
            </w:pPr>
            <w:r w:rsidRPr="002C7B65">
              <w:rPr>
                <w:rFonts w:cs="Arial"/>
              </w:rPr>
              <w:t>33</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22</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22</w:t>
            </w:r>
          </w:p>
        </w:tc>
        <w:tc>
          <w:tcPr>
            <w:tcW w:w="869" w:type="dxa"/>
            <w:tcBorders>
              <w:left w:val="nil"/>
              <w:right w:val="single" w:sz="6" w:space="0" w:color="auto"/>
            </w:tcBorders>
          </w:tcPr>
          <w:p w:rsidR="0088543C" w:rsidRPr="002C7B65" w:rsidRDefault="0088543C" w:rsidP="00397B8B">
            <w:pPr>
              <w:jc w:val="right"/>
              <w:rPr>
                <w:rFonts w:cs="Arial"/>
              </w:rPr>
            </w:pPr>
            <w:r w:rsidRPr="002C7B65">
              <w:rPr>
                <w:rFonts w:cs="Arial"/>
              </w:rPr>
              <w:t>20</w:t>
            </w:r>
          </w:p>
        </w:tc>
        <w:tc>
          <w:tcPr>
            <w:tcW w:w="1288" w:type="dxa"/>
            <w:tcBorders>
              <w:left w:val="nil"/>
              <w:right w:val="single" w:sz="6" w:space="0" w:color="auto"/>
            </w:tcBorders>
          </w:tcPr>
          <w:p w:rsidR="0088543C" w:rsidRPr="002C7B65" w:rsidRDefault="0088543C" w:rsidP="00397B8B">
            <w:pPr>
              <w:jc w:val="right"/>
              <w:rPr>
                <w:rFonts w:cs="Arial"/>
                <w:b/>
                <w:bCs/>
              </w:rPr>
            </w:pPr>
            <w:r w:rsidRPr="002C7B65">
              <w:rPr>
                <w:rFonts w:cs="Arial"/>
                <w:b/>
                <w:bCs/>
              </w:rPr>
              <w:t>97</w:t>
            </w:r>
          </w:p>
        </w:tc>
      </w:tr>
      <w:tr w:rsidR="0088543C" w:rsidRPr="002C7B65" w:rsidTr="00397B8B">
        <w:tc>
          <w:tcPr>
            <w:tcW w:w="4962" w:type="dxa"/>
            <w:tcBorders>
              <w:left w:val="single" w:sz="6" w:space="0" w:color="auto"/>
            </w:tcBorders>
          </w:tcPr>
          <w:p w:rsidR="0088543C" w:rsidRPr="002C7B65" w:rsidRDefault="0088543C" w:rsidP="00397B8B">
            <w:pPr>
              <w:jc w:val="both"/>
              <w:rPr>
                <w:rFonts w:cs="Arial"/>
              </w:rPr>
            </w:pPr>
          </w:p>
        </w:tc>
        <w:tc>
          <w:tcPr>
            <w:tcW w:w="726" w:type="dxa"/>
            <w:tcBorders>
              <w:left w:val="single" w:sz="6" w:space="0" w:color="auto"/>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397B8B">
            <w:pPr>
              <w:jc w:val="right"/>
              <w:rPr>
                <w:rFonts w:cs="Arial"/>
              </w:rPr>
            </w:pPr>
          </w:p>
        </w:tc>
        <w:tc>
          <w:tcPr>
            <w:tcW w:w="1288" w:type="dxa"/>
            <w:tcBorders>
              <w:left w:val="nil"/>
              <w:right w:val="single" w:sz="6" w:space="0" w:color="auto"/>
            </w:tcBorders>
          </w:tcPr>
          <w:p w:rsidR="0088543C" w:rsidRPr="002C7B65" w:rsidRDefault="0088543C" w:rsidP="00397B8B">
            <w:pPr>
              <w:jc w:val="right"/>
              <w:rPr>
                <w:rFonts w:cs="Arial"/>
                <w:b/>
                <w:bCs/>
              </w:rPr>
            </w:pPr>
          </w:p>
        </w:tc>
      </w:tr>
      <w:tr w:rsidR="0088543C" w:rsidRPr="002C7B65" w:rsidTr="00397B8B">
        <w:tc>
          <w:tcPr>
            <w:tcW w:w="4962" w:type="dxa"/>
            <w:tcBorders>
              <w:left w:val="single" w:sz="6" w:space="0" w:color="auto"/>
            </w:tcBorders>
          </w:tcPr>
          <w:p w:rsidR="0088543C" w:rsidRPr="002C7B65" w:rsidRDefault="0088543C" w:rsidP="00397B8B">
            <w:pPr>
              <w:jc w:val="both"/>
              <w:rPr>
                <w:rFonts w:cs="Arial"/>
                <w:i/>
              </w:rPr>
            </w:pPr>
            <w:r w:rsidRPr="002C7B65">
              <w:rPr>
                <w:rFonts w:cs="Arial"/>
                <w:i/>
              </w:rPr>
              <w:t>Betriebswirtschaftlicher Unterricht</w:t>
            </w:r>
          </w:p>
        </w:tc>
        <w:tc>
          <w:tcPr>
            <w:tcW w:w="726" w:type="dxa"/>
            <w:tcBorders>
              <w:left w:val="single" w:sz="6" w:space="0" w:color="auto"/>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397B8B">
            <w:pPr>
              <w:jc w:val="right"/>
              <w:rPr>
                <w:rFonts w:cs="Arial"/>
              </w:rPr>
            </w:pPr>
          </w:p>
        </w:tc>
        <w:tc>
          <w:tcPr>
            <w:tcW w:w="1288" w:type="dxa"/>
            <w:tcBorders>
              <w:left w:val="nil"/>
              <w:right w:val="single" w:sz="6" w:space="0" w:color="auto"/>
            </w:tcBorders>
          </w:tcPr>
          <w:p w:rsidR="0088543C" w:rsidRPr="002C7B65" w:rsidRDefault="0088543C" w:rsidP="00397B8B">
            <w:pPr>
              <w:jc w:val="right"/>
              <w:rPr>
                <w:rFonts w:cs="Arial"/>
                <w:b/>
                <w:bCs/>
              </w:rPr>
            </w:pPr>
          </w:p>
        </w:tc>
      </w:tr>
      <w:tr w:rsidR="0088543C" w:rsidRPr="002C7B65" w:rsidTr="00397B8B">
        <w:tc>
          <w:tcPr>
            <w:tcW w:w="4962" w:type="dxa"/>
            <w:tcBorders>
              <w:left w:val="single" w:sz="6" w:space="0" w:color="auto"/>
            </w:tcBorders>
          </w:tcPr>
          <w:p w:rsidR="0088543C" w:rsidRPr="002C7B65" w:rsidRDefault="0088543C" w:rsidP="00397B8B">
            <w:pPr>
              <w:jc w:val="both"/>
              <w:rPr>
                <w:rFonts w:cs="Arial"/>
              </w:rPr>
            </w:pPr>
            <w:r w:rsidRPr="002C7B65">
              <w:rPr>
                <w:rFonts w:cs="Arial"/>
              </w:rPr>
              <w:tab/>
            </w:r>
            <w:r w:rsidRPr="002C7B65">
              <w:rPr>
                <w:rFonts w:cs="Arial"/>
                <w:sz w:val="18"/>
                <w:szCs w:val="18"/>
              </w:rPr>
              <w:t xml:space="preserve">Angewandte Wirtschaftslehre </w:t>
            </w:r>
          </w:p>
        </w:tc>
        <w:tc>
          <w:tcPr>
            <w:tcW w:w="726" w:type="dxa"/>
            <w:tcBorders>
              <w:left w:val="single" w:sz="6" w:space="0" w:color="auto"/>
              <w:right w:val="single" w:sz="6" w:space="0" w:color="auto"/>
            </w:tcBorders>
          </w:tcPr>
          <w:p w:rsidR="0088543C" w:rsidRPr="002C7B65" w:rsidRDefault="0088543C" w:rsidP="0088543C">
            <w:pPr>
              <w:jc w:val="right"/>
              <w:rPr>
                <w:rFonts w:cs="Arial"/>
              </w:rPr>
            </w:pPr>
            <w:r w:rsidRPr="002C7B65">
              <w:rPr>
                <w:rFonts w:cs="Arial"/>
              </w:rPr>
              <w:t>55</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55</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55</w:t>
            </w:r>
          </w:p>
        </w:tc>
        <w:tc>
          <w:tcPr>
            <w:tcW w:w="869" w:type="dxa"/>
            <w:tcBorders>
              <w:left w:val="nil"/>
              <w:right w:val="single" w:sz="6" w:space="0" w:color="auto"/>
            </w:tcBorders>
          </w:tcPr>
          <w:p w:rsidR="0088543C" w:rsidRPr="002C7B65" w:rsidRDefault="0088543C" w:rsidP="00397B8B">
            <w:pPr>
              <w:jc w:val="right"/>
              <w:rPr>
                <w:rFonts w:cs="Arial"/>
              </w:rPr>
            </w:pPr>
            <w:r w:rsidRPr="002C7B65">
              <w:rPr>
                <w:rFonts w:cs="Arial"/>
              </w:rPr>
              <w:t>20</w:t>
            </w:r>
          </w:p>
        </w:tc>
        <w:tc>
          <w:tcPr>
            <w:tcW w:w="1288" w:type="dxa"/>
            <w:tcBorders>
              <w:left w:val="nil"/>
              <w:right w:val="single" w:sz="6" w:space="0" w:color="auto"/>
            </w:tcBorders>
          </w:tcPr>
          <w:p w:rsidR="0088543C" w:rsidRPr="002C7B65" w:rsidRDefault="0088543C" w:rsidP="00397B8B">
            <w:pPr>
              <w:jc w:val="right"/>
              <w:rPr>
                <w:rFonts w:cs="Arial"/>
                <w:b/>
                <w:bCs/>
              </w:rPr>
            </w:pPr>
            <w:r w:rsidRPr="002C7B65">
              <w:rPr>
                <w:rFonts w:cs="Arial"/>
                <w:b/>
                <w:bCs/>
              </w:rPr>
              <w:t>185</w:t>
            </w:r>
          </w:p>
        </w:tc>
      </w:tr>
      <w:tr w:rsidR="0088543C" w:rsidRPr="002C7B65" w:rsidTr="00397B8B">
        <w:tc>
          <w:tcPr>
            <w:tcW w:w="4962" w:type="dxa"/>
            <w:tcBorders>
              <w:left w:val="single" w:sz="6" w:space="0" w:color="auto"/>
            </w:tcBorders>
          </w:tcPr>
          <w:p w:rsidR="0088543C" w:rsidRPr="002C7B65" w:rsidRDefault="0088543C" w:rsidP="00397B8B">
            <w:pPr>
              <w:jc w:val="both"/>
              <w:rPr>
                <w:rFonts w:cs="Arial"/>
              </w:rPr>
            </w:pPr>
          </w:p>
        </w:tc>
        <w:tc>
          <w:tcPr>
            <w:tcW w:w="726" w:type="dxa"/>
            <w:tcBorders>
              <w:left w:val="single" w:sz="6" w:space="0" w:color="auto"/>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397B8B">
            <w:pPr>
              <w:jc w:val="right"/>
              <w:rPr>
                <w:rFonts w:cs="Arial"/>
              </w:rPr>
            </w:pPr>
          </w:p>
        </w:tc>
        <w:tc>
          <w:tcPr>
            <w:tcW w:w="1288" w:type="dxa"/>
            <w:tcBorders>
              <w:left w:val="nil"/>
              <w:right w:val="single" w:sz="6" w:space="0" w:color="auto"/>
            </w:tcBorders>
          </w:tcPr>
          <w:p w:rsidR="0088543C" w:rsidRPr="002C7B65" w:rsidRDefault="0088543C" w:rsidP="00397B8B">
            <w:pPr>
              <w:jc w:val="right"/>
              <w:rPr>
                <w:rFonts w:cs="Arial"/>
                <w:b/>
                <w:bCs/>
              </w:rPr>
            </w:pPr>
          </w:p>
        </w:tc>
      </w:tr>
      <w:tr w:rsidR="0088543C" w:rsidRPr="002C7B65" w:rsidTr="00397B8B">
        <w:tc>
          <w:tcPr>
            <w:tcW w:w="4962" w:type="dxa"/>
            <w:tcBorders>
              <w:left w:val="single" w:sz="6" w:space="0" w:color="auto"/>
            </w:tcBorders>
          </w:tcPr>
          <w:p w:rsidR="0088543C" w:rsidRPr="002C7B65" w:rsidRDefault="0088543C" w:rsidP="00397B8B">
            <w:pPr>
              <w:jc w:val="both"/>
              <w:rPr>
                <w:rFonts w:cs="Arial"/>
                <w:i/>
              </w:rPr>
            </w:pPr>
            <w:r w:rsidRPr="002C7B65">
              <w:rPr>
                <w:rFonts w:cs="Arial"/>
                <w:i/>
              </w:rPr>
              <w:t>Fachunterricht</w:t>
            </w:r>
          </w:p>
        </w:tc>
        <w:tc>
          <w:tcPr>
            <w:tcW w:w="726" w:type="dxa"/>
            <w:tcBorders>
              <w:left w:val="single" w:sz="6" w:space="0" w:color="auto"/>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397B8B">
            <w:pPr>
              <w:jc w:val="right"/>
              <w:rPr>
                <w:rFonts w:cs="Arial"/>
              </w:rPr>
            </w:pPr>
          </w:p>
        </w:tc>
        <w:tc>
          <w:tcPr>
            <w:tcW w:w="1288" w:type="dxa"/>
            <w:tcBorders>
              <w:left w:val="nil"/>
              <w:right w:val="single" w:sz="6" w:space="0" w:color="auto"/>
            </w:tcBorders>
          </w:tcPr>
          <w:p w:rsidR="0088543C" w:rsidRPr="002C7B65" w:rsidRDefault="0088543C" w:rsidP="00397B8B">
            <w:pPr>
              <w:jc w:val="right"/>
              <w:rPr>
                <w:rFonts w:cs="Arial"/>
                <w:b/>
                <w:bCs/>
              </w:rPr>
            </w:pPr>
          </w:p>
        </w:tc>
      </w:tr>
      <w:tr w:rsidR="0088543C" w:rsidRPr="002C7B65" w:rsidTr="00397B8B">
        <w:tc>
          <w:tcPr>
            <w:tcW w:w="4962" w:type="dxa"/>
            <w:tcBorders>
              <w:left w:val="single" w:sz="6" w:space="0" w:color="auto"/>
            </w:tcBorders>
          </w:tcPr>
          <w:p w:rsidR="0088543C" w:rsidRPr="002C7B65" w:rsidRDefault="0088543C" w:rsidP="00397B8B">
            <w:pPr>
              <w:jc w:val="both"/>
              <w:rPr>
                <w:rFonts w:cs="Arial"/>
              </w:rPr>
            </w:pPr>
            <w:r w:rsidRPr="002C7B65">
              <w:rPr>
                <w:rFonts w:cs="Arial"/>
              </w:rPr>
              <w:tab/>
              <w:t xml:space="preserve">Elektrotechnik und Angewandte Mathematik </w:t>
            </w:r>
            <w:r w:rsidRPr="002C7B65">
              <w:rPr>
                <w:rFonts w:cs="Arial"/>
                <w:szCs w:val="24"/>
                <w:vertAlign w:val="superscript"/>
              </w:rPr>
              <w:t>1)</w:t>
            </w:r>
          </w:p>
        </w:tc>
        <w:tc>
          <w:tcPr>
            <w:tcW w:w="726" w:type="dxa"/>
            <w:tcBorders>
              <w:left w:val="single" w:sz="6" w:space="0" w:color="auto"/>
              <w:right w:val="single" w:sz="6" w:space="0" w:color="auto"/>
            </w:tcBorders>
          </w:tcPr>
          <w:p w:rsidR="0088543C" w:rsidRPr="002C7B65" w:rsidRDefault="0088543C" w:rsidP="0088543C">
            <w:pPr>
              <w:jc w:val="right"/>
              <w:rPr>
                <w:rFonts w:cs="Arial"/>
              </w:rPr>
            </w:pPr>
            <w:r w:rsidRPr="002C7B65">
              <w:rPr>
                <w:rFonts w:cs="Arial"/>
              </w:rPr>
              <w:t>77</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66</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55</w:t>
            </w:r>
          </w:p>
        </w:tc>
        <w:tc>
          <w:tcPr>
            <w:tcW w:w="869" w:type="dxa"/>
            <w:tcBorders>
              <w:left w:val="nil"/>
              <w:right w:val="single" w:sz="6" w:space="0" w:color="auto"/>
            </w:tcBorders>
          </w:tcPr>
          <w:p w:rsidR="0088543C" w:rsidRPr="002C7B65" w:rsidRDefault="0088543C" w:rsidP="00397B8B">
            <w:pPr>
              <w:jc w:val="right"/>
              <w:rPr>
                <w:rFonts w:cs="Arial"/>
              </w:rPr>
            </w:pPr>
            <w:r w:rsidRPr="002C7B65">
              <w:rPr>
                <w:rFonts w:cs="Arial"/>
              </w:rPr>
              <w:t>20</w:t>
            </w:r>
          </w:p>
        </w:tc>
        <w:tc>
          <w:tcPr>
            <w:tcW w:w="1288" w:type="dxa"/>
            <w:tcBorders>
              <w:left w:val="nil"/>
              <w:right w:val="single" w:sz="6" w:space="0" w:color="auto"/>
            </w:tcBorders>
          </w:tcPr>
          <w:p w:rsidR="0088543C" w:rsidRPr="002C7B65" w:rsidRDefault="0088543C" w:rsidP="00397B8B">
            <w:pPr>
              <w:jc w:val="right"/>
              <w:rPr>
                <w:rFonts w:cs="Arial"/>
                <w:b/>
                <w:bCs/>
              </w:rPr>
            </w:pPr>
            <w:r w:rsidRPr="002C7B65">
              <w:rPr>
                <w:rFonts w:cs="Arial"/>
                <w:b/>
                <w:bCs/>
              </w:rPr>
              <w:t>218</w:t>
            </w:r>
          </w:p>
        </w:tc>
      </w:tr>
      <w:tr w:rsidR="0088543C" w:rsidRPr="002C7B65" w:rsidTr="00397B8B">
        <w:tc>
          <w:tcPr>
            <w:tcW w:w="4962" w:type="dxa"/>
            <w:tcBorders>
              <w:left w:val="single" w:sz="6" w:space="0" w:color="auto"/>
            </w:tcBorders>
          </w:tcPr>
          <w:p w:rsidR="0088543C" w:rsidRPr="002C7B65" w:rsidRDefault="0088543C" w:rsidP="00397B8B">
            <w:pPr>
              <w:jc w:val="both"/>
              <w:rPr>
                <w:rFonts w:cs="Arial"/>
              </w:rPr>
            </w:pPr>
            <w:r w:rsidRPr="002C7B65">
              <w:rPr>
                <w:rFonts w:cs="Arial"/>
              </w:rPr>
              <w:tab/>
              <w:t>Technologie</w:t>
            </w:r>
          </w:p>
        </w:tc>
        <w:tc>
          <w:tcPr>
            <w:tcW w:w="726" w:type="dxa"/>
            <w:tcBorders>
              <w:left w:val="single" w:sz="6" w:space="0" w:color="auto"/>
              <w:right w:val="single" w:sz="6" w:space="0" w:color="auto"/>
            </w:tcBorders>
          </w:tcPr>
          <w:p w:rsidR="0088543C" w:rsidRPr="002C7B65" w:rsidRDefault="0088543C" w:rsidP="0088543C">
            <w:pPr>
              <w:jc w:val="right"/>
              <w:rPr>
                <w:rFonts w:cs="Arial"/>
              </w:rPr>
            </w:pPr>
            <w:r w:rsidRPr="002C7B65">
              <w:rPr>
                <w:rFonts w:cs="Arial"/>
              </w:rPr>
              <w:t>66</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55</w:t>
            </w:r>
          </w:p>
        </w:tc>
        <w:tc>
          <w:tcPr>
            <w:tcW w:w="869" w:type="dxa"/>
            <w:tcBorders>
              <w:left w:val="nil"/>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397B8B">
            <w:pPr>
              <w:jc w:val="right"/>
              <w:rPr>
                <w:rFonts w:cs="Arial"/>
              </w:rPr>
            </w:pPr>
          </w:p>
        </w:tc>
        <w:tc>
          <w:tcPr>
            <w:tcW w:w="1288" w:type="dxa"/>
            <w:tcBorders>
              <w:left w:val="nil"/>
              <w:right w:val="single" w:sz="6" w:space="0" w:color="auto"/>
            </w:tcBorders>
          </w:tcPr>
          <w:p w:rsidR="0088543C" w:rsidRPr="002C7B65" w:rsidRDefault="0088543C" w:rsidP="00397B8B">
            <w:pPr>
              <w:jc w:val="right"/>
              <w:rPr>
                <w:rFonts w:cs="Arial"/>
                <w:b/>
                <w:bCs/>
              </w:rPr>
            </w:pPr>
            <w:r w:rsidRPr="002C7B65">
              <w:rPr>
                <w:rFonts w:cs="Arial"/>
                <w:b/>
                <w:bCs/>
              </w:rPr>
              <w:t>121</w:t>
            </w:r>
          </w:p>
        </w:tc>
      </w:tr>
      <w:tr w:rsidR="0088543C" w:rsidRPr="002C7B65" w:rsidTr="00397B8B">
        <w:tc>
          <w:tcPr>
            <w:tcW w:w="4962" w:type="dxa"/>
            <w:tcBorders>
              <w:left w:val="single" w:sz="6" w:space="0" w:color="auto"/>
            </w:tcBorders>
          </w:tcPr>
          <w:p w:rsidR="0088543C" w:rsidRPr="002C7B65" w:rsidRDefault="0088543C" w:rsidP="00397B8B">
            <w:pPr>
              <w:jc w:val="both"/>
              <w:rPr>
                <w:rFonts w:cs="Arial"/>
              </w:rPr>
            </w:pPr>
            <w:r w:rsidRPr="002C7B65">
              <w:rPr>
                <w:rFonts w:cs="Arial"/>
              </w:rPr>
              <w:tab/>
              <w:t xml:space="preserve">Spezielle Technologie </w:t>
            </w:r>
            <w:r w:rsidRPr="002C7B65">
              <w:rPr>
                <w:rFonts w:cs="Arial"/>
                <w:szCs w:val="24"/>
                <w:vertAlign w:val="superscript"/>
              </w:rPr>
              <w:t>1)</w:t>
            </w:r>
          </w:p>
        </w:tc>
        <w:tc>
          <w:tcPr>
            <w:tcW w:w="726" w:type="dxa"/>
            <w:tcBorders>
              <w:left w:val="single" w:sz="6" w:space="0" w:color="auto"/>
              <w:right w:val="single" w:sz="6" w:space="0" w:color="auto"/>
            </w:tcBorders>
          </w:tcPr>
          <w:p w:rsidR="0088543C" w:rsidRPr="002C7B65" w:rsidRDefault="0088543C" w:rsidP="0088543C">
            <w:pPr>
              <w:jc w:val="right"/>
              <w:rPr>
                <w:rFonts w:cs="Arial"/>
              </w:rPr>
            </w:pP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22</w:t>
            </w:r>
          </w:p>
        </w:tc>
        <w:tc>
          <w:tcPr>
            <w:tcW w:w="869" w:type="dxa"/>
            <w:tcBorders>
              <w:left w:val="nil"/>
              <w:right w:val="single" w:sz="6" w:space="0" w:color="auto"/>
            </w:tcBorders>
          </w:tcPr>
          <w:p w:rsidR="0088543C" w:rsidRPr="002C7B65" w:rsidRDefault="0088543C" w:rsidP="0088543C">
            <w:pPr>
              <w:jc w:val="right"/>
              <w:rPr>
                <w:rFonts w:cs="Arial"/>
              </w:rPr>
            </w:pPr>
            <w:r w:rsidRPr="002C7B65">
              <w:rPr>
                <w:rFonts w:cs="Arial"/>
              </w:rPr>
              <w:t>88</w:t>
            </w:r>
          </w:p>
        </w:tc>
        <w:tc>
          <w:tcPr>
            <w:tcW w:w="869" w:type="dxa"/>
            <w:tcBorders>
              <w:left w:val="nil"/>
              <w:right w:val="single" w:sz="6" w:space="0" w:color="auto"/>
            </w:tcBorders>
          </w:tcPr>
          <w:p w:rsidR="0088543C" w:rsidRPr="002C7B65" w:rsidRDefault="0088543C" w:rsidP="00397B8B">
            <w:pPr>
              <w:jc w:val="right"/>
              <w:rPr>
                <w:rFonts w:cs="Arial"/>
              </w:rPr>
            </w:pPr>
            <w:r w:rsidRPr="002C7B65">
              <w:rPr>
                <w:rFonts w:cs="Arial"/>
              </w:rPr>
              <w:t>11</w:t>
            </w:r>
            <w:r>
              <w:rPr>
                <w:rFonts w:cs="Arial"/>
              </w:rPr>
              <w:t>4</w:t>
            </w:r>
          </w:p>
        </w:tc>
        <w:tc>
          <w:tcPr>
            <w:tcW w:w="1288" w:type="dxa"/>
            <w:tcBorders>
              <w:left w:val="nil"/>
              <w:right w:val="single" w:sz="6" w:space="0" w:color="auto"/>
            </w:tcBorders>
          </w:tcPr>
          <w:p w:rsidR="0088543C" w:rsidRPr="002C7B65" w:rsidRDefault="0088543C" w:rsidP="00397B8B">
            <w:pPr>
              <w:jc w:val="right"/>
              <w:rPr>
                <w:rFonts w:cs="Arial"/>
                <w:b/>
                <w:bCs/>
              </w:rPr>
            </w:pPr>
            <w:r w:rsidRPr="002C7B65">
              <w:rPr>
                <w:rFonts w:cs="Arial"/>
                <w:b/>
                <w:bCs/>
              </w:rPr>
              <w:t>22</w:t>
            </w:r>
            <w:r w:rsidR="00B66FD6">
              <w:rPr>
                <w:rFonts w:cs="Arial"/>
                <w:b/>
                <w:bCs/>
              </w:rPr>
              <w:t>4</w:t>
            </w:r>
          </w:p>
        </w:tc>
      </w:tr>
      <w:tr w:rsidR="0088543C" w:rsidRPr="002C7B65" w:rsidTr="00397B8B">
        <w:tc>
          <w:tcPr>
            <w:tcW w:w="4962" w:type="dxa"/>
            <w:tcBorders>
              <w:left w:val="single" w:sz="6" w:space="0" w:color="auto"/>
            </w:tcBorders>
          </w:tcPr>
          <w:p w:rsidR="0088543C" w:rsidRPr="002C7B65" w:rsidRDefault="0088543C" w:rsidP="00397B8B">
            <w:pPr>
              <w:jc w:val="both"/>
              <w:rPr>
                <w:rFonts w:cs="Arial"/>
              </w:rPr>
            </w:pPr>
            <w:r w:rsidRPr="002C7B65">
              <w:rPr>
                <w:rFonts w:cs="Arial"/>
              </w:rPr>
              <w:tab/>
              <w:t>Elektrotechnisches Labor</w:t>
            </w:r>
          </w:p>
        </w:tc>
        <w:tc>
          <w:tcPr>
            <w:tcW w:w="726" w:type="dxa"/>
            <w:tcBorders>
              <w:left w:val="single" w:sz="6" w:space="0" w:color="auto"/>
              <w:right w:val="single" w:sz="6" w:space="0" w:color="auto"/>
            </w:tcBorders>
          </w:tcPr>
          <w:p w:rsidR="0088543C" w:rsidRPr="00DB1960" w:rsidRDefault="0088543C" w:rsidP="0088543C">
            <w:pPr>
              <w:jc w:val="right"/>
              <w:rPr>
                <w:rFonts w:cs="Arial"/>
              </w:rPr>
            </w:pPr>
            <w:r w:rsidRPr="00DB1960">
              <w:rPr>
                <w:rFonts w:cs="Arial"/>
              </w:rPr>
              <w:t>143</w:t>
            </w:r>
          </w:p>
        </w:tc>
        <w:tc>
          <w:tcPr>
            <w:tcW w:w="869" w:type="dxa"/>
            <w:tcBorders>
              <w:left w:val="nil"/>
              <w:right w:val="single" w:sz="6" w:space="0" w:color="auto"/>
            </w:tcBorders>
          </w:tcPr>
          <w:p w:rsidR="0088543C" w:rsidRPr="00DB1960" w:rsidRDefault="0088543C" w:rsidP="0088543C">
            <w:pPr>
              <w:jc w:val="right"/>
              <w:rPr>
                <w:rFonts w:cs="Arial"/>
              </w:rPr>
            </w:pPr>
            <w:r w:rsidRPr="00DB1960">
              <w:rPr>
                <w:rFonts w:cs="Arial"/>
              </w:rPr>
              <w:t>143</w:t>
            </w:r>
          </w:p>
        </w:tc>
        <w:tc>
          <w:tcPr>
            <w:tcW w:w="869" w:type="dxa"/>
            <w:tcBorders>
              <w:left w:val="nil"/>
              <w:right w:val="single" w:sz="6" w:space="0" w:color="auto"/>
            </w:tcBorders>
          </w:tcPr>
          <w:p w:rsidR="0088543C" w:rsidRPr="00DB1960" w:rsidRDefault="0088543C" w:rsidP="0088543C">
            <w:pPr>
              <w:jc w:val="right"/>
              <w:rPr>
                <w:rFonts w:cs="Arial"/>
              </w:rPr>
            </w:pPr>
            <w:r w:rsidRPr="00DB1960">
              <w:rPr>
                <w:rFonts w:cs="Arial"/>
              </w:rPr>
              <w:t>165</w:t>
            </w:r>
          </w:p>
        </w:tc>
        <w:tc>
          <w:tcPr>
            <w:tcW w:w="869" w:type="dxa"/>
            <w:tcBorders>
              <w:left w:val="nil"/>
              <w:right w:val="single" w:sz="6" w:space="0" w:color="auto"/>
            </w:tcBorders>
          </w:tcPr>
          <w:p w:rsidR="00B66FD6" w:rsidRPr="00DB1960" w:rsidRDefault="0088543C" w:rsidP="00B66FD6">
            <w:pPr>
              <w:jc w:val="right"/>
              <w:rPr>
                <w:rFonts w:cs="Arial"/>
              </w:rPr>
            </w:pPr>
            <w:r w:rsidRPr="00DB1960">
              <w:rPr>
                <w:rFonts w:cs="Arial"/>
              </w:rPr>
              <w:t>17</w:t>
            </w:r>
            <w:r w:rsidR="00B66FD6" w:rsidRPr="00DB1960">
              <w:rPr>
                <w:rFonts w:cs="Arial"/>
              </w:rPr>
              <w:t>1</w:t>
            </w:r>
          </w:p>
        </w:tc>
        <w:tc>
          <w:tcPr>
            <w:tcW w:w="1288" w:type="dxa"/>
            <w:tcBorders>
              <w:left w:val="nil"/>
              <w:right w:val="single" w:sz="6" w:space="0" w:color="auto"/>
            </w:tcBorders>
          </w:tcPr>
          <w:p w:rsidR="006B7AEB" w:rsidRPr="00DB1960" w:rsidRDefault="0088543C" w:rsidP="006B7AEB">
            <w:pPr>
              <w:jc w:val="right"/>
              <w:rPr>
                <w:rFonts w:cs="Arial"/>
                <w:b/>
                <w:bCs/>
              </w:rPr>
            </w:pPr>
            <w:r w:rsidRPr="00DB1960">
              <w:rPr>
                <w:rFonts w:cs="Arial"/>
                <w:b/>
                <w:bCs/>
              </w:rPr>
              <w:t>6</w:t>
            </w:r>
            <w:r w:rsidR="00B66FD6" w:rsidRPr="00DB1960">
              <w:rPr>
                <w:rFonts w:cs="Arial"/>
                <w:b/>
                <w:bCs/>
              </w:rPr>
              <w:t>2</w:t>
            </w:r>
            <w:r w:rsidR="006B7AEB" w:rsidRPr="00DB1960">
              <w:rPr>
                <w:rFonts w:cs="Arial"/>
                <w:b/>
                <w:bCs/>
              </w:rPr>
              <w:t>2</w:t>
            </w:r>
          </w:p>
        </w:tc>
      </w:tr>
      <w:tr w:rsidR="005249F2" w:rsidRPr="002C7B65" w:rsidTr="00397B8B">
        <w:tc>
          <w:tcPr>
            <w:tcW w:w="4962" w:type="dxa"/>
            <w:tcBorders>
              <w:top w:val="single" w:sz="6" w:space="0" w:color="auto"/>
              <w:left w:val="single" w:sz="6" w:space="0" w:color="auto"/>
            </w:tcBorders>
          </w:tcPr>
          <w:p w:rsidR="005249F2" w:rsidRPr="002C7B65" w:rsidRDefault="005249F2" w:rsidP="00397B8B">
            <w:pPr>
              <w:jc w:val="both"/>
              <w:rPr>
                <w:rFonts w:cs="Arial"/>
              </w:rPr>
            </w:pPr>
            <w:r w:rsidRPr="002C7B65">
              <w:rPr>
                <w:rFonts w:cs="Arial"/>
              </w:rPr>
              <w:t>Gesamtstundenzahl (ohne Religionsunterricht)</w:t>
            </w:r>
          </w:p>
        </w:tc>
        <w:tc>
          <w:tcPr>
            <w:tcW w:w="726" w:type="dxa"/>
            <w:tcBorders>
              <w:top w:val="single" w:sz="6" w:space="0" w:color="auto"/>
              <w:left w:val="single" w:sz="6" w:space="0" w:color="auto"/>
              <w:right w:val="single" w:sz="6" w:space="0" w:color="auto"/>
            </w:tcBorders>
          </w:tcPr>
          <w:p w:rsidR="005249F2" w:rsidRPr="00DB1960" w:rsidRDefault="005249F2" w:rsidP="00E10517">
            <w:pPr>
              <w:jc w:val="right"/>
              <w:rPr>
                <w:rFonts w:cs="Arial"/>
                <w:b/>
                <w:bCs/>
              </w:rPr>
            </w:pPr>
            <w:r w:rsidRPr="00DB1960">
              <w:rPr>
                <w:rFonts w:cs="Arial"/>
                <w:b/>
                <w:bCs/>
              </w:rPr>
              <w:t>4</w:t>
            </w:r>
            <w:r w:rsidR="00E10517" w:rsidRPr="00DB1960">
              <w:rPr>
                <w:rFonts w:cs="Arial"/>
                <w:b/>
                <w:bCs/>
              </w:rPr>
              <w:t>18</w:t>
            </w:r>
          </w:p>
        </w:tc>
        <w:tc>
          <w:tcPr>
            <w:tcW w:w="869" w:type="dxa"/>
            <w:tcBorders>
              <w:top w:val="single" w:sz="6" w:space="0" w:color="auto"/>
              <w:left w:val="nil"/>
              <w:right w:val="single" w:sz="6" w:space="0" w:color="auto"/>
            </w:tcBorders>
          </w:tcPr>
          <w:p w:rsidR="005249F2" w:rsidRPr="00DB1960" w:rsidRDefault="005249F2" w:rsidP="00E10517">
            <w:pPr>
              <w:jc w:val="right"/>
              <w:rPr>
                <w:rFonts w:cs="Arial"/>
                <w:b/>
                <w:bCs/>
              </w:rPr>
            </w:pPr>
            <w:r w:rsidRPr="00DB1960">
              <w:rPr>
                <w:rFonts w:cs="Arial"/>
                <w:b/>
                <w:bCs/>
              </w:rPr>
              <w:t>4</w:t>
            </w:r>
            <w:r w:rsidR="00E10517" w:rsidRPr="00DB1960">
              <w:rPr>
                <w:rFonts w:cs="Arial"/>
                <w:b/>
                <w:bCs/>
              </w:rPr>
              <w:t>18</w:t>
            </w:r>
          </w:p>
        </w:tc>
        <w:tc>
          <w:tcPr>
            <w:tcW w:w="869" w:type="dxa"/>
            <w:tcBorders>
              <w:top w:val="single" w:sz="6" w:space="0" w:color="auto"/>
              <w:left w:val="nil"/>
              <w:bottom w:val="single" w:sz="6" w:space="0" w:color="auto"/>
              <w:right w:val="single" w:sz="6" w:space="0" w:color="auto"/>
            </w:tcBorders>
          </w:tcPr>
          <w:p w:rsidR="005249F2" w:rsidRPr="00DB1960" w:rsidRDefault="005249F2" w:rsidP="00397B8B">
            <w:pPr>
              <w:jc w:val="right"/>
              <w:rPr>
                <w:rFonts w:cs="Arial"/>
                <w:b/>
                <w:bCs/>
              </w:rPr>
            </w:pPr>
            <w:r w:rsidRPr="00DB1960">
              <w:rPr>
                <w:rFonts w:cs="Arial"/>
                <w:b/>
                <w:bCs/>
              </w:rPr>
              <w:t>429</w:t>
            </w:r>
          </w:p>
        </w:tc>
        <w:tc>
          <w:tcPr>
            <w:tcW w:w="869" w:type="dxa"/>
            <w:tcBorders>
              <w:top w:val="single" w:sz="6" w:space="0" w:color="auto"/>
              <w:left w:val="nil"/>
              <w:bottom w:val="single" w:sz="6" w:space="0" w:color="auto"/>
              <w:right w:val="single" w:sz="6" w:space="0" w:color="auto"/>
            </w:tcBorders>
          </w:tcPr>
          <w:p w:rsidR="005249F2" w:rsidRPr="00DB1960" w:rsidRDefault="005249F2" w:rsidP="00E10517">
            <w:pPr>
              <w:jc w:val="right"/>
              <w:rPr>
                <w:rFonts w:cs="Arial"/>
                <w:b/>
                <w:bCs/>
              </w:rPr>
            </w:pPr>
            <w:r w:rsidRPr="00DB1960">
              <w:rPr>
                <w:rFonts w:cs="Arial"/>
                <w:b/>
                <w:bCs/>
              </w:rPr>
              <w:t>3</w:t>
            </w:r>
            <w:r w:rsidR="00B66FD6" w:rsidRPr="00DB1960">
              <w:rPr>
                <w:rFonts w:cs="Arial"/>
                <w:b/>
                <w:bCs/>
              </w:rPr>
              <w:t>60</w:t>
            </w:r>
          </w:p>
        </w:tc>
        <w:tc>
          <w:tcPr>
            <w:tcW w:w="1288" w:type="dxa"/>
            <w:tcBorders>
              <w:top w:val="single" w:sz="6" w:space="0" w:color="auto"/>
              <w:left w:val="nil"/>
              <w:right w:val="single" w:sz="6" w:space="0" w:color="auto"/>
            </w:tcBorders>
          </w:tcPr>
          <w:p w:rsidR="005249F2" w:rsidRPr="00DB1960" w:rsidRDefault="005249F2" w:rsidP="00E10517">
            <w:pPr>
              <w:jc w:val="right"/>
              <w:rPr>
                <w:rFonts w:cs="Arial"/>
                <w:b/>
                <w:bCs/>
              </w:rPr>
            </w:pPr>
            <w:r w:rsidRPr="00DB1960">
              <w:rPr>
                <w:rFonts w:cs="Arial"/>
                <w:b/>
                <w:bCs/>
              </w:rPr>
              <w:t>16</w:t>
            </w:r>
            <w:r w:rsidR="00B66FD6" w:rsidRPr="00DB1960">
              <w:rPr>
                <w:rFonts w:cs="Arial"/>
                <w:b/>
                <w:bCs/>
              </w:rPr>
              <w:t>25</w:t>
            </w:r>
          </w:p>
        </w:tc>
      </w:tr>
      <w:tr w:rsidR="002F2CC6" w:rsidRPr="002C7B65" w:rsidTr="00282E3D">
        <w:tc>
          <w:tcPr>
            <w:tcW w:w="4962" w:type="dxa"/>
            <w:tcBorders>
              <w:top w:val="single" w:sz="6" w:space="0" w:color="auto"/>
              <w:left w:val="single" w:sz="6" w:space="0" w:color="auto"/>
              <w:bottom w:val="double" w:sz="6" w:space="0" w:color="auto"/>
            </w:tcBorders>
          </w:tcPr>
          <w:p w:rsidR="002F2CC6" w:rsidRPr="002C7B65" w:rsidRDefault="002F2CC6" w:rsidP="00282E3D">
            <w:pPr>
              <w:jc w:val="both"/>
              <w:rPr>
                <w:rFonts w:cs="Arial"/>
                <w:sz w:val="12"/>
                <w:szCs w:val="12"/>
              </w:rPr>
            </w:pPr>
          </w:p>
          <w:p w:rsidR="002F2CC6" w:rsidRPr="002C7B65" w:rsidRDefault="002F2CC6" w:rsidP="00282E3D">
            <w:pPr>
              <w:jc w:val="both"/>
              <w:rPr>
                <w:rFonts w:cs="Arial"/>
              </w:rPr>
            </w:pPr>
            <w:r w:rsidRPr="002C7B65">
              <w:rPr>
                <w:rFonts w:cs="Arial"/>
                <w:i/>
              </w:rPr>
              <w:t>Freigegenstände</w:t>
            </w:r>
          </w:p>
        </w:tc>
        <w:tc>
          <w:tcPr>
            <w:tcW w:w="726" w:type="dxa"/>
            <w:tcBorders>
              <w:top w:val="single" w:sz="6" w:space="0" w:color="auto"/>
              <w:left w:val="single" w:sz="6" w:space="0" w:color="auto"/>
              <w:bottom w:val="double" w:sz="6" w:space="0" w:color="auto"/>
              <w:right w:val="single" w:sz="6" w:space="0" w:color="auto"/>
            </w:tcBorders>
          </w:tcPr>
          <w:p w:rsidR="002F2CC6" w:rsidRPr="002C7B65" w:rsidRDefault="002F2CC6" w:rsidP="00282E3D">
            <w:pPr>
              <w:jc w:val="right"/>
              <w:rPr>
                <w:rFonts w:cs="Arial"/>
              </w:rPr>
            </w:pPr>
          </w:p>
        </w:tc>
        <w:tc>
          <w:tcPr>
            <w:tcW w:w="869" w:type="dxa"/>
            <w:tcBorders>
              <w:top w:val="single" w:sz="6" w:space="0" w:color="auto"/>
              <w:left w:val="nil"/>
              <w:bottom w:val="double" w:sz="6" w:space="0" w:color="auto"/>
              <w:right w:val="single" w:sz="6" w:space="0" w:color="auto"/>
            </w:tcBorders>
          </w:tcPr>
          <w:p w:rsidR="002F2CC6" w:rsidRPr="002C7B65" w:rsidRDefault="002F2CC6" w:rsidP="00282E3D">
            <w:pPr>
              <w:jc w:val="right"/>
              <w:rPr>
                <w:rFonts w:cs="Arial"/>
              </w:rPr>
            </w:pPr>
          </w:p>
        </w:tc>
        <w:tc>
          <w:tcPr>
            <w:tcW w:w="869" w:type="dxa"/>
            <w:tcBorders>
              <w:left w:val="nil"/>
              <w:bottom w:val="double" w:sz="6" w:space="0" w:color="auto"/>
              <w:right w:val="single" w:sz="6" w:space="0" w:color="auto"/>
            </w:tcBorders>
          </w:tcPr>
          <w:p w:rsidR="002F2CC6" w:rsidRPr="002C7B65" w:rsidRDefault="002F2CC6" w:rsidP="00282E3D">
            <w:pPr>
              <w:jc w:val="right"/>
              <w:rPr>
                <w:rFonts w:cs="Arial"/>
              </w:rPr>
            </w:pPr>
          </w:p>
        </w:tc>
        <w:tc>
          <w:tcPr>
            <w:tcW w:w="869" w:type="dxa"/>
            <w:tcBorders>
              <w:left w:val="nil"/>
              <w:bottom w:val="double" w:sz="6" w:space="0" w:color="auto"/>
              <w:right w:val="single" w:sz="6" w:space="0" w:color="auto"/>
            </w:tcBorders>
          </w:tcPr>
          <w:p w:rsidR="002F2CC6" w:rsidRPr="002C7B65" w:rsidRDefault="002F2CC6" w:rsidP="00282E3D">
            <w:pPr>
              <w:jc w:val="right"/>
              <w:rPr>
                <w:rFonts w:cs="Arial"/>
              </w:rPr>
            </w:pPr>
          </w:p>
        </w:tc>
        <w:tc>
          <w:tcPr>
            <w:tcW w:w="1288" w:type="dxa"/>
            <w:tcBorders>
              <w:top w:val="single" w:sz="6" w:space="0" w:color="auto"/>
              <w:left w:val="nil"/>
              <w:bottom w:val="double" w:sz="6" w:space="0" w:color="auto"/>
              <w:right w:val="single" w:sz="6" w:space="0" w:color="auto"/>
            </w:tcBorders>
          </w:tcPr>
          <w:p w:rsidR="002F2CC6" w:rsidRPr="002C7B65" w:rsidRDefault="002F2CC6" w:rsidP="00282E3D">
            <w:pPr>
              <w:jc w:val="right"/>
              <w:rPr>
                <w:rFonts w:cs="Arial"/>
              </w:rPr>
            </w:pPr>
          </w:p>
        </w:tc>
      </w:tr>
      <w:tr w:rsidR="00C06F18" w:rsidRPr="002C7B65" w:rsidTr="00282E3D">
        <w:tc>
          <w:tcPr>
            <w:tcW w:w="4962" w:type="dxa"/>
            <w:tcBorders>
              <w:left w:val="single" w:sz="6" w:space="0" w:color="auto"/>
              <w:bottom w:val="single" w:sz="6" w:space="0" w:color="auto"/>
              <w:right w:val="single" w:sz="6" w:space="0" w:color="auto"/>
            </w:tcBorders>
          </w:tcPr>
          <w:p w:rsidR="00C06F18" w:rsidRPr="002C7B65" w:rsidRDefault="00C06F18" w:rsidP="00C06F18">
            <w:pPr>
              <w:jc w:val="both"/>
              <w:rPr>
                <w:rFonts w:cs="Arial"/>
              </w:rPr>
            </w:pPr>
            <w:r w:rsidRPr="002C7B65">
              <w:rPr>
                <w:rFonts w:cs="Arial"/>
              </w:rPr>
              <w:t xml:space="preserve">Religion </w:t>
            </w:r>
          </w:p>
        </w:tc>
        <w:tc>
          <w:tcPr>
            <w:tcW w:w="726" w:type="dxa"/>
            <w:tcBorders>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282E3D">
        <w:tc>
          <w:tcPr>
            <w:tcW w:w="4962" w:type="dxa"/>
            <w:tcBorders>
              <w:top w:val="single" w:sz="6" w:space="0" w:color="auto"/>
              <w:left w:val="single" w:sz="6" w:space="0" w:color="auto"/>
              <w:right w:val="single" w:sz="6" w:space="0" w:color="auto"/>
            </w:tcBorders>
          </w:tcPr>
          <w:p w:rsidR="00C06F18" w:rsidRPr="002C7B65" w:rsidRDefault="00C06F18" w:rsidP="00C06F18">
            <w:pPr>
              <w:jc w:val="both"/>
              <w:rPr>
                <w:rFonts w:cs="Arial"/>
              </w:rPr>
            </w:pPr>
          </w:p>
        </w:tc>
        <w:tc>
          <w:tcPr>
            <w:tcW w:w="726" w:type="dxa"/>
            <w:tcBorders>
              <w:top w:val="single" w:sz="6" w:space="0" w:color="auto"/>
              <w:left w:val="single" w:sz="6" w:space="0" w:color="auto"/>
              <w:right w:val="single" w:sz="6" w:space="0" w:color="auto"/>
            </w:tcBorders>
          </w:tcPr>
          <w:p w:rsidR="00C06F18" w:rsidRPr="00E56541" w:rsidRDefault="00C06F18" w:rsidP="00C06F18">
            <w:pPr>
              <w:jc w:val="both"/>
              <w:rPr>
                <w:rFonts w:cs="Arial"/>
                <w:color w:val="000000" w:themeColor="text1"/>
              </w:rPr>
            </w:pPr>
          </w:p>
        </w:tc>
        <w:tc>
          <w:tcPr>
            <w:tcW w:w="869" w:type="dxa"/>
            <w:tcBorders>
              <w:top w:val="single" w:sz="6" w:space="0" w:color="auto"/>
              <w:left w:val="single" w:sz="6" w:space="0" w:color="auto"/>
              <w:right w:val="single" w:sz="6" w:space="0" w:color="auto"/>
            </w:tcBorders>
          </w:tcPr>
          <w:p w:rsidR="00C06F18" w:rsidRPr="00E56541" w:rsidRDefault="00C06F18" w:rsidP="00C06F18">
            <w:pPr>
              <w:jc w:val="both"/>
              <w:rPr>
                <w:rFonts w:cs="Arial"/>
                <w:color w:val="000000" w:themeColor="text1"/>
              </w:rPr>
            </w:pPr>
          </w:p>
        </w:tc>
        <w:tc>
          <w:tcPr>
            <w:tcW w:w="869" w:type="dxa"/>
            <w:tcBorders>
              <w:top w:val="single" w:sz="6" w:space="0" w:color="auto"/>
              <w:left w:val="single" w:sz="6" w:space="0" w:color="auto"/>
              <w:right w:val="single" w:sz="6" w:space="0" w:color="auto"/>
            </w:tcBorders>
          </w:tcPr>
          <w:p w:rsidR="00C06F18" w:rsidRPr="00E56541" w:rsidRDefault="00C06F18" w:rsidP="00C06F18">
            <w:pPr>
              <w:jc w:val="both"/>
              <w:rPr>
                <w:rFonts w:cs="Arial"/>
                <w:color w:val="000000" w:themeColor="text1"/>
              </w:rPr>
            </w:pPr>
          </w:p>
        </w:tc>
        <w:tc>
          <w:tcPr>
            <w:tcW w:w="869" w:type="dxa"/>
            <w:tcBorders>
              <w:top w:val="single" w:sz="6" w:space="0" w:color="auto"/>
              <w:left w:val="single" w:sz="6" w:space="0" w:color="auto"/>
              <w:right w:val="single" w:sz="6" w:space="0" w:color="auto"/>
            </w:tcBorders>
          </w:tcPr>
          <w:p w:rsidR="00C06F18" w:rsidRPr="00E56541" w:rsidRDefault="00C06F18" w:rsidP="00C06F18">
            <w:pPr>
              <w:jc w:val="both"/>
              <w:rPr>
                <w:rFonts w:cs="Arial"/>
                <w:color w:val="000000" w:themeColor="text1"/>
              </w:rPr>
            </w:pPr>
          </w:p>
        </w:tc>
        <w:tc>
          <w:tcPr>
            <w:tcW w:w="1288" w:type="dxa"/>
            <w:tcBorders>
              <w:top w:val="single" w:sz="6" w:space="0" w:color="auto"/>
              <w:left w:val="single" w:sz="6" w:space="0" w:color="auto"/>
              <w:right w:val="single" w:sz="6" w:space="0" w:color="auto"/>
            </w:tcBorders>
          </w:tcPr>
          <w:p w:rsidR="00C06F18" w:rsidRPr="00E56541" w:rsidRDefault="00C06F18" w:rsidP="00C06F18">
            <w:pPr>
              <w:jc w:val="both"/>
              <w:rPr>
                <w:rFonts w:cs="Arial"/>
                <w:color w:val="000000" w:themeColor="text1"/>
              </w:rPr>
            </w:pPr>
          </w:p>
        </w:tc>
      </w:tr>
      <w:tr w:rsidR="00C06F18" w:rsidRPr="002C7B65" w:rsidTr="00282E3D">
        <w:tc>
          <w:tcPr>
            <w:tcW w:w="4962" w:type="dxa"/>
            <w:tcBorders>
              <w:top w:val="single" w:sz="6" w:space="0" w:color="auto"/>
              <w:left w:val="single" w:sz="6" w:space="0" w:color="auto"/>
              <w:right w:val="single" w:sz="6" w:space="0" w:color="auto"/>
            </w:tcBorders>
          </w:tcPr>
          <w:p w:rsidR="00C06F18" w:rsidRPr="002C7B65" w:rsidRDefault="00C06F18" w:rsidP="00C06F18">
            <w:pPr>
              <w:jc w:val="both"/>
              <w:rPr>
                <w:rFonts w:cs="Arial"/>
              </w:rPr>
            </w:pPr>
            <w:r w:rsidRPr="002C7B65">
              <w:rPr>
                <w:rFonts w:cs="Arial"/>
              </w:rPr>
              <w:t xml:space="preserve">Lebende Fremdsprache </w:t>
            </w:r>
          </w:p>
        </w:tc>
        <w:tc>
          <w:tcPr>
            <w:tcW w:w="726"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282E3D">
        <w:tc>
          <w:tcPr>
            <w:tcW w:w="4962" w:type="dxa"/>
            <w:tcBorders>
              <w:top w:val="single" w:sz="6" w:space="0" w:color="auto"/>
              <w:left w:val="single" w:sz="6" w:space="0" w:color="auto"/>
              <w:right w:val="single" w:sz="6" w:space="0" w:color="auto"/>
            </w:tcBorders>
          </w:tcPr>
          <w:p w:rsidR="00C06F18" w:rsidRPr="002C7B65" w:rsidRDefault="00C06F18" w:rsidP="00C06F18">
            <w:pPr>
              <w:jc w:val="both"/>
              <w:rPr>
                <w:rFonts w:cs="Arial"/>
              </w:rPr>
            </w:pPr>
            <w:r w:rsidRPr="002C7B65">
              <w:rPr>
                <w:rFonts w:cs="Arial"/>
              </w:rPr>
              <w:t>Deutsch</w:t>
            </w:r>
          </w:p>
        </w:tc>
        <w:tc>
          <w:tcPr>
            <w:tcW w:w="726"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282E3D">
        <w:tc>
          <w:tcPr>
            <w:tcW w:w="4962" w:type="dxa"/>
            <w:tcBorders>
              <w:top w:val="single" w:sz="6" w:space="0" w:color="auto"/>
              <w:left w:val="single" w:sz="6" w:space="0" w:color="auto"/>
              <w:right w:val="single" w:sz="6" w:space="0" w:color="auto"/>
            </w:tcBorders>
          </w:tcPr>
          <w:p w:rsidR="00C06F18" w:rsidRPr="002C7B65" w:rsidRDefault="00C06F18" w:rsidP="00C06F18">
            <w:pPr>
              <w:jc w:val="both"/>
              <w:rPr>
                <w:rFonts w:cs="Arial"/>
              </w:rPr>
            </w:pPr>
            <w:r w:rsidRPr="002C7B65">
              <w:rPr>
                <w:rFonts w:cs="Arial"/>
              </w:rPr>
              <w:t xml:space="preserve">Angewandte Informatik </w:t>
            </w:r>
          </w:p>
        </w:tc>
        <w:tc>
          <w:tcPr>
            <w:tcW w:w="726"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EA3E59" w:rsidP="00C06F18">
            <w:pPr>
              <w:jc w:val="right"/>
              <w:rPr>
                <w:rFonts w:cs="Arial"/>
                <w:color w:val="000000" w:themeColor="text1"/>
              </w:rPr>
            </w:pPr>
            <w:r>
              <w:rPr>
                <w:rFonts w:cs="Arial"/>
                <w:color w:val="000000" w:themeColor="text1"/>
              </w:rPr>
              <w:t>4</w:t>
            </w:r>
            <w:r w:rsidR="00C06F18">
              <w:rPr>
                <w:rFonts w:cs="Arial"/>
                <w:color w:val="000000" w:themeColor="text1"/>
              </w:rPr>
              <w:t>0</w:t>
            </w: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282E3D">
        <w:tc>
          <w:tcPr>
            <w:tcW w:w="4962" w:type="dxa"/>
            <w:tcBorders>
              <w:top w:val="single" w:sz="6" w:space="0" w:color="auto"/>
              <w:left w:val="single" w:sz="6" w:space="0" w:color="auto"/>
              <w:right w:val="single" w:sz="6" w:space="0" w:color="auto"/>
            </w:tcBorders>
          </w:tcPr>
          <w:p w:rsidR="00C06F18" w:rsidRPr="002C7B65" w:rsidRDefault="00C06F18" w:rsidP="00C06F18">
            <w:pPr>
              <w:jc w:val="both"/>
              <w:rPr>
                <w:rFonts w:cs="Arial"/>
              </w:rPr>
            </w:pPr>
            <w:r w:rsidRPr="002C7B65">
              <w:rPr>
                <w:rFonts w:cs="Arial"/>
              </w:rPr>
              <w:t xml:space="preserve">Projektmanagement </w:t>
            </w:r>
          </w:p>
        </w:tc>
        <w:tc>
          <w:tcPr>
            <w:tcW w:w="726"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p>
        </w:tc>
        <w:tc>
          <w:tcPr>
            <w:tcW w:w="869" w:type="dxa"/>
            <w:tcBorders>
              <w:top w:val="single" w:sz="6" w:space="0" w:color="auto"/>
              <w:left w:val="single" w:sz="6" w:space="0" w:color="auto"/>
              <w:right w:val="single" w:sz="6" w:space="0" w:color="auto"/>
            </w:tcBorders>
          </w:tcPr>
          <w:p w:rsidR="00C06F18" w:rsidRPr="00E56541" w:rsidRDefault="00EA3E59"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EA3E59" w:rsidP="00C06F18">
            <w:pPr>
              <w:jc w:val="right"/>
              <w:rPr>
                <w:rFonts w:cs="Arial"/>
                <w:color w:val="000000" w:themeColor="text1"/>
              </w:rPr>
            </w:pPr>
            <w:r>
              <w:rPr>
                <w:rFonts w:cs="Arial"/>
                <w:color w:val="000000" w:themeColor="text1"/>
              </w:rPr>
              <w:t>4</w:t>
            </w:r>
            <w:r w:rsidR="00C06F18">
              <w:rPr>
                <w:rFonts w:cs="Arial"/>
                <w:color w:val="000000" w:themeColor="text1"/>
              </w:rPr>
              <w:t>0</w:t>
            </w:r>
          </w:p>
        </w:tc>
        <w:tc>
          <w:tcPr>
            <w:tcW w:w="869" w:type="dxa"/>
            <w:tcBorders>
              <w:top w:val="single" w:sz="6" w:space="0" w:color="auto"/>
              <w:left w:val="single" w:sz="6" w:space="0" w:color="auto"/>
              <w:right w:val="single" w:sz="6" w:space="0" w:color="auto"/>
            </w:tcBorders>
          </w:tcPr>
          <w:p w:rsidR="00C06F18" w:rsidRPr="00E56541" w:rsidRDefault="00EA3E59" w:rsidP="00C06F18">
            <w:pPr>
              <w:jc w:val="right"/>
              <w:rPr>
                <w:rFonts w:cs="Arial"/>
                <w:color w:val="000000" w:themeColor="text1"/>
              </w:rPr>
            </w:pPr>
            <w:r>
              <w:rPr>
                <w:rFonts w:cs="Arial"/>
                <w:color w:val="000000" w:themeColor="text1"/>
              </w:rPr>
              <w:t>4</w:t>
            </w:r>
            <w:r w:rsidR="00C06F18">
              <w:rPr>
                <w:rFonts w:cs="Arial"/>
                <w:color w:val="000000" w:themeColor="text1"/>
              </w:rPr>
              <w:t>0</w:t>
            </w: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282E3D">
        <w:tc>
          <w:tcPr>
            <w:tcW w:w="4962" w:type="dxa"/>
            <w:tcBorders>
              <w:top w:val="single" w:sz="6" w:space="0" w:color="auto"/>
              <w:left w:val="single" w:sz="6" w:space="0" w:color="auto"/>
              <w:right w:val="single" w:sz="6" w:space="0" w:color="auto"/>
            </w:tcBorders>
          </w:tcPr>
          <w:p w:rsidR="00C06F18" w:rsidRPr="002C7B65" w:rsidRDefault="00C06F18" w:rsidP="00C06F18">
            <w:pPr>
              <w:jc w:val="both"/>
              <w:rPr>
                <w:rFonts w:cs="Arial"/>
              </w:rPr>
            </w:pPr>
            <w:r w:rsidRPr="002C7B65">
              <w:rPr>
                <w:rFonts w:cs="Arial"/>
              </w:rPr>
              <w:t>Elektrotechnik</w:t>
            </w:r>
          </w:p>
        </w:tc>
        <w:tc>
          <w:tcPr>
            <w:tcW w:w="726"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282E3D">
        <w:tc>
          <w:tcPr>
            <w:tcW w:w="4962" w:type="dxa"/>
            <w:tcBorders>
              <w:top w:val="single" w:sz="6" w:space="0" w:color="auto"/>
              <w:left w:val="single" w:sz="6" w:space="0" w:color="auto"/>
              <w:right w:val="single" w:sz="6" w:space="0" w:color="auto"/>
            </w:tcBorders>
          </w:tcPr>
          <w:p w:rsidR="00C06F18" w:rsidRPr="002C7B65" w:rsidRDefault="00C06F18" w:rsidP="00C06F18">
            <w:pPr>
              <w:jc w:val="both"/>
              <w:rPr>
                <w:rFonts w:cs="Arial"/>
              </w:rPr>
            </w:pPr>
            <w:r w:rsidRPr="002C7B65">
              <w:rPr>
                <w:rFonts w:cs="Arial"/>
              </w:rPr>
              <w:t>Metalltechnik</w:t>
            </w:r>
          </w:p>
        </w:tc>
        <w:tc>
          <w:tcPr>
            <w:tcW w:w="726"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6" w:space="0" w:color="auto"/>
              <w:left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282E3D">
        <w:tc>
          <w:tcPr>
            <w:tcW w:w="4962" w:type="dxa"/>
            <w:tcBorders>
              <w:top w:val="single" w:sz="6" w:space="0" w:color="auto"/>
              <w:left w:val="single" w:sz="6" w:space="0" w:color="auto"/>
              <w:right w:val="single" w:sz="6" w:space="0" w:color="auto"/>
            </w:tcBorders>
          </w:tcPr>
          <w:p w:rsidR="00C06F18" w:rsidRPr="002C7B65" w:rsidRDefault="00C06F18" w:rsidP="00C06F18">
            <w:pPr>
              <w:jc w:val="both"/>
              <w:rPr>
                <w:rFonts w:cs="Arial"/>
                <w:sz w:val="12"/>
                <w:szCs w:val="12"/>
              </w:rPr>
            </w:pPr>
          </w:p>
          <w:p w:rsidR="00C06F18" w:rsidRPr="002C7B65" w:rsidRDefault="00C06F18" w:rsidP="00C06F18">
            <w:pPr>
              <w:jc w:val="both"/>
              <w:rPr>
                <w:rFonts w:cs="Arial"/>
              </w:rPr>
            </w:pPr>
            <w:r w:rsidRPr="002C7B65">
              <w:rPr>
                <w:rFonts w:cs="Arial"/>
                <w:i/>
              </w:rPr>
              <w:t>Unverbindliche Übungen</w:t>
            </w:r>
          </w:p>
        </w:tc>
        <w:tc>
          <w:tcPr>
            <w:tcW w:w="726" w:type="dxa"/>
            <w:tcBorders>
              <w:top w:val="single" w:sz="6" w:space="0" w:color="auto"/>
              <w:left w:val="single" w:sz="6" w:space="0" w:color="auto"/>
              <w:right w:val="single" w:sz="6" w:space="0" w:color="auto"/>
            </w:tcBorders>
          </w:tcPr>
          <w:p w:rsidR="00C06F18" w:rsidRPr="002C7B65" w:rsidRDefault="00C06F18" w:rsidP="00C06F18">
            <w:pPr>
              <w:jc w:val="right"/>
              <w:rPr>
                <w:rFonts w:cs="Arial"/>
              </w:rPr>
            </w:pPr>
          </w:p>
        </w:tc>
        <w:tc>
          <w:tcPr>
            <w:tcW w:w="869" w:type="dxa"/>
            <w:tcBorders>
              <w:top w:val="single" w:sz="6" w:space="0" w:color="auto"/>
              <w:left w:val="single" w:sz="6" w:space="0" w:color="auto"/>
              <w:right w:val="single" w:sz="6" w:space="0" w:color="auto"/>
            </w:tcBorders>
          </w:tcPr>
          <w:p w:rsidR="00C06F18" w:rsidRPr="002C7B65" w:rsidRDefault="00C06F18" w:rsidP="00C06F18">
            <w:pPr>
              <w:jc w:val="right"/>
              <w:rPr>
                <w:rFonts w:cs="Arial"/>
              </w:rPr>
            </w:pPr>
          </w:p>
        </w:tc>
        <w:tc>
          <w:tcPr>
            <w:tcW w:w="869" w:type="dxa"/>
            <w:tcBorders>
              <w:top w:val="single" w:sz="6" w:space="0" w:color="auto"/>
              <w:left w:val="single" w:sz="6" w:space="0" w:color="auto"/>
              <w:right w:val="single" w:sz="6" w:space="0" w:color="auto"/>
            </w:tcBorders>
          </w:tcPr>
          <w:p w:rsidR="00C06F18" w:rsidRPr="002C7B65" w:rsidRDefault="00C06F18" w:rsidP="00C06F18">
            <w:pPr>
              <w:jc w:val="right"/>
              <w:rPr>
                <w:rFonts w:cs="Arial"/>
              </w:rPr>
            </w:pPr>
          </w:p>
        </w:tc>
        <w:tc>
          <w:tcPr>
            <w:tcW w:w="869" w:type="dxa"/>
            <w:tcBorders>
              <w:top w:val="single" w:sz="6" w:space="0" w:color="auto"/>
              <w:left w:val="single" w:sz="6" w:space="0" w:color="auto"/>
              <w:right w:val="single" w:sz="6" w:space="0" w:color="auto"/>
            </w:tcBorders>
          </w:tcPr>
          <w:p w:rsidR="00C06F18" w:rsidRPr="002C7B65" w:rsidRDefault="00C06F18" w:rsidP="00C06F18">
            <w:pPr>
              <w:jc w:val="right"/>
              <w:rPr>
                <w:rFonts w:cs="Arial"/>
              </w:rPr>
            </w:pPr>
          </w:p>
        </w:tc>
        <w:tc>
          <w:tcPr>
            <w:tcW w:w="1288" w:type="dxa"/>
            <w:tcBorders>
              <w:top w:val="single" w:sz="6" w:space="0" w:color="auto"/>
              <w:left w:val="single" w:sz="6" w:space="0" w:color="auto"/>
              <w:right w:val="single" w:sz="6" w:space="0" w:color="auto"/>
            </w:tcBorders>
          </w:tcPr>
          <w:p w:rsidR="00C06F18" w:rsidRPr="002C7B65" w:rsidRDefault="00C06F18" w:rsidP="00C06F18">
            <w:pPr>
              <w:jc w:val="right"/>
              <w:rPr>
                <w:rFonts w:cs="Arial"/>
              </w:rPr>
            </w:pPr>
          </w:p>
        </w:tc>
      </w:tr>
      <w:tr w:rsidR="00C06F18" w:rsidRPr="002C7B65" w:rsidTr="00282E3D">
        <w:tc>
          <w:tcPr>
            <w:tcW w:w="4962" w:type="dxa"/>
            <w:tcBorders>
              <w:top w:val="double" w:sz="6" w:space="0" w:color="auto"/>
              <w:left w:val="single" w:sz="6" w:space="0" w:color="auto"/>
              <w:bottom w:val="single" w:sz="4" w:space="0" w:color="auto"/>
            </w:tcBorders>
          </w:tcPr>
          <w:p w:rsidR="00C06F18" w:rsidRPr="002C7B65" w:rsidRDefault="00C06F18" w:rsidP="00C06F18">
            <w:pPr>
              <w:jc w:val="both"/>
              <w:rPr>
                <w:rFonts w:cs="Arial"/>
              </w:rPr>
            </w:pPr>
            <w:r w:rsidRPr="002C7B65">
              <w:rPr>
                <w:rFonts w:cs="Arial"/>
              </w:rPr>
              <w:t xml:space="preserve">Bewegung und Sport </w:t>
            </w:r>
          </w:p>
        </w:tc>
        <w:tc>
          <w:tcPr>
            <w:tcW w:w="726" w:type="dxa"/>
            <w:tcBorders>
              <w:top w:val="double" w:sz="6" w:space="0" w:color="auto"/>
              <w:left w:val="single" w:sz="6" w:space="0" w:color="auto"/>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doub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doub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doub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doub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DD7101">
        <w:tc>
          <w:tcPr>
            <w:tcW w:w="4962" w:type="dxa"/>
            <w:tcBorders>
              <w:top w:val="single" w:sz="4" w:space="0" w:color="auto"/>
              <w:left w:val="single" w:sz="6" w:space="0" w:color="auto"/>
              <w:bottom w:val="single" w:sz="6" w:space="0" w:color="auto"/>
            </w:tcBorders>
          </w:tcPr>
          <w:p w:rsidR="00C06F18" w:rsidRPr="002C7B65" w:rsidRDefault="00C06F18" w:rsidP="00C06F18">
            <w:pPr>
              <w:jc w:val="both"/>
              <w:rPr>
                <w:rFonts w:cs="Arial"/>
              </w:rPr>
            </w:pPr>
            <w:r w:rsidRPr="002C7B65">
              <w:rPr>
                <w:rFonts w:cs="Arial"/>
              </w:rPr>
              <w:t>Angewandte Informatik der Elektrotechnik</w:t>
            </w:r>
          </w:p>
        </w:tc>
        <w:tc>
          <w:tcPr>
            <w:tcW w:w="726" w:type="dxa"/>
            <w:tcBorders>
              <w:top w:val="single" w:sz="4" w:space="0" w:color="auto"/>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DD7101">
        <w:tc>
          <w:tcPr>
            <w:tcW w:w="4962" w:type="dxa"/>
            <w:tcBorders>
              <w:top w:val="single" w:sz="6" w:space="0" w:color="auto"/>
              <w:left w:val="single" w:sz="6" w:space="0" w:color="auto"/>
              <w:bottom w:val="single" w:sz="6" w:space="0" w:color="auto"/>
            </w:tcBorders>
          </w:tcPr>
          <w:p w:rsidR="00C06F18" w:rsidRPr="002C7B65" w:rsidRDefault="00C06F18" w:rsidP="00C06F18">
            <w:pPr>
              <w:jc w:val="both"/>
              <w:rPr>
                <w:rFonts w:cs="Arial"/>
                <w:spacing w:val="-4"/>
              </w:rPr>
            </w:pPr>
            <w:r w:rsidRPr="002C7B65">
              <w:rPr>
                <w:rFonts w:cs="Arial"/>
                <w:spacing w:val="-4"/>
              </w:rPr>
              <w:t>Aktuelle Trends und Entwicklungen in der Elektrotechnik</w:t>
            </w:r>
          </w:p>
        </w:tc>
        <w:tc>
          <w:tcPr>
            <w:tcW w:w="726" w:type="dxa"/>
            <w:tcBorders>
              <w:top w:val="single" w:sz="6" w:space="0" w:color="auto"/>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DD7101">
        <w:tc>
          <w:tcPr>
            <w:tcW w:w="4962" w:type="dxa"/>
            <w:tcBorders>
              <w:top w:val="single" w:sz="6" w:space="0" w:color="auto"/>
              <w:left w:val="single" w:sz="6" w:space="0" w:color="auto"/>
              <w:bottom w:val="single" w:sz="6" w:space="0" w:color="auto"/>
            </w:tcBorders>
          </w:tcPr>
          <w:p w:rsidR="00C06F18" w:rsidRPr="002C7B65" w:rsidRDefault="00C06F18" w:rsidP="00C06F18">
            <w:pPr>
              <w:jc w:val="both"/>
              <w:rPr>
                <w:rFonts w:cs="Arial"/>
              </w:rPr>
            </w:pPr>
            <w:r w:rsidRPr="002C7B65">
              <w:rPr>
                <w:rFonts w:cs="Arial"/>
              </w:rPr>
              <w:t>Praxis der Elektroinstallation</w:t>
            </w:r>
          </w:p>
        </w:tc>
        <w:tc>
          <w:tcPr>
            <w:tcW w:w="726" w:type="dxa"/>
            <w:tcBorders>
              <w:top w:val="single" w:sz="6" w:space="0" w:color="auto"/>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40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p>
        </w:tc>
        <w:tc>
          <w:tcPr>
            <w:tcW w:w="1288"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DD7101">
        <w:tc>
          <w:tcPr>
            <w:tcW w:w="4962" w:type="dxa"/>
            <w:tcBorders>
              <w:top w:val="single" w:sz="6" w:space="0" w:color="auto"/>
              <w:left w:val="single" w:sz="6" w:space="0" w:color="auto"/>
              <w:bottom w:val="single" w:sz="6" w:space="0" w:color="auto"/>
            </w:tcBorders>
          </w:tcPr>
          <w:p w:rsidR="00C06F18" w:rsidRPr="002C7B65" w:rsidRDefault="00C06F18" w:rsidP="00C06F18">
            <w:pPr>
              <w:jc w:val="both"/>
              <w:rPr>
                <w:rFonts w:cs="Arial"/>
              </w:rPr>
            </w:pPr>
            <w:r w:rsidRPr="002C7B65">
              <w:rPr>
                <w:rFonts w:cs="Arial"/>
              </w:rPr>
              <w:t>Soziale und Personale Kompetenz</w:t>
            </w:r>
          </w:p>
        </w:tc>
        <w:tc>
          <w:tcPr>
            <w:tcW w:w="726" w:type="dxa"/>
            <w:tcBorders>
              <w:top w:val="single" w:sz="6" w:space="0" w:color="auto"/>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6"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DD7101">
        <w:tc>
          <w:tcPr>
            <w:tcW w:w="4962" w:type="dxa"/>
            <w:tcBorders>
              <w:top w:val="single" w:sz="6" w:space="0" w:color="auto"/>
              <w:left w:val="single" w:sz="6" w:space="0" w:color="auto"/>
              <w:bottom w:val="single" w:sz="4" w:space="0" w:color="auto"/>
            </w:tcBorders>
          </w:tcPr>
          <w:p w:rsidR="00C06F18" w:rsidRPr="002C7B65" w:rsidRDefault="00C06F18" w:rsidP="00C06F18">
            <w:pPr>
              <w:jc w:val="both"/>
              <w:rPr>
                <w:rFonts w:cs="Arial"/>
              </w:rPr>
            </w:pPr>
          </w:p>
        </w:tc>
        <w:tc>
          <w:tcPr>
            <w:tcW w:w="726" w:type="dxa"/>
            <w:tcBorders>
              <w:top w:val="single" w:sz="6" w:space="0" w:color="auto"/>
              <w:left w:val="single" w:sz="6" w:space="0" w:color="auto"/>
              <w:bottom w:val="single" w:sz="4" w:space="0" w:color="auto"/>
              <w:right w:val="single" w:sz="6" w:space="0" w:color="auto"/>
            </w:tcBorders>
          </w:tcPr>
          <w:p w:rsidR="00C06F18" w:rsidRPr="002C7B65" w:rsidRDefault="00C06F18" w:rsidP="00C06F18">
            <w:pPr>
              <w:jc w:val="right"/>
              <w:rPr>
                <w:rFonts w:cs="Arial"/>
              </w:rPr>
            </w:pPr>
          </w:p>
        </w:tc>
        <w:tc>
          <w:tcPr>
            <w:tcW w:w="869" w:type="dxa"/>
            <w:tcBorders>
              <w:top w:val="single" w:sz="6" w:space="0" w:color="auto"/>
              <w:left w:val="nil"/>
              <w:bottom w:val="single" w:sz="4" w:space="0" w:color="auto"/>
              <w:right w:val="single" w:sz="6" w:space="0" w:color="auto"/>
            </w:tcBorders>
          </w:tcPr>
          <w:p w:rsidR="00C06F18" w:rsidRPr="002C7B65" w:rsidRDefault="00C06F18" w:rsidP="00C06F18">
            <w:pPr>
              <w:jc w:val="right"/>
              <w:rPr>
                <w:rFonts w:cs="Arial"/>
              </w:rPr>
            </w:pPr>
          </w:p>
        </w:tc>
        <w:tc>
          <w:tcPr>
            <w:tcW w:w="869" w:type="dxa"/>
            <w:tcBorders>
              <w:top w:val="single" w:sz="6" w:space="0" w:color="auto"/>
              <w:left w:val="nil"/>
              <w:bottom w:val="single" w:sz="4" w:space="0" w:color="auto"/>
              <w:right w:val="single" w:sz="6" w:space="0" w:color="auto"/>
            </w:tcBorders>
          </w:tcPr>
          <w:p w:rsidR="00C06F18" w:rsidRPr="002C7B65" w:rsidRDefault="00C06F18" w:rsidP="00C06F18">
            <w:pPr>
              <w:jc w:val="right"/>
              <w:rPr>
                <w:rFonts w:cs="Arial"/>
              </w:rPr>
            </w:pPr>
          </w:p>
        </w:tc>
        <w:tc>
          <w:tcPr>
            <w:tcW w:w="869" w:type="dxa"/>
            <w:tcBorders>
              <w:top w:val="single" w:sz="6" w:space="0" w:color="auto"/>
              <w:left w:val="nil"/>
              <w:bottom w:val="single" w:sz="4" w:space="0" w:color="auto"/>
              <w:right w:val="single" w:sz="6" w:space="0" w:color="auto"/>
            </w:tcBorders>
          </w:tcPr>
          <w:p w:rsidR="00C06F18" w:rsidRPr="002C7B65" w:rsidRDefault="00C06F18" w:rsidP="00C06F18">
            <w:pPr>
              <w:jc w:val="right"/>
              <w:rPr>
                <w:rFonts w:cs="Arial"/>
              </w:rPr>
            </w:pPr>
          </w:p>
        </w:tc>
        <w:tc>
          <w:tcPr>
            <w:tcW w:w="1288" w:type="dxa"/>
            <w:tcBorders>
              <w:top w:val="single" w:sz="6" w:space="0" w:color="auto"/>
              <w:left w:val="nil"/>
              <w:bottom w:val="single" w:sz="4" w:space="0" w:color="auto"/>
              <w:right w:val="single" w:sz="6" w:space="0" w:color="auto"/>
            </w:tcBorders>
          </w:tcPr>
          <w:p w:rsidR="00C06F18" w:rsidRPr="002C7B65" w:rsidRDefault="00C06F18" w:rsidP="00C06F18">
            <w:pPr>
              <w:jc w:val="right"/>
              <w:rPr>
                <w:rFonts w:cs="Arial"/>
              </w:rPr>
            </w:pPr>
          </w:p>
        </w:tc>
      </w:tr>
      <w:tr w:rsidR="00C06F18" w:rsidRPr="002C7B65" w:rsidTr="00DD7101">
        <w:tc>
          <w:tcPr>
            <w:tcW w:w="4962" w:type="dxa"/>
            <w:tcBorders>
              <w:top w:val="single" w:sz="6" w:space="0" w:color="auto"/>
              <w:left w:val="single" w:sz="6" w:space="0" w:color="auto"/>
              <w:bottom w:val="single" w:sz="4" w:space="0" w:color="auto"/>
            </w:tcBorders>
          </w:tcPr>
          <w:p w:rsidR="00C06F18" w:rsidRPr="002C7B65" w:rsidRDefault="00C06F18" w:rsidP="00C06F18">
            <w:pPr>
              <w:jc w:val="both"/>
              <w:rPr>
                <w:rFonts w:cs="Arial"/>
              </w:rPr>
            </w:pPr>
            <w:r w:rsidRPr="002C7B65">
              <w:rPr>
                <w:rFonts w:cs="Arial"/>
              </w:rPr>
              <w:t>Demokratiewerkstatt</w:t>
            </w:r>
          </w:p>
        </w:tc>
        <w:tc>
          <w:tcPr>
            <w:tcW w:w="726" w:type="dxa"/>
            <w:tcBorders>
              <w:top w:val="single" w:sz="6" w:space="0" w:color="auto"/>
              <w:left w:val="single" w:sz="6" w:space="0" w:color="auto"/>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6" w:space="0" w:color="auto"/>
              <w:left w:val="nil"/>
              <w:bottom w:val="single" w:sz="4"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282E3D">
        <w:tc>
          <w:tcPr>
            <w:tcW w:w="4962" w:type="dxa"/>
            <w:tcBorders>
              <w:top w:val="single" w:sz="4" w:space="0" w:color="auto"/>
              <w:left w:val="single" w:sz="6" w:space="0" w:color="auto"/>
              <w:bottom w:val="single" w:sz="6" w:space="0" w:color="auto"/>
            </w:tcBorders>
          </w:tcPr>
          <w:p w:rsidR="00C06F18" w:rsidRPr="002C7B65" w:rsidRDefault="00C06F18" w:rsidP="00C06F18">
            <w:pPr>
              <w:jc w:val="both"/>
              <w:rPr>
                <w:rFonts w:cs="Arial"/>
              </w:rPr>
            </w:pPr>
            <w:r w:rsidRPr="002C7B65">
              <w:rPr>
                <w:rFonts w:cs="Arial"/>
              </w:rPr>
              <w:t xml:space="preserve">Lebende Fremdsprache </w:t>
            </w:r>
          </w:p>
        </w:tc>
        <w:tc>
          <w:tcPr>
            <w:tcW w:w="726" w:type="dxa"/>
            <w:tcBorders>
              <w:top w:val="single" w:sz="4" w:space="0" w:color="auto"/>
              <w:left w:val="single" w:sz="6" w:space="0" w:color="auto"/>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869"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30</w:t>
            </w:r>
          </w:p>
        </w:tc>
        <w:tc>
          <w:tcPr>
            <w:tcW w:w="1288" w:type="dxa"/>
            <w:tcBorders>
              <w:top w:val="single" w:sz="4" w:space="0" w:color="auto"/>
              <w:left w:val="nil"/>
              <w:bottom w:val="single" w:sz="6" w:space="0" w:color="auto"/>
              <w:right w:val="single" w:sz="6" w:space="0" w:color="auto"/>
            </w:tcBorders>
          </w:tcPr>
          <w:p w:rsidR="00C06F18" w:rsidRPr="00E56541" w:rsidRDefault="00C06F18" w:rsidP="00C06F18">
            <w:pPr>
              <w:jc w:val="right"/>
              <w:rPr>
                <w:rFonts w:cs="Arial"/>
                <w:color w:val="000000" w:themeColor="text1"/>
              </w:rPr>
            </w:pPr>
            <w:r>
              <w:rPr>
                <w:rFonts w:cs="Arial"/>
                <w:color w:val="000000" w:themeColor="text1"/>
              </w:rPr>
              <w:t>120</w:t>
            </w:r>
          </w:p>
        </w:tc>
      </w:tr>
      <w:tr w:rsidR="00C06F18" w:rsidRPr="002C7B65" w:rsidTr="00282E3D">
        <w:tc>
          <w:tcPr>
            <w:tcW w:w="4962" w:type="dxa"/>
            <w:tcBorders>
              <w:top w:val="single" w:sz="6" w:space="0" w:color="auto"/>
              <w:left w:val="single" w:sz="6" w:space="0" w:color="auto"/>
            </w:tcBorders>
          </w:tcPr>
          <w:p w:rsidR="00C06F18" w:rsidRPr="002C7B65" w:rsidRDefault="00C06F18" w:rsidP="00C06F18">
            <w:pPr>
              <w:jc w:val="both"/>
              <w:rPr>
                <w:rFonts w:cs="Arial"/>
              </w:rPr>
            </w:pPr>
          </w:p>
        </w:tc>
        <w:tc>
          <w:tcPr>
            <w:tcW w:w="726" w:type="dxa"/>
            <w:tcBorders>
              <w:top w:val="single" w:sz="6" w:space="0" w:color="auto"/>
            </w:tcBorders>
          </w:tcPr>
          <w:p w:rsidR="00C06F18" w:rsidRPr="002C7B65" w:rsidRDefault="00C06F18" w:rsidP="00C06F18">
            <w:pPr>
              <w:jc w:val="right"/>
              <w:rPr>
                <w:rFonts w:cs="Arial"/>
              </w:rPr>
            </w:pPr>
          </w:p>
        </w:tc>
        <w:tc>
          <w:tcPr>
            <w:tcW w:w="869" w:type="dxa"/>
            <w:tcBorders>
              <w:top w:val="single" w:sz="6" w:space="0" w:color="auto"/>
            </w:tcBorders>
          </w:tcPr>
          <w:p w:rsidR="00C06F18" w:rsidRPr="002C7B65" w:rsidRDefault="00C06F18" w:rsidP="00C06F18">
            <w:pPr>
              <w:jc w:val="right"/>
              <w:rPr>
                <w:rFonts w:cs="Arial"/>
              </w:rPr>
            </w:pPr>
          </w:p>
        </w:tc>
        <w:tc>
          <w:tcPr>
            <w:tcW w:w="869" w:type="dxa"/>
            <w:tcBorders>
              <w:top w:val="single" w:sz="6" w:space="0" w:color="auto"/>
            </w:tcBorders>
          </w:tcPr>
          <w:p w:rsidR="00C06F18" w:rsidRPr="002C7B65" w:rsidRDefault="00C06F18" w:rsidP="00C06F18">
            <w:pPr>
              <w:jc w:val="right"/>
              <w:rPr>
                <w:rFonts w:cs="Arial"/>
              </w:rPr>
            </w:pPr>
          </w:p>
        </w:tc>
        <w:tc>
          <w:tcPr>
            <w:tcW w:w="869" w:type="dxa"/>
            <w:tcBorders>
              <w:top w:val="single" w:sz="6" w:space="0" w:color="auto"/>
            </w:tcBorders>
          </w:tcPr>
          <w:p w:rsidR="00C06F18" w:rsidRPr="002C7B65" w:rsidRDefault="00C06F18" w:rsidP="00C06F18">
            <w:pPr>
              <w:jc w:val="right"/>
              <w:rPr>
                <w:rFonts w:cs="Arial"/>
              </w:rPr>
            </w:pPr>
          </w:p>
        </w:tc>
        <w:tc>
          <w:tcPr>
            <w:tcW w:w="1288" w:type="dxa"/>
            <w:tcBorders>
              <w:top w:val="single" w:sz="6" w:space="0" w:color="auto"/>
              <w:right w:val="single" w:sz="6" w:space="0" w:color="auto"/>
            </w:tcBorders>
          </w:tcPr>
          <w:p w:rsidR="00C06F18" w:rsidRPr="002C7B65" w:rsidRDefault="00C06F18" w:rsidP="00C06F18">
            <w:pPr>
              <w:jc w:val="right"/>
              <w:rPr>
                <w:rFonts w:cs="Arial"/>
              </w:rPr>
            </w:pPr>
          </w:p>
        </w:tc>
      </w:tr>
      <w:tr w:rsidR="00C06F18" w:rsidRPr="002C7B65" w:rsidTr="00282E3D">
        <w:tc>
          <w:tcPr>
            <w:tcW w:w="4962" w:type="dxa"/>
            <w:tcBorders>
              <w:top w:val="single" w:sz="6" w:space="0" w:color="auto"/>
              <w:left w:val="single" w:sz="6" w:space="0" w:color="auto"/>
              <w:bottom w:val="single" w:sz="6" w:space="0" w:color="auto"/>
              <w:right w:val="single" w:sz="6" w:space="0" w:color="auto"/>
            </w:tcBorders>
          </w:tcPr>
          <w:p w:rsidR="00C06F18" w:rsidRPr="002C7B65" w:rsidRDefault="00C06F18" w:rsidP="00C06F18">
            <w:pPr>
              <w:jc w:val="both"/>
              <w:rPr>
                <w:rFonts w:cs="Arial"/>
              </w:rPr>
            </w:pPr>
            <w:r w:rsidRPr="002C7B65">
              <w:rPr>
                <w:rFonts w:cs="Arial"/>
              </w:rPr>
              <w:t xml:space="preserve">Förderunterricht </w:t>
            </w:r>
          </w:p>
        </w:tc>
        <w:tc>
          <w:tcPr>
            <w:tcW w:w="726" w:type="dxa"/>
            <w:tcBorders>
              <w:top w:val="single" w:sz="6" w:space="0" w:color="auto"/>
              <w:left w:val="single" w:sz="6" w:space="0" w:color="auto"/>
              <w:bottom w:val="single" w:sz="6" w:space="0" w:color="auto"/>
              <w:right w:val="single" w:sz="6" w:space="0" w:color="auto"/>
            </w:tcBorders>
          </w:tcPr>
          <w:p w:rsidR="00C06F18" w:rsidRPr="002C7B65" w:rsidRDefault="00C06F18" w:rsidP="00C06F18">
            <w:pPr>
              <w:jc w:val="right"/>
              <w:rPr>
                <w:rFonts w:cs="Arial"/>
              </w:rPr>
            </w:pPr>
          </w:p>
        </w:tc>
        <w:tc>
          <w:tcPr>
            <w:tcW w:w="869" w:type="dxa"/>
            <w:tcBorders>
              <w:top w:val="single" w:sz="6" w:space="0" w:color="auto"/>
              <w:left w:val="single" w:sz="6" w:space="0" w:color="auto"/>
              <w:bottom w:val="single" w:sz="6" w:space="0" w:color="auto"/>
              <w:right w:val="single" w:sz="6" w:space="0" w:color="auto"/>
            </w:tcBorders>
          </w:tcPr>
          <w:p w:rsidR="00C06F18" w:rsidRPr="002C7B65" w:rsidRDefault="00C06F18" w:rsidP="00C06F18">
            <w:pPr>
              <w:jc w:val="right"/>
              <w:rPr>
                <w:rFonts w:cs="Arial"/>
              </w:rPr>
            </w:pPr>
          </w:p>
        </w:tc>
        <w:tc>
          <w:tcPr>
            <w:tcW w:w="869" w:type="dxa"/>
            <w:tcBorders>
              <w:top w:val="single" w:sz="6" w:space="0" w:color="auto"/>
              <w:left w:val="single" w:sz="6" w:space="0" w:color="auto"/>
              <w:bottom w:val="single" w:sz="6" w:space="0" w:color="auto"/>
              <w:right w:val="single" w:sz="6" w:space="0" w:color="auto"/>
            </w:tcBorders>
          </w:tcPr>
          <w:p w:rsidR="00C06F18" w:rsidRPr="002C7B65" w:rsidRDefault="00C06F18" w:rsidP="00C06F18">
            <w:pPr>
              <w:jc w:val="right"/>
              <w:rPr>
                <w:rFonts w:cs="Arial"/>
              </w:rPr>
            </w:pPr>
          </w:p>
        </w:tc>
        <w:tc>
          <w:tcPr>
            <w:tcW w:w="869" w:type="dxa"/>
            <w:tcBorders>
              <w:top w:val="single" w:sz="6" w:space="0" w:color="auto"/>
              <w:left w:val="single" w:sz="6" w:space="0" w:color="auto"/>
              <w:bottom w:val="single" w:sz="6" w:space="0" w:color="auto"/>
              <w:right w:val="single" w:sz="6" w:space="0" w:color="auto"/>
            </w:tcBorders>
          </w:tcPr>
          <w:p w:rsidR="00C06F18" w:rsidRPr="002C7B65" w:rsidRDefault="00C06F18" w:rsidP="00C06F18">
            <w:pPr>
              <w:jc w:val="right"/>
              <w:rPr>
                <w:rFonts w:cs="Arial"/>
              </w:rPr>
            </w:pPr>
          </w:p>
        </w:tc>
        <w:tc>
          <w:tcPr>
            <w:tcW w:w="1288" w:type="dxa"/>
            <w:tcBorders>
              <w:top w:val="single" w:sz="6" w:space="0" w:color="auto"/>
              <w:left w:val="single" w:sz="6" w:space="0" w:color="auto"/>
              <w:bottom w:val="single" w:sz="6" w:space="0" w:color="auto"/>
              <w:right w:val="single" w:sz="6" w:space="0" w:color="auto"/>
            </w:tcBorders>
          </w:tcPr>
          <w:p w:rsidR="00C06F18" w:rsidRPr="002C7B65" w:rsidRDefault="00C06F18" w:rsidP="00C06F18">
            <w:pPr>
              <w:jc w:val="right"/>
              <w:rPr>
                <w:rFonts w:cs="Arial"/>
              </w:rPr>
            </w:pPr>
          </w:p>
        </w:tc>
      </w:tr>
    </w:tbl>
    <w:p w:rsidR="002F2CC6" w:rsidRPr="002C7B65" w:rsidRDefault="002F2CC6" w:rsidP="005249F2">
      <w:pPr>
        <w:autoSpaceDE w:val="0"/>
        <w:autoSpaceDN w:val="0"/>
        <w:adjustRightInd w:val="0"/>
        <w:rPr>
          <w:rFonts w:cs="Arial"/>
          <w:sz w:val="16"/>
          <w:szCs w:val="16"/>
          <w:vertAlign w:val="superscript"/>
          <w:lang w:eastAsia="de-DE"/>
        </w:rPr>
      </w:pPr>
    </w:p>
    <w:p w:rsidR="009C23A7" w:rsidRPr="002C7B65" w:rsidRDefault="009C23A7" w:rsidP="009C23A7">
      <w:pPr>
        <w:autoSpaceDE w:val="0"/>
        <w:autoSpaceDN w:val="0"/>
        <w:adjustRightInd w:val="0"/>
        <w:rPr>
          <w:rFonts w:cs="Arial"/>
          <w:sz w:val="16"/>
          <w:szCs w:val="16"/>
          <w:lang w:eastAsia="de-DE"/>
        </w:rPr>
      </w:pPr>
      <w:r w:rsidRPr="002C7B65">
        <w:rPr>
          <w:rFonts w:cs="Arial"/>
          <w:sz w:val="16"/>
          <w:szCs w:val="16"/>
          <w:vertAlign w:val="superscript"/>
          <w:lang w:eastAsia="de-DE"/>
        </w:rPr>
        <w:t>1)</w:t>
      </w:r>
      <w:r w:rsidRPr="002C7B65">
        <w:rPr>
          <w:rFonts w:cs="Arial"/>
          <w:sz w:val="16"/>
          <w:szCs w:val="16"/>
          <w:lang w:eastAsia="de-DE"/>
        </w:rPr>
        <w:t xml:space="preserve">       Dieser Pflichtgegenstand kann in Leistungsgruppen mit vertieftem Bildungsangebot geführt werden.</w:t>
      </w:r>
    </w:p>
    <w:p w:rsidR="005249F2" w:rsidRPr="002C7B65" w:rsidRDefault="005249F2" w:rsidP="005249F2">
      <w:pPr>
        <w:spacing w:line="240" w:lineRule="exact"/>
        <w:jc w:val="both"/>
        <w:rPr>
          <w:b/>
          <w:i/>
          <w:u w:val="single"/>
        </w:rPr>
      </w:pPr>
    </w:p>
    <w:p w:rsidR="005249F2" w:rsidRPr="002C7B65" w:rsidRDefault="005249F2" w:rsidP="005249F2">
      <w:pPr>
        <w:spacing w:line="240" w:lineRule="exact"/>
        <w:jc w:val="both"/>
        <w:rPr>
          <w:b/>
          <w:i/>
          <w:u w:val="single"/>
        </w:rPr>
      </w:pPr>
      <w:r w:rsidRPr="002C7B65">
        <w:rPr>
          <w:b/>
          <w:i/>
          <w:u w:val="single"/>
        </w:rPr>
        <w:t>Unterrichtsorganisation</w:t>
      </w:r>
      <w:r w:rsidR="0045648C">
        <w:rPr>
          <w:b/>
          <w:i/>
          <w:u w:val="single"/>
        </w:rPr>
        <w:t xml:space="preserve"> (44 Wochen)</w:t>
      </w:r>
      <w:r w:rsidRPr="002C7B65">
        <w:rPr>
          <w:b/>
          <w:i/>
          <w:u w:val="single"/>
        </w:rPr>
        <w:t>:</w:t>
      </w:r>
    </w:p>
    <w:p w:rsidR="005249F2" w:rsidRPr="002C7B65" w:rsidRDefault="005249F2" w:rsidP="005249F2">
      <w:pPr>
        <w:rPr>
          <w:rFonts w:cs="Arial"/>
          <w:sz w:val="18"/>
          <w:szCs w:val="18"/>
          <w:lang w:val="de-AT"/>
        </w:rPr>
      </w:pPr>
      <w:r w:rsidRPr="002C7B65">
        <w:rPr>
          <w:b/>
          <w:i/>
          <w:sz w:val="18"/>
          <w:szCs w:val="18"/>
        </w:rPr>
        <w:t xml:space="preserve">1. Klasse: </w:t>
      </w:r>
      <w:r w:rsidR="003A56BB" w:rsidRPr="002C7B65">
        <w:rPr>
          <w:rFonts w:cs="Arial"/>
          <w:sz w:val="18"/>
          <w:szCs w:val="18"/>
          <w:lang w:val="de-AT"/>
        </w:rPr>
        <w:t>Der Unterricht in der 10.</w:t>
      </w:r>
      <w:r w:rsidR="003A56BB" w:rsidRPr="002C7B65">
        <w:rPr>
          <w:sz w:val="18"/>
          <w:szCs w:val="18"/>
        </w:rPr>
        <w:t xml:space="preserve"> Schulstufe</w:t>
      </w:r>
      <w:r w:rsidRPr="002C7B65">
        <w:rPr>
          <w:rFonts w:cs="Arial"/>
          <w:sz w:val="18"/>
          <w:szCs w:val="18"/>
          <w:lang w:val="de-AT"/>
        </w:rPr>
        <w:t xml:space="preserve"> </w:t>
      </w:r>
      <w:r w:rsidR="00C8090E" w:rsidRPr="002C7B65">
        <w:rPr>
          <w:rFonts w:cs="Arial"/>
          <w:sz w:val="18"/>
          <w:szCs w:val="18"/>
          <w:lang w:val="de-AT"/>
        </w:rPr>
        <w:t>e</w:t>
      </w:r>
      <w:r w:rsidRPr="002C7B65">
        <w:rPr>
          <w:rFonts w:cs="Arial"/>
          <w:sz w:val="18"/>
          <w:szCs w:val="18"/>
          <w:lang w:val="de-AT"/>
        </w:rPr>
        <w:t>rfolgt im geteilten Lehrgangsunterricht mit jeweils 5 + 6 Wochen</w:t>
      </w:r>
      <w:proofErr w:type="gramStart"/>
      <w:r w:rsidRPr="002C7B65">
        <w:rPr>
          <w:rFonts w:cs="Arial"/>
          <w:sz w:val="18"/>
          <w:szCs w:val="18"/>
          <w:lang w:val="de-AT"/>
        </w:rPr>
        <w:t>..</w:t>
      </w:r>
      <w:proofErr w:type="gramEnd"/>
    </w:p>
    <w:p w:rsidR="005249F2" w:rsidRPr="002C7B65" w:rsidRDefault="005249F2" w:rsidP="005249F2">
      <w:pPr>
        <w:spacing w:line="240" w:lineRule="exact"/>
        <w:rPr>
          <w:i/>
          <w:sz w:val="18"/>
          <w:szCs w:val="18"/>
          <w:u w:val="single"/>
        </w:rPr>
      </w:pPr>
      <w:r w:rsidRPr="002C7B65">
        <w:rPr>
          <w:b/>
          <w:i/>
          <w:sz w:val="18"/>
          <w:szCs w:val="18"/>
        </w:rPr>
        <w:t xml:space="preserve">2. Klasse: </w:t>
      </w:r>
      <w:r w:rsidRPr="002C7B65">
        <w:rPr>
          <w:rFonts w:cs="Arial"/>
          <w:sz w:val="18"/>
          <w:szCs w:val="18"/>
          <w:lang w:val="de-AT"/>
        </w:rPr>
        <w:t>Der Unterricht in der 1</w:t>
      </w:r>
      <w:r w:rsidR="007E656B" w:rsidRPr="002C7B65">
        <w:rPr>
          <w:rFonts w:cs="Arial"/>
          <w:sz w:val="18"/>
          <w:szCs w:val="18"/>
          <w:lang w:val="de-AT"/>
        </w:rPr>
        <w:t>1</w:t>
      </w:r>
      <w:r w:rsidR="00607F3B" w:rsidRPr="002C7B65">
        <w:rPr>
          <w:rFonts w:cs="Arial"/>
          <w:sz w:val="18"/>
          <w:szCs w:val="18"/>
          <w:lang w:val="de-AT"/>
        </w:rPr>
        <w:t>. Schulstufe</w:t>
      </w:r>
      <w:r w:rsidRPr="002C7B65">
        <w:rPr>
          <w:rFonts w:cs="Arial"/>
          <w:sz w:val="18"/>
          <w:szCs w:val="18"/>
          <w:lang w:val="de-AT"/>
        </w:rPr>
        <w:t xml:space="preserve"> </w:t>
      </w:r>
      <w:r w:rsidR="00C8090E" w:rsidRPr="002C7B65">
        <w:rPr>
          <w:rFonts w:cs="Arial"/>
          <w:sz w:val="18"/>
          <w:szCs w:val="18"/>
          <w:lang w:val="de-AT"/>
        </w:rPr>
        <w:t>e</w:t>
      </w:r>
      <w:r w:rsidRPr="002C7B65">
        <w:rPr>
          <w:rFonts w:cs="Arial"/>
          <w:sz w:val="18"/>
          <w:szCs w:val="18"/>
          <w:lang w:val="de-AT"/>
        </w:rPr>
        <w:t>rfolgt im geteilten Lehrgangsunterricht mit jeweils 5 + 6 Wochen.</w:t>
      </w:r>
    </w:p>
    <w:p w:rsidR="005249F2" w:rsidRPr="002C7B65" w:rsidRDefault="005249F2" w:rsidP="005249F2">
      <w:pPr>
        <w:spacing w:line="240" w:lineRule="exact"/>
        <w:rPr>
          <w:b/>
          <w:i/>
          <w:sz w:val="18"/>
          <w:szCs w:val="18"/>
        </w:rPr>
      </w:pPr>
      <w:r w:rsidRPr="002C7B65">
        <w:rPr>
          <w:b/>
          <w:i/>
          <w:sz w:val="18"/>
          <w:szCs w:val="18"/>
        </w:rPr>
        <w:t xml:space="preserve">3. Klasse: </w:t>
      </w:r>
      <w:r w:rsidRPr="002C7B65">
        <w:rPr>
          <w:rFonts w:cs="Arial"/>
          <w:sz w:val="18"/>
          <w:szCs w:val="18"/>
          <w:lang w:val="de-AT"/>
        </w:rPr>
        <w:t>Der Unterricht in der 1</w:t>
      </w:r>
      <w:r w:rsidR="007E656B" w:rsidRPr="002C7B65">
        <w:rPr>
          <w:rFonts w:cs="Arial"/>
          <w:sz w:val="18"/>
          <w:szCs w:val="18"/>
          <w:lang w:val="de-AT"/>
        </w:rPr>
        <w:t>2</w:t>
      </w:r>
      <w:r w:rsidR="00607F3B" w:rsidRPr="002C7B65">
        <w:rPr>
          <w:rFonts w:cs="Arial"/>
          <w:sz w:val="18"/>
          <w:szCs w:val="18"/>
          <w:lang w:val="de-AT"/>
        </w:rPr>
        <w:t>. Schulstufe</w:t>
      </w:r>
      <w:r w:rsidRPr="002C7B65">
        <w:rPr>
          <w:rFonts w:cs="Arial"/>
          <w:sz w:val="18"/>
          <w:szCs w:val="18"/>
          <w:lang w:val="de-AT"/>
        </w:rPr>
        <w:t xml:space="preserve"> </w:t>
      </w:r>
      <w:r w:rsidR="00C8090E" w:rsidRPr="002C7B65">
        <w:rPr>
          <w:rFonts w:cs="Arial"/>
          <w:sz w:val="18"/>
          <w:szCs w:val="18"/>
          <w:lang w:val="de-AT"/>
        </w:rPr>
        <w:t>e</w:t>
      </w:r>
      <w:r w:rsidRPr="002C7B65">
        <w:rPr>
          <w:rFonts w:cs="Arial"/>
          <w:sz w:val="18"/>
          <w:szCs w:val="18"/>
          <w:lang w:val="de-AT"/>
        </w:rPr>
        <w:t>rfolgt im geteilten Lehrgangsunterricht mit jeweils 5 + 6 Wochen</w:t>
      </w:r>
      <w:r w:rsidRPr="002C7B65">
        <w:rPr>
          <w:rFonts w:cs="Arial"/>
          <w:lang w:val="de-AT"/>
        </w:rPr>
        <w:t>.</w:t>
      </w:r>
      <w:r w:rsidRPr="002C7B65">
        <w:rPr>
          <w:b/>
          <w:i/>
          <w:sz w:val="18"/>
          <w:szCs w:val="18"/>
        </w:rPr>
        <w:t xml:space="preserve"> </w:t>
      </w:r>
    </w:p>
    <w:p w:rsidR="005249F2" w:rsidRPr="002C7B65" w:rsidRDefault="005249F2" w:rsidP="005249F2">
      <w:pPr>
        <w:spacing w:line="240" w:lineRule="exact"/>
        <w:rPr>
          <w:i/>
          <w:sz w:val="18"/>
          <w:szCs w:val="18"/>
        </w:rPr>
      </w:pPr>
      <w:r w:rsidRPr="002C7B65">
        <w:rPr>
          <w:b/>
          <w:i/>
          <w:sz w:val="18"/>
          <w:szCs w:val="18"/>
        </w:rPr>
        <w:t xml:space="preserve">4. Klasse: </w:t>
      </w:r>
      <w:r w:rsidRPr="002C7B65">
        <w:rPr>
          <w:rFonts w:cs="Arial"/>
          <w:sz w:val="18"/>
          <w:szCs w:val="18"/>
          <w:lang w:val="de-AT"/>
        </w:rPr>
        <w:t xml:space="preserve">Der Unterricht in der </w:t>
      </w:r>
      <w:r w:rsidR="00607F3B" w:rsidRPr="002C7B65">
        <w:rPr>
          <w:rFonts w:cs="Arial"/>
          <w:sz w:val="18"/>
          <w:szCs w:val="18"/>
          <w:lang w:val="de-AT"/>
        </w:rPr>
        <w:t>13. Schulstufe</w:t>
      </w:r>
      <w:r w:rsidRPr="002C7B65">
        <w:rPr>
          <w:rFonts w:cs="Arial"/>
          <w:sz w:val="18"/>
          <w:szCs w:val="18"/>
          <w:lang w:val="de-AT"/>
        </w:rPr>
        <w:t xml:space="preserve"> </w:t>
      </w:r>
      <w:r w:rsidR="00C8090E" w:rsidRPr="002C7B65">
        <w:rPr>
          <w:rFonts w:cs="Arial"/>
          <w:sz w:val="18"/>
          <w:szCs w:val="18"/>
          <w:lang w:val="de-AT"/>
        </w:rPr>
        <w:t>e</w:t>
      </w:r>
      <w:r w:rsidRPr="002C7B65">
        <w:rPr>
          <w:rFonts w:cs="Arial"/>
          <w:sz w:val="18"/>
          <w:szCs w:val="18"/>
          <w:lang w:val="de-AT"/>
        </w:rPr>
        <w:t xml:space="preserve">rfolgt im geteilten Lehrgangsunterricht mit jeweils </w:t>
      </w:r>
      <w:r w:rsidRPr="00436EC9">
        <w:rPr>
          <w:rFonts w:cs="Arial"/>
          <w:b/>
          <w:sz w:val="18"/>
          <w:szCs w:val="18"/>
          <w:lang w:val="de-AT"/>
        </w:rPr>
        <w:t>5</w:t>
      </w:r>
      <w:r w:rsidRPr="002C7B65">
        <w:rPr>
          <w:rFonts w:cs="Arial"/>
          <w:sz w:val="18"/>
          <w:szCs w:val="18"/>
          <w:lang w:val="de-AT"/>
        </w:rPr>
        <w:t xml:space="preserve"> + 6 Wochen</w:t>
      </w:r>
      <w:r w:rsidRPr="002C7B65">
        <w:rPr>
          <w:rFonts w:cs="Arial"/>
          <w:lang w:val="de-AT"/>
        </w:rPr>
        <w:t>.</w:t>
      </w:r>
    </w:p>
    <w:p w:rsidR="005249F2" w:rsidRPr="002C7B65" w:rsidRDefault="005249F2" w:rsidP="005249F2">
      <w:pPr>
        <w:spacing w:line="240" w:lineRule="exact"/>
        <w:rPr>
          <w:i/>
          <w:sz w:val="18"/>
          <w:szCs w:val="18"/>
        </w:rPr>
      </w:pPr>
    </w:p>
    <w:p w:rsidR="005249F2" w:rsidRPr="002C7B65" w:rsidRDefault="005249F2" w:rsidP="005249F2">
      <w:pPr>
        <w:pStyle w:val="berschrift1"/>
        <w:rPr>
          <w:spacing w:val="120"/>
        </w:rPr>
        <w:sectPr w:rsidR="005249F2" w:rsidRPr="002C7B65" w:rsidSect="00397B8B">
          <w:pgSz w:w="11906" w:h="16838"/>
          <w:pgMar w:top="1100" w:right="1274" w:bottom="993" w:left="1134" w:header="720" w:footer="720" w:gutter="0"/>
          <w:cols w:space="720"/>
        </w:sectPr>
      </w:pPr>
    </w:p>
    <w:p w:rsidR="002C0F47" w:rsidRPr="002C7B65" w:rsidRDefault="002C0F47" w:rsidP="00A42B9E">
      <w:pPr>
        <w:pStyle w:val="berschrift1"/>
        <w:numPr>
          <w:ilvl w:val="0"/>
          <w:numId w:val="36"/>
        </w:numPr>
        <w:ind w:left="499" w:hanging="142"/>
        <w:jc w:val="left"/>
      </w:pPr>
      <w:bookmarkStart w:id="1" w:name="III._BEMERKUNGEN_ZU_DEN_STUNDENTAFELN"/>
      <w:bookmarkEnd w:id="1"/>
      <w:r w:rsidRPr="002C7B65">
        <w:lastRenderedPageBreak/>
        <w:t>BEMERKUNGEN ZU DEN STUNDENTAFELN</w:t>
      </w:r>
    </w:p>
    <w:p w:rsidR="006A7960" w:rsidRPr="002C7B65" w:rsidRDefault="006A7960" w:rsidP="00282E3D">
      <w:pPr>
        <w:pStyle w:val="51Abs"/>
        <w:ind w:firstLine="708"/>
        <w:rPr>
          <w:rFonts w:cs="Arial"/>
        </w:rPr>
      </w:pPr>
      <w:r w:rsidRPr="002C7B65">
        <w:rPr>
          <w:rFonts w:cs="Arial"/>
        </w:rPr>
        <w:t>Das Stundenausmaß für den Religionsunterricht beträgt an</w:t>
      </w:r>
    </w:p>
    <w:p w:rsidR="006A7960" w:rsidRPr="002C7B65" w:rsidRDefault="006A7960" w:rsidP="00282E3D">
      <w:pPr>
        <w:pStyle w:val="51Abs"/>
        <w:ind w:firstLine="0"/>
        <w:rPr>
          <w:rFonts w:cs="Arial"/>
        </w:rPr>
      </w:pPr>
      <w:r w:rsidRPr="002C7B65">
        <w:rPr>
          <w:rFonts w:cs="Arial"/>
        </w:rPr>
        <w:t>ganzjährigen  und  saisonmäßigen  Berufsschulen  40  Unterrichtsstunden  je  Schulstufe  bzw. 20 Unterrichtsstunden je halber Schulstufe,</w:t>
      </w:r>
    </w:p>
    <w:p w:rsidR="006A7960" w:rsidRPr="002C7B65" w:rsidRDefault="006A7960" w:rsidP="00282E3D">
      <w:pPr>
        <w:pStyle w:val="51Abs"/>
        <w:ind w:firstLine="0"/>
        <w:rPr>
          <w:rFonts w:cs="Arial"/>
        </w:rPr>
      </w:pPr>
      <w:r w:rsidRPr="002C7B65">
        <w:rPr>
          <w:rFonts w:cs="Arial"/>
        </w:rPr>
        <w:t>lehrgangsmäßigen Berufsschulen zwei Unterrichtsstunden je Lehrgangswoche.</w:t>
      </w:r>
    </w:p>
    <w:p w:rsidR="006A7960" w:rsidRPr="002C7B65" w:rsidRDefault="006A7960" w:rsidP="00282E3D">
      <w:pPr>
        <w:pStyle w:val="51Abs"/>
        <w:rPr>
          <w:rFonts w:cs="Arial"/>
        </w:rPr>
      </w:pPr>
      <w:r w:rsidRPr="002C7B65">
        <w:rPr>
          <w:rFonts w:cs="Arial"/>
        </w:rPr>
        <w:t>Der Landesschulrat kann nach den örtlichen Erfordernissen nach Absprache mit der betreffenden Kirche oder Religionsgesellschaft das Stundenausmaß für den Religionsunterricht an ganzjährigen Berufsschulen bis auf 20 Unterrichtsstunden je Schulstufe herabsetzen.</w:t>
      </w:r>
    </w:p>
    <w:p w:rsidR="006A7960" w:rsidRPr="002C7B65" w:rsidRDefault="006A7960" w:rsidP="00282E3D">
      <w:pPr>
        <w:pStyle w:val="51Abs"/>
        <w:rPr>
          <w:rFonts w:cs="Arial"/>
        </w:rPr>
      </w:pPr>
      <w:r w:rsidRPr="002C7B65">
        <w:rPr>
          <w:rFonts w:cs="Arial"/>
        </w:rPr>
        <w:t>Da der betriebswirtschaftliche Unterricht in einem Pflichtgegenstand zusammengefasst ist, sind gemäß § 47 Abs. 3 des Schulorganisationsgesetzes jene Teile dieses Pflichtgegenstandes in zwei Leistungsgruppen zu führen, die durch einen Lehrstoff der Vertiefung ausgewiesen sind. Die als leistungsdifferenziert ausgewiesenen Teile umfassen mindestens 100 Unterrichtsstunden.</w:t>
      </w:r>
    </w:p>
    <w:p w:rsidR="006A7960" w:rsidRPr="002C7B65" w:rsidRDefault="006A7960" w:rsidP="00282E3D">
      <w:pPr>
        <w:pStyle w:val="51Abs"/>
        <w:rPr>
          <w:rFonts w:cs="Arial"/>
        </w:rPr>
      </w:pPr>
      <w:r w:rsidRPr="002C7B65">
        <w:rPr>
          <w:rFonts w:cs="Arial"/>
        </w:rPr>
        <w:t>Im Fachunterricht können die Pflichtgegenstände „Elektrotechnik und Angewandte Mathematik“ und „Spezielle Technologie“ in Leistungsgruppen mit vertieftem Bildungsangebot geführt werden, wobei in zumindest einem Pflichtgegenstand zwei Leistungsgruppen vorzusehen sind.</w:t>
      </w:r>
    </w:p>
    <w:p w:rsidR="006A7960" w:rsidRPr="002C7B65" w:rsidRDefault="006A7960" w:rsidP="00282E3D">
      <w:pPr>
        <w:pStyle w:val="51Abs"/>
        <w:rPr>
          <w:rFonts w:cs="Arial"/>
        </w:rPr>
      </w:pPr>
      <w:r w:rsidRPr="002C7B65">
        <w:rPr>
          <w:rFonts w:cs="Arial"/>
        </w:rPr>
        <w:t>Für den Kompetenzbereich „Projektpraktikum“ sind im Fachunterricht in der Stundentafel I in Summe mindestens 40 Unterrichtsstunden und in der Stundentafel II in Summe mindestens 80 Unterrichtsstunden vorzusehen.</w:t>
      </w:r>
    </w:p>
    <w:p w:rsidR="006A7960" w:rsidRPr="002C7B65" w:rsidRDefault="006A7960" w:rsidP="00282E3D">
      <w:pPr>
        <w:pStyle w:val="51Abs"/>
        <w:rPr>
          <w:rFonts w:cs="Arial"/>
        </w:rPr>
      </w:pPr>
      <w:r w:rsidRPr="002C7B65">
        <w:rPr>
          <w:rFonts w:cs="Arial"/>
        </w:rPr>
        <w:t>Das Stunden</w:t>
      </w:r>
      <w:r w:rsidR="00167E11" w:rsidRPr="002C7B65">
        <w:rPr>
          <w:rFonts w:cs="Arial"/>
        </w:rPr>
        <w:t>ausmaß für die Freigegenstände Lebende Fremdsprache, Deutsch, Angewandte Informatik, Projektmanagement, Elektrotechnik und Metalltechnik</w:t>
      </w:r>
      <w:r w:rsidRPr="002C7B65">
        <w:rPr>
          <w:rFonts w:cs="Arial"/>
        </w:rPr>
        <w:t xml:space="preserve"> sowie f</w:t>
      </w:r>
      <w:r w:rsidR="00167E11" w:rsidRPr="002C7B65">
        <w:rPr>
          <w:rFonts w:cs="Arial"/>
        </w:rPr>
        <w:t>ür die Unverbindlichen Übungen Bewegung und Sport, Lebende Fremdsprache</w:t>
      </w:r>
      <w:r w:rsidRPr="002C7B65">
        <w:rPr>
          <w:rFonts w:cs="Arial"/>
        </w:rPr>
        <w:t xml:space="preserve"> beträgt an</w:t>
      </w:r>
    </w:p>
    <w:p w:rsidR="006A7960" w:rsidRPr="002C7B65" w:rsidRDefault="0017096B" w:rsidP="00282E3D">
      <w:pPr>
        <w:pStyle w:val="51Abs"/>
        <w:rPr>
          <w:rFonts w:cs="Arial"/>
        </w:rPr>
      </w:pPr>
      <w:r w:rsidRPr="002C7B65">
        <w:rPr>
          <w:rFonts w:cs="Arial"/>
        </w:rPr>
        <w:t xml:space="preserve">ganzjährigen und saisonmäßigen </w:t>
      </w:r>
      <w:r w:rsidR="006A7960" w:rsidRPr="002C7B65">
        <w:rPr>
          <w:rFonts w:cs="Arial"/>
        </w:rPr>
        <w:t>Berufss</w:t>
      </w:r>
      <w:r w:rsidRPr="002C7B65">
        <w:rPr>
          <w:rFonts w:cs="Arial"/>
        </w:rPr>
        <w:t xml:space="preserve">chulen mindestens 20 bis </w:t>
      </w:r>
      <w:r w:rsidR="006A7960" w:rsidRPr="002C7B65">
        <w:rPr>
          <w:rFonts w:cs="Arial"/>
        </w:rPr>
        <w:t>maximal 40 Unterrichtsstunden je Schulstufe bzw. mindestens zehn bis maximal 20 Unterrichtsstunden je halber Schulstufe,</w:t>
      </w:r>
    </w:p>
    <w:p w:rsidR="006A7960" w:rsidRPr="002C7B65" w:rsidRDefault="0017096B" w:rsidP="00282E3D">
      <w:pPr>
        <w:pStyle w:val="51Abs"/>
        <w:rPr>
          <w:rFonts w:cs="Arial"/>
        </w:rPr>
      </w:pPr>
      <w:r w:rsidRPr="002C7B65">
        <w:rPr>
          <w:rFonts w:cs="Arial"/>
        </w:rPr>
        <w:t xml:space="preserve">lehrgangsmäßigen </w:t>
      </w:r>
      <w:r w:rsidR="006A7960" w:rsidRPr="002C7B65">
        <w:rPr>
          <w:rFonts w:cs="Arial"/>
        </w:rPr>
        <w:t>Berufsschulen mindestens zwei bis maximal vier Unterrichtsstunden je Lehrgangswoche.</w:t>
      </w:r>
    </w:p>
    <w:p w:rsidR="006A7960" w:rsidRPr="002C7B65" w:rsidRDefault="006A7960" w:rsidP="00282E3D">
      <w:pPr>
        <w:pStyle w:val="51Abs"/>
        <w:rPr>
          <w:rFonts w:cs="Arial"/>
        </w:rPr>
      </w:pPr>
      <w:r w:rsidRPr="002C7B65">
        <w:rPr>
          <w:rFonts w:cs="Arial"/>
        </w:rPr>
        <w:t xml:space="preserve">Für den Förderunterricht gem. § 8 </w:t>
      </w:r>
      <w:proofErr w:type="spellStart"/>
      <w:r w:rsidRPr="002C7B65">
        <w:rPr>
          <w:rFonts w:cs="Arial"/>
        </w:rPr>
        <w:t>lit</w:t>
      </w:r>
      <w:proofErr w:type="spellEnd"/>
      <w:r w:rsidRPr="002C7B65">
        <w:rPr>
          <w:rFonts w:cs="Arial"/>
        </w:rPr>
        <w:t xml:space="preserve">. g </w:t>
      </w:r>
      <w:proofErr w:type="spellStart"/>
      <w:r w:rsidRPr="002C7B65">
        <w:rPr>
          <w:rFonts w:cs="Arial"/>
        </w:rPr>
        <w:t>sublit</w:t>
      </w:r>
      <w:proofErr w:type="spellEnd"/>
      <w:r w:rsidRPr="002C7B65">
        <w:rPr>
          <w:rFonts w:cs="Arial"/>
        </w:rPr>
        <w:t xml:space="preserve">. </w:t>
      </w:r>
      <w:proofErr w:type="spellStart"/>
      <w:r w:rsidRPr="002C7B65">
        <w:rPr>
          <w:rFonts w:cs="Arial"/>
        </w:rPr>
        <w:t>aa</w:t>
      </w:r>
      <w:proofErr w:type="spellEnd"/>
      <w:r w:rsidRPr="002C7B65">
        <w:rPr>
          <w:rFonts w:cs="Arial"/>
        </w:rPr>
        <w:t xml:space="preserve"> des Schulorganisationsgesetzes ist eine Kursdauer von maximal 18 Unterrichtsstunden je Pflichtgegenstand und Schulstufe vorzusehen.</w:t>
      </w:r>
    </w:p>
    <w:p w:rsidR="006A7960" w:rsidRPr="002C7B65" w:rsidRDefault="006A7960" w:rsidP="00282E3D">
      <w:pPr>
        <w:jc w:val="both"/>
        <w:rPr>
          <w:rFonts w:cs="Arial"/>
          <w:lang w:val="de-AT"/>
        </w:rPr>
      </w:pPr>
    </w:p>
    <w:p w:rsidR="00FC5658" w:rsidRPr="002C7B65" w:rsidRDefault="00FC5658" w:rsidP="00A42B9E">
      <w:pPr>
        <w:pStyle w:val="berschrift1"/>
        <w:numPr>
          <w:ilvl w:val="0"/>
          <w:numId w:val="36"/>
        </w:numPr>
        <w:ind w:left="499" w:hanging="142"/>
        <w:jc w:val="left"/>
      </w:pPr>
      <w:bookmarkStart w:id="2" w:name="IV._ALLGEMEINE_BESTIMMUNGEN,_ALLGEMEINES"/>
      <w:bookmarkStart w:id="3" w:name="A._Allgemeine_Bestimmungen:"/>
      <w:bookmarkEnd w:id="2"/>
      <w:bookmarkEnd w:id="3"/>
      <w:r w:rsidRPr="002C7B65">
        <w:t>ALLGEMEINE BESTIMMUNGEN, ALLGEMEINES BILDUNGSZIEL,</w:t>
      </w:r>
      <w:r w:rsidR="00E67BB1" w:rsidRPr="002C7B65">
        <w:t xml:space="preserve"> </w:t>
      </w:r>
      <w:r w:rsidRPr="002C7B65">
        <w:t>ALLGEMEINE DIDAKTISCHE GRUNDSÄTZE UND UNTERRICHTSPRINZIPIEN</w:t>
      </w:r>
    </w:p>
    <w:p w:rsidR="006A7960" w:rsidRPr="002C7B65" w:rsidRDefault="00FC5658" w:rsidP="00A42B9E">
      <w:pPr>
        <w:pStyle w:val="berschrift3"/>
        <w:numPr>
          <w:ilvl w:val="0"/>
          <w:numId w:val="34"/>
        </w:numPr>
      </w:pPr>
      <w:r w:rsidRPr="002C7B65">
        <w:t xml:space="preserve"> Allgemeine Bestimmungen:</w:t>
      </w:r>
    </w:p>
    <w:p w:rsidR="006A7960" w:rsidRPr="002C7B65" w:rsidRDefault="006A7960" w:rsidP="00282E3D">
      <w:pPr>
        <w:pStyle w:val="Textkrper"/>
        <w:spacing w:before="80" w:line="228" w:lineRule="auto"/>
        <w:ind w:left="102" w:right="121" w:firstLine="395"/>
        <w:jc w:val="both"/>
        <w:rPr>
          <w:rFonts w:cs="Arial"/>
          <w:sz w:val="20"/>
          <w:lang w:val="de-AT"/>
        </w:rPr>
      </w:pPr>
      <w:r w:rsidRPr="002C7B65">
        <w:rPr>
          <w:rFonts w:cs="Arial"/>
          <w:sz w:val="20"/>
          <w:lang w:val="de-AT"/>
        </w:rPr>
        <w:t>Begriff: Der Lehrplan der Berufsschule ist ein lernergebnis- und kompetenzorientierter Lehrplan</w:t>
      </w:r>
      <w:r w:rsidRPr="002C7B65">
        <w:rPr>
          <w:rFonts w:cs="Arial"/>
          <w:spacing w:val="29"/>
          <w:sz w:val="20"/>
          <w:lang w:val="de-AT"/>
        </w:rPr>
        <w:t xml:space="preserve"> </w:t>
      </w:r>
      <w:r w:rsidRPr="002C7B65">
        <w:rPr>
          <w:rFonts w:cs="Arial"/>
          <w:sz w:val="20"/>
          <w:lang w:val="de-AT"/>
        </w:rPr>
        <w:t>mit</w:t>
      </w:r>
      <w:r w:rsidRPr="002C7B65">
        <w:rPr>
          <w:rFonts w:cs="Arial"/>
          <w:w w:val="99"/>
          <w:sz w:val="20"/>
          <w:lang w:val="de-AT"/>
        </w:rPr>
        <w:t xml:space="preserve"> </w:t>
      </w:r>
      <w:r w:rsidRPr="002C7B65">
        <w:rPr>
          <w:rFonts w:cs="Arial"/>
          <w:sz w:val="20"/>
          <w:lang w:val="de-AT"/>
        </w:rPr>
        <w:t>Rahmencharakter, der die Stundentafel, das allgemeine Bildungsziel, die didaktischen Grundsätze</w:t>
      </w:r>
      <w:r w:rsidRPr="002C7B65">
        <w:rPr>
          <w:rFonts w:cs="Arial"/>
          <w:spacing w:val="11"/>
          <w:sz w:val="20"/>
          <w:lang w:val="de-AT"/>
        </w:rPr>
        <w:t xml:space="preserve"> </w:t>
      </w:r>
      <w:r w:rsidRPr="002C7B65">
        <w:rPr>
          <w:rFonts w:cs="Arial"/>
          <w:sz w:val="20"/>
          <w:lang w:val="de-AT"/>
        </w:rPr>
        <w:t>sowie</w:t>
      </w:r>
      <w:r w:rsidRPr="002C7B65">
        <w:rPr>
          <w:rFonts w:cs="Arial"/>
          <w:w w:val="99"/>
          <w:sz w:val="20"/>
          <w:lang w:val="de-AT"/>
        </w:rPr>
        <w:t xml:space="preserve"> </w:t>
      </w:r>
      <w:r w:rsidRPr="002C7B65">
        <w:rPr>
          <w:rFonts w:cs="Arial"/>
          <w:sz w:val="20"/>
          <w:lang w:val="de-AT"/>
        </w:rPr>
        <w:t>die</w:t>
      </w:r>
      <w:r w:rsidRPr="002C7B65">
        <w:rPr>
          <w:rFonts w:cs="Arial"/>
          <w:spacing w:val="-4"/>
          <w:sz w:val="20"/>
          <w:lang w:val="de-AT"/>
        </w:rPr>
        <w:t xml:space="preserve"> </w:t>
      </w:r>
      <w:r w:rsidRPr="002C7B65">
        <w:rPr>
          <w:rFonts w:cs="Arial"/>
          <w:sz w:val="20"/>
          <w:lang w:val="de-AT"/>
        </w:rPr>
        <w:t>Bildungs-</w:t>
      </w:r>
      <w:r w:rsidRPr="002C7B65">
        <w:rPr>
          <w:rFonts w:cs="Arial"/>
          <w:spacing w:val="-3"/>
          <w:sz w:val="20"/>
          <w:lang w:val="de-AT"/>
        </w:rPr>
        <w:t xml:space="preserve"> </w:t>
      </w:r>
      <w:r w:rsidRPr="002C7B65">
        <w:rPr>
          <w:rFonts w:cs="Arial"/>
          <w:sz w:val="20"/>
          <w:lang w:val="de-AT"/>
        </w:rPr>
        <w:t>und</w:t>
      </w:r>
      <w:r w:rsidRPr="002C7B65">
        <w:rPr>
          <w:rFonts w:cs="Arial"/>
          <w:spacing w:val="-3"/>
          <w:sz w:val="20"/>
          <w:lang w:val="de-AT"/>
        </w:rPr>
        <w:t xml:space="preserve"> </w:t>
      </w:r>
      <w:r w:rsidRPr="002C7B65">
        <w:rPr>
          <w:rFonts w:cs="Arial"/>
          <w:sz w:val="20"/>
          <w:lang w:val="de-AT"/>
        </w:rPr>
        <w:t>Lehraufgabe</w:t>
      </w:r>
      <w:r w:rsidRPr="002C7B65">
        <w:rPr>
          <w:rFonts w:cs="Arial"/>
          <w:spacing w:val="-4"/>
          <w:sz w:val="20"/>
          <w:lang w:val="de-AT"/>
        </w:rPr>
        <w:t xml:space="preserve"> </w:t>
      </w:r>
      <w:r w:rsidRPr="002C7B65">
        <w:rPr>
          <w:rFonts w:cs="Arial"/>
          <w:sz w:val="20"/>
          <w:lang w:val="de-AT"/>
        </w:rPr>
        <w:t>und</w:t>
      </w:r>
      <w:r w:rsidRPr="002C7B65">
        <w:rPr>
          <w:rFonts w:cs="Arial"/>
          <w:spacing w:val="-3"/>
          <w:sz w:val="20"/>
          <w:lang w:val="de-AT"/>
        </w:rPr>
        <w:t xml:space="preserve"> </w:t>
      </w:r>
      <w:r w:rsidRPr="002C7B65">
        <w:rPr>
          <w:rFonts w:cs="Arial"/>
          <w:sz w:val="20"/>
          <w:lang w:val="de-AT"/>
        </w:rPr>
        <w:t>den</w:t>
      </w:r>
      <w:r w:rsidRPr="002C7B65">
        <w:rPr>
          <w:rFonts w:cs="Arial"/>
          <w:spacing w:val="-3"/>
          <w:sz w:val="20"/>
          <w:lang w:val="de-AT"/>
        </w:rPr>
        <w:t xml:space="preserve"> </w:t>
      </w:r>
      <w:r w:rsidRPr="002C7B65">
        <w:rPr>
          <w:rFonts w:cs="Arial"/>
          <w:sz w:val="20"/>
          <w:lang w:val="de-AT"/>
        </w:rPr>
        <w:t>Lehrstoff</w:t>
      </w:r>
      <w:r w:rsidRPr="002C7B65">
        <w:rPr>
          <w:rFonts w:cs="Arial"/>
          <w:spacing w:val="-3"/>
          <w:sz w:val="20"/>
          <w:lang w:val="de-AT"/>
        </w:rPr>
        <w:t xml:space="preserve"> </w:t>
      </w:r>
      <w:r w:rsidRPr="002C7B65">
        <w:rPr>
          <w:rFonts w:cs="Arial"/>
          <w:sz w:val="20"/>
          <w:lang w:val="de-AT"/>
        </w:rPr>
        <w:t>für</w:t>
      </w:r>
      <w:r w:rsidRPr="002C7B65">
        <w:rPr>
          <w:rFonts w:cs="Arial"/>
          <w:spacing w:val="-4"/>
          <w:sz w:val="20"/>
          <w:lang w:val="de-AT"/>
        </w:rPr>
        <w:t xml:space="preserve"> </w:t>
      </w:r>
      <w:r w:rsidRPr="002C7B65">
        <w:rPr>
          <w:rFonts w:cs="Arial"/>
          <w:sz w:val="20"/>
          <w:lang w:val="de-AT"/>
        </w:rPr>
        <w:t>die</w:t>
      </w:r>
      <w:r w:rsidRPr="002C7B65">
        <w:rPr>
          <w:rFonts w:cs="Arial"/>
          <w:spacing w:val="-4"/>
          <w:sz w:val="20"/>
          <w:lang w:val="de-AT"/>
        </w:rPr>
        <w:t xml:space="preserve"> </w:t>
      </w:r>
      <w:r w:rsidRPr="002C7B65">
        <w:rPr>
          <w:rFonts w:cs="Arial"/>
          <w:sz w:val="20"/>
          <w:lang w:val="de-AT"/>
        </w:rPr>
        <w:t>einzelnen</w:t>
      </w:r>
      <w:r w:rsidRPr="002C7B65">
        <w:rPr>
          <w:rFonts w:cs="Arial"/>
          <w:spacing w:val="-5"/>
          <w:sz w:val="20"/>
          <w:lang w:val="de-AT"/>
        </w:rPr>
        <w:t xml:space="preserve"> </w:t>
      </w:r>
      <w:r w:rsidRPr="002C7B65">
        <w:rPr>
          <w:rFonts w:cs="Arial"/>
          <w:sz w:val="20"/>
          <w:lang w:val="de-AT"/>
        </w:rPr>
        <w:t>Unterrichtsgegenstände</w:t>
      </w:r>
      <w:r w:rsidRPr="002C7B65">
        <w:rPr>
          <w:rFonts w:cs="Arial"/>
          <w:spacing w:val="-4"/>
          <w:sz w:val="20"/>
          <w:lang w:val="de-AT"/>
        </w:rPr>
        <w:t xml:space="preserve"> </w:t>
      </w:r>
      <w:r w:rsidRPr="002C7B65">
        <w:rPr>
          <w:rFonts w:cs="Arial"/>
          <w:sz w:val="20"/>
          <w:lang w:val="de-AT"/>
        </w:rPr>
        <w:t>enthält.</w:t>
      </w:r>
    </w:p>
    <w:p w:rsidR="006A7960" w:rsidRPr="002C7B65" w:rsidRDefault="006A7960" w:rsidP="00282E3D">
      <w:pPr>
        <w:pStyle w:val="Textkrper"/>
        <w:spacing w:before="81" w:line="228" w:lineRule="auto"/>
        <w:ind w:left="102" w:right="116" w:firstLine="395"/>
        <w:jc w:val="both"/>
        <w:rPr>
          <w:rFonts w:cs="Arial"/>
          <w:sz w:val="20"/>
          <w:lang w:val="de-AT"/>
        </w:rPr>
      </w:pPr>
      <w:r w:rsidRPr="002C7B65">
        <w:rPr>
          <w:rFonts w:cs="Arial"/>
          <w:sz w:val="20"/>
          <w:lang w:val="de-AT"/>
        </w:rPr>
        <w:t>Umsetzung: Der Lehrplan bildet die Grundlage für die eigenständige und</w:t>
      </w:r>
      <w:r w:rsidRPr="002C7B65">
        <w:rPr>
          <w:rFonts w:cs="Arial"/>
          <w:spacing w:val="18"/>
          <w:sz w:val="20"/>
          <w:lang w:val="de-AT"/>
        </w:rPr>
        <w:t xml:space="preserve"> </w:t>
      </w:r>
      <w:r w:rsidRPr="002C7B65">
        <w:rPr>
          <w:rFonts w:cs="Arial"/>
          <w:sz w:val="20"/>
          <w:lang w:val="de-AT"/>
        </w:rPr>
        <w:t>verantwortliche</w:t>
      </w:r>
      <w:r w:rsidRPr="002C7B65">
        <w:rPr>
          <w:rFonts w:cs="Arial"/>
          <w:w w:val="99"/>
          <w:sz w:val="20"/>
          <w:lang w:val="de-AT"/>
        </w:rPr>
        <w:t xml:space="preserve"> </w:t>
      </w:r>
      <w:r w:rsidRPr="002C7B65">
        <w:rPr>
          <w:rFonts w:cs="Arial"/>
          <w:sz w:val="20"/>
          <w:lang w:val="de-AT"/>
        </w:rPr>
        <w:t>Unterrichts- und Erziehungsarbeit der Lehrerinnen und Lehrer gemäß den Bestimmungen des § 17 Abs.</w:t>
      </w:r>
      <w:r w:rsidRPr="002C7B65">
        <w:rPr>
          <w:rFonts w:cs="Arial"/>
          <w:spacing w:val="18"/>
          <w:sz w:val="20"/>
          <w:lang w:val="de-AT"/>
        </w:rPr>
        <w:t xml:space="preserve"> </w:t>
      </w:r>
      <w:r w:rsidRPr="002C7B65">
        <w:rPr>
          <w:rFonts w:cs="Arial"/>
          <w:sz w:val="20"/>
          <w:lang w:val="de-AT"/>
        </w:rPr>
        <w:t>1</w:t>
      </w:r>
      <w:r w:rsidRPr="002C7B65">
        <w:rPr>
          <w:rFonts w:cs="Arial"/>
          <w:w w:val="99"/>
          <w:sz w:val="20"/>
          <w:lang w:val="de-AT"/>
        </w:rPr>
        <w:t xml:space="preserve"> </w:t>
      </w:r>
      <w:r w:rsidRPr="002C7B65">
        <w:rPr>
          <w:rFonts w:cs="Arial"/>
          <w:sz w:val="20"/>
          <w:lang w:val="de-AT"/>
        </w:rPr>
        <w:t>des</w:t>
      </w:r>
      <w:r w:rsidRPr="002C7B65">
        <w:rPr>
          <w:rFonts w:cs="Arial"/>
          <w:spacing w:val="-13"/>
          <w:sz w:val="20"/>
          <w:lang w:val="de-AT"/>
        </w:rPr>
        <w:t xml:space="preserve"> </w:t>
      </w:r>
      <w:r w:rsidRPr="002C7B65">
        <w:rPr>
          <w:rFonts w:cs="Arial"/>
          <w:sz w:val="20"/>
          <w:lang w:val="de-AT"/>
        </w:rPr>
        <w:t>Schulunterrichtsgesetzes.</w:t>
      </w:r>
    </w:p>
    <w:p w:rsidR="006A7960" w:rsidRPr="002C7B65" w:rsidRDefault="0017096B" w:rsidP="00282E3D">
      <w:pPr>
        <w:pStyle w:val="51Abs"/>
        <w:rPr>
          <w:rFonts w:cs="Arial"/>
        </w:rPr>
      </w:pPr>
      <w:r w:rsidRPr="002C7B65">
        <w:rPr>
          <w:rFonts w:cs="Arial"/>
          <w:lang w:val="de-AT"/>
        </w:rPr>
        <w:t xml:space="preserve">Wesentlich ergänzendes Element der Lehrplanumsetzung sowie der </w:t>
      </w:r>
      <w:r w:rsidR="006A7960" w:rsidRPr="002C7B65">
        <w:rPr>
          <w:rFonts w:cs="Arial"/>
          <w:lang w:val="de-AT"/>
        </w:rPr>
        <w:t>Qualitätssicherung</w:t>
      </w:r>
      <w:r w:rsidR="006A7960" w:rsidRPr="002C7B65">
        <w:rPr>
          <w:rFonts w:cs="Arial"/>
          <w:w w:val="99"/>
          <w:lang w:val="de-AT"/>
        </w:rPr>
        <w:t xml:space="preserve"> </w:t>
      </w:r>
      <w:r w:rsidR="006A7960" w:rsidRPr="002C7B65">
        <w:rPr>
          <w:rFonts w:cs="Arial"/>
          <w:lang w:val="de-AT"/>
        </w:rPr>
        <w:t>und -weiterentwicklung ist die Evaluation (</w:t>
      </w:r>
      <w:proofErr w:type="spellStart"/>
      <w:r w:rsidR="006A7960" w:rsidRPr="002C7B65">
        <w:rPr>
          <w:rFonts w:cs="Arial"/>
          <w:lang w:val="de-AT"/>
        </w:rPr>
        <w:t>zB</w:t>
      </w:r>
      <w:proofErr w:type="spellEnd"/>
      <w:r w:rsidR="006A7960" w:rsidRPr="002C7B65">
        <w:rPr>
          <w:rFonts w:cs="Arial"/>
          <w:lang w:val="de-AT"/>
        </w:rPr>
        <w:t xml:space="preserve"> Selbst-, Fremdevaluation) am</w:t>
      </w:r>
      <w:r w:rsidR="006A7960" w:rsidRPr="002C7B65">
        <w:rPr>
          <w:rFonts w:cs="Arial"/>
          <w:spacing w:val="-27"/>
          <w:lang w:val="de-AT"/>
        </w:rPr>
        <w:t xml:space="preserve"> </w:t>
      </w:r>
      <w:r w:rsidR="00FC5658" w:rsidRPr="002C7B65">
        <w:rPr>
          <w:rFonts w:cs="Arial"/>
          <w:spacing w:val="-27"/>
          <w:lang w:val="de-AT"/>
        </w:rPr>
        <w:t xml:space="preserve"> </w:t>
      </w:r>
      <w:r w:rsidRPr="002C7B65">
        <w:rPr>
          <w:rFonts w:cs="Arial"/>
        </w:rPr>
        <w:t>Schulstandort.</w:t>
      </w:r>
    </w:p>
    <w:p w:rsidR="0017096B" w:rsidRPr="002C7B65" w:rsidRDefault="0017096B" w:rsidP="00282E3D">
      <w:pPr>
        <w:pStyle w:val="51Abs"/>
        <w:rPr>
          <w:rFonts w:cs="Arial"/>
        </w:rPr>
      </w:pPr>
    </w:p>
    <w:p w:rsidR="0017096B" w:rsidRPr="002C7B65" w:rsidRDefault="0017096B" w:rsidP="00282E3D">
      <w:pPr>
        <w:pStyle w:val="51Abs"/>
        <w:rPr>
          <w:rFonts w:cs="Arial"/>
        </w:rPr>
      </w:pPr>
    </w:p>
    <w:p w:rsidR="0017096B" w:rsidRPr="002C7B65" w:rsidRDefault="0017096B" w:rsidP="00282E3D">
      <w:pPr>
        <w:pStyle w:val="51Abs"/>
        <w:rPr>
          <w:rFonts w:cs="Arial"/>
        </w:rPr>
        <w:sectPr w:rsidR="0017096B" w:rsidRPr="002C7B65" w:rsidSect="00992A2B">
          <w:headerReference w:type="even" r:id="rId12"/>
          <w:headerReference w:type="default" r:id="rId13"/>
          <w:footerReference w:type="even" r:id="rId14"/>
          <w:footerReference w:type="default" r:id="rId15"/>
          <w:headerReference w:type="first" r:id="rId16"/>
          <w:footerReference w:type="first" r:id="rId17"/>
          <w:pgSz w:w="11910" w:h="16840"/>
          <w:pgMar w:top="1440" w:right="1080" w:bottom="1440" w:left="1080" w:header="662" w:footer="1292" w:gutter="0"/>
          <w:cols w:space="720"/>
          <w:docGrid w:linePitch="272"/>
        </w:sectPr>
      </w:pPr>
    </w:p>
    <w:p w:rsidR="006A7960" w:rsidRPr="002C7B65" w:rsidRDefault="003C3142" w:rsidP="00A42B9E">
      <w:pPr>
        <w:pStyle w:val="berschrift3"/>
        <w:numPr>
          <w:ilvl w:val="0"/>
          <w:numId w:val="34"/>
        </w:numPr>
      </w:pPr>
      <w:bookmarkStart w:id="4" w:name="B._Allgemeines_Bildungsziel:"/>
      <w:bookmarkEnd w:id="4"/>
      <w:r w:rsidRPr="002C7B65">
        <w:lastRenderedPageBreak/>
        <w:t xml:space="preserve"> </w:t>
      </w:r>
      <w:r w:rsidR="006A7960" w:rsidRPr="002C7B65">
        <w:t>Allgemeines Bildungsziel:</w:t>
      </w:r>
    </w:p>
    <w:p w:rsidR="006A7960" w:rsidRPr="002C7B65" w:rsidRDefault="006A7960" w:rsidP="00282E3D">
      <w:pPr>
        <w:pStyle w:val="Textkrper"/>
        <w:spacing w:before="79" w:line="228" w:lineRule="auto"/>
        <w:ind w:left="102" w:right="117" w:firstLine="395"/>
        <w:jc w:val="both"/>
        <w:rPr>
          <w:rFonts w:cs="Arial"/>
          <w:sz w:val="20"/>
          <w:lang w:val="de-AT"/>
        </w:rPr>
      </w:pPr>
      <w:r w:rsidRPr="002C7B65">
        <w:rPr>
          <w:rFonts w:cs="Arial"/>
          <w:sz w:val="20"/>
          <w:lang w:val="de-AT"/>
        </w:rPr>
        <w:t>Bildungsauftrag:</w:t>
      </w:r>
      <w:r w:rsidRPr="002C7B65">
        <w:rPr>
          <w:rFonts w:cs="Arial"/>
          <w:spacing w:val="42"/>
          <w:sz w:val="20"/>
          <w:lang w:val="de-AT"/>
        </w:rPr>
        <w:t xml:space="preserve"> </w:t>
      </w:r>
      <w:r w:rsidRPr="002C7B65">
        <w:rPr>
          <w:rFonts w:cs="Arial"/>
          <w:sz w:val="20"/>
          <w:lang w:val="de-AT"/>
        </w:rPr>
        <w:t>Die</w:t>
      </w:r>
      <w:r w:rsidRPr="002C7B65">
        <w:rPr>
          <w:rFonts w:cs="Arial"/>
          <w:spacing w:val="43"/>
          <w:sz w:val="20"/>
          <w:lang w:val="de-AT"/>
        </w:rPr>
        <w:t xml:space="preserve"> </w:t>
      </w:r>
      <w:r w:rsidRPr="002C7B65">
        <w:rPr>
          <w:rFonts w:cs="Arial"/>
          <w:sz w:val="20"/>
          <w:lang w:val="de-AT"/>
        </w:rPr>
        <w:t>Berufsschule</w:t>
      </w:r>
      <w:r w:rsidRPr="002C7B65">
        <w:rPr>
          <w:rFonts w:cs="Arial"/>
          <w:spacing w:val="45"/>
          <w:sz w:val="20"/>
          <w:lang w:val="de-AT"/>
        </w:rPr>
        <w:t xml:space="preserve"> </w:t>
      </w:r>
      <w:r w:rsidRPr="002C7B65">
        <w:rPr>
          <w:rFonts w:cs="Arial"/>
          <w:sz w:val="20"/>
          <w:lang w:val="de-AT"/>
        </w:rPr>
        <w:t>dient</w:t>
      </w:r>
      <w:r w:rsidRPr="002C7B65">
        <w:rPr>
          <w:rFonts w:cs="Arial"/>
          <w:spacing w:val="42"/>
          <w:sz w:val="20"/>
          <w:lang w:val="de-AT"/>
        </w:rPr>
        <w:t xml:space="preserve"> </w:t>
      </w:r>
      <w:r w:rsidRPr="002C7B65">
        <w:rPr>
          <w:rFonts w:cs="Arial"/>
          <w:sz w:val="20"/>
          <w:lang w:val="de-AT"/>
        </w:rPr>
        <w:t>im</w:t>
      </w:r>
      <w:r w:rsidRPr="002C7B65">
        <w:rPr>
          <w:rFonts w:cs="Arial"/>
          <w:spacing w:val="43"/>
          <w:sz w:val="20"/>
          <w:lang w:val="de-AT"/>
        </w:rPr>
        <w:t xml:space="preserve"> </w:t>
      </w:r>
      <w:r w:rsidRPr="002C7B65">
        <w:rPr>
          <w:rFonts w:cs="Arial"/>
          <w:sz w:val="20"/>
          <w:lang w:val="de-AT"/>
        </w:rPr>
        <w:t>Sinne</w:t>
      </w:r>
      <w:r w:rsidRPr="002C7B65">
        <w:rPr>
          <w:rFonts w:cs="Arial"/>
          <w:spacing w:val="43"/>
          <w:sz w:val="20"/>
          <w:lang w:val="de-AT"/>
        </w:rPr>
        <w:t xml:space="preserve"> </w:t>
      </w:r>
      <w:r w:rsidRPr="002C7B65">
        <w:rPr>
          <w:rFonts w:cs="Arial"/>
          <w:sz w:val="20"/>
          <w:lang w:val="de-AT"/>
        </w:rPr>
        <w:t>des</w:t>
      </w:r>
      <w:r w:rsidRPr="002C7B65">
        <w:rPr>
          <w:rFonts w:cs="Arial"/>
          <w:spacing w:val="42"/>
          <w:sz w:val="20"/>
          <w:lang w:val="de-AT"/>
        </w:rPr>
        <w:t xml:space="preserve"> </w:t>
      </w:r>
      <w:r w:rsidRPr="002C7B65">
        <w:rPr>
          <w:rFonts w:cs="Arial"/>
          <w:sz w:val="20"/>
          <w:lang w:val="de-AT"/>
        </w:rPr>
        <w:t>§</w:t>
      </w:r>
      <w:r w:rsidRPr="002C7B65">
        <w:rPr>
          <w:rFonts w:cs="Arial"/>
          <w:spacing w:val="7"/>
          <w:sz w:val="20"/>
          <w:lang w:val="de-AT"/>
        </w:rPr>
        <w:t xml:space="preserve"> </w:t>
      </w:r>
      <w:r w:rsidRPr="002C7B65">
        <w:rPr>
          <w:rFonts w:cs="Arial"/>
          <w:sz w:val="20"/>
          <w:lang w:val="de-AT"/>
        </w:rPr>
        <w:t>46</w:t>
      </w:r>
      <w:r w:rsidRPr="002C7B65">
        <w:rPr>
          <w:rFonts w:cs="Arial"/>
          <w:spacing w:val="43"/>
          <w:sz w:val="20"/>
          <w:lang w:val="de-AT"/>
        </w:rPr>
        <w:t xml:space="preserve"> </w:t>
      </w:r>
      <w:r w:rsidRPr="002C7B65">
        <w:rPr>
          <w:rFonts w:cs="Arial"/>
          <w:sz w:val="20"/>
          <w:lang w:val="de-AT"/>
        </w:rPr>
        <w:t>unter</w:t>
      </w:r>
      <w:r w:rsidRPr="002C7B65">
        <w:rPr>
          <w:rFonts w:cs="Arial"/>
          <w:spacing w:val="43"/>
          <w:sz w:val="20"/>
          <w:lang w:val="de-AT"/>
        </w:rPr>
        <w:t xml:space="preserve"> </w:t>
      </w:r>
      <w:r w:rsidRPr="002C7B65">
        <w:rPr>
          <w:rFonts w:cs="Arial"/>
          <w:sz w:val="20"/>
          <w:lang w:val="de-AT"/>
        </w:rPr>
        <w:t>Berücksichtigung</w:t>
      </w:r>
      <w:r w:rsidRPr="002C7B65">
        <w:rPr>
          <w:rFonts w:cs="Arial"/>
          <w:spacing w:val="41"/>
          <w:sz w:val="20"/>
          <w:lang w:val="de-AT"/>
        </w:rPr>
        <w:t xml:space="preserve"> </w:t>
      </w:r>
      <w:r w:rsidRPr="002C7B65">
        <w:rPr>
          <w:rFonts w:cs="Arial"/>
          <w:sz w:val="20"/>
          <w:lang w:val="de-AT"/>
        </w:rPr>
        <w:t>von</w:t>
      </w:r>
      <w:r w:rsidRPr="002C7B65">
        <w:rPr>
          <w:rFonts w:cs="Arial"/>
          <w:spacing w:val="41"/>
          <w:sz w:val="20"/>
          <w:lang w:val="de-AT"/>
        </w:rPr>
        <w:t xml:space="preserve"> </w:t>
      </w:r>
      <w:r w:rsidRPr="002C7B65">
        <w:rPr>
          <w:rFonts w:cs="Arial"/>
          <w:sz w:val="20"/>
          <w:lang w:val="de-AT"/>
        </w:rPr>
        <w:t>§</w:t>
      </w:r>
      <w:r w:rsidRPr="002C7B65">
        <w:rPr>
          <w:rFonts w:cs="Arial"/>
          <w:spacing w:val="3"/>
          <w:sz w:val="20"/>
          <w:lang w:val="de-AT"/>
        </w:rPr>
        <w:t xml:space="preserve"> </w:t>
      </w:r>
      <w:r w:rsidRPr="002C7B65">
        <w:rPr>
          <w:rFonts w:cs="Arial"/>
          <w:sz w:val="20"/>
          <w:lang w:val="de-AT"/>
        </w:rPr>
        <w:t>2 des</w:t>
      </w:r>
      <w:r w:rsidRPr="002C7B65">
        <w:rPr>
          <w:rFonts w:cs="Arial"/>
          <w:w w:val="99"/>
          <w:sz w:val="20"/>
          <w:lang w:val="de-AT"/>
        </w:rPr>
        <w:t xml:space="preserve"> </w:t>
      </w:r>
      <w:r w:rsidRPr="002C7B65">
        <w:rPr>
          <w:rFonts w:cs="Arial"/>
          <w:sz w:val="20"/>
          <w:lang w:val="de-AT"/>
        </w:rPr>
        <w:t>Schulorganisationsgesetzes der Erweiterung der Allgemeinbildung sowie der Förderung und</w:t>
      </w:r>
      <w:r w:rsidRPr="002C7B65">
        <w:rPr>
          <w:rFonts w:cs="Arial"/>
          <w:spacing w:val="4"/>
          <w:sz w:val="20"/>
          <w:lang w:val="de-AT"/>
        </w:rPr>
        <w:t xml:space="preserve"> </w:t>
      </w:r>
      <w:r w:rsidRPr="002C7B65">
        <w:rPr>
          <w:rFonts w:cs="Arial"/>
          <w:sz w:val="20"/>
          <w:lang w:val="de-AT"/>
        </w:rPr>
        <w:t>Ergänzung</w:t>
      </w:r>
      <w:r w:rsidRPr="002C7B65">
        <w:rPr>
          <w:rFonts w:cs="Arial"/>
          <w:w w:val="99"/>
          <w:sz w:val="20"/>
          <w:lang w:val="de-AT"/>
        </w:rPr>
        <w:t xml:space="preserve"> </w:t>
      </w:r>
      <w:r w:rsidRPr="002C7B65">
        <w:rPr>
          <w:rFonts w:cs="Arial"/>
          <w:sz w:val="20"/>
          <w:lang w:val="de-AT"/>
        </w:rPr>
        <w:t>der betrieblichen oder berufspraktischen Ausbildung. Die berufsfachlich ausgerichtete</w:t>
      </w:r>
      <w:r w:rsidRPr="002C7B65">
        <w:rPr>
          <w:rFonts w:cs="Arial"/>
          <w:spacing w:val="41"/>
          <w:sz w:val="20"/>
          <w:lang w:val="de-AT"/>
        </w:rPr>
        <w:t xml:space="preserve"> </w:t>
      </w:r>
      <w:r w:rsidRPr="002C7B65">
        <w:rPr>
          <w:rFonts w:cs="Arial"/>
          <w:sz w:val="20"/>
          <w:lang w:val="de-AT"/>
        </w:rPr>
        <w:t>Ausbildung</w:t>
      </w:r>
      <w:r w:rsidRPr="002C7B65">
        <w:rPr>
          <w:rFonts w:cs="Arial"/>
          <w:w w:val="99"/>
          <w:sz w:val="20"/>
          <w:lang w:val="de-AT"/>
        </w:rPr>
        <w:t xml:space="preserve"> </w:t>
      </w:r>
      <w:r w:rsidRPr="002C7B65">
        <w:rPr>
          <w:rFonts w:cs="Arial"/>
          <w:sz w:val="20"/>
          <w:lang w:val="de-AT"/>
        </w:rPr>
        <w:t>orientiert sich am Berufsprofil sowie an den Berufsbilddispositionen der jeweiligen</w:t>
      </w:r>
      <w:r w:rsidRPr="002C7B65">
        <w:rPr>
          <w:rFonts w:cs="Arial"/>
          <w:spacing w:val="18"/>
          <w:sz w:val="20"/>
          <w:lang w:val="de-AT"/>
        </w:rPr>
        <w:t xml:space="preserve"> </w:t>
      </w:r>
      <w:r w:rsidRPr="002C7B65">
        <w:rPr>
          <w:rFonts w:cs="Arial"/>
          <w:sz w:val="20"/>
          <w:lang w:val="de-AT"/>
        </w:rPr>
        <w:t>Ausbildungsordnung</w:t>
      </w:r>
      <w:r w:rsidRPr="002C7B65">
        <w:rPr>
          <w:rFonts w:cs="Arial"/>
          <w:w w:val="99"/>
          <w:sz w:val="20"/>
          <w:lang w:val="de-AT"/>
        </w:rPr>
        <w:t xml:space="preserve"> </w:t>
      </w:r>
      <w:r w:rsidRPr="002C7B65">
        <w:rPr>
          <w:rFonts w:cs="Arial"/>
          <w:sz w:val="20"/>
          <w:lang w:val="de-AT"/>
        </w:rPr>
        <w:t>für die betriebliche</w:t>
      </w:r>
      <w:r w:rsidRPr="002C7B65">
        <w:rPr>
          <w:rFonts w:cs="Arial"/>
          <w:spacing w:val="-11"/>
          <w:sz w:val="20"/>
          <w:lang w:val="de-AT"/>
        </w:rPr>
        <w:t xml:space="preserve"> </w:t>
      </w:r>
      <w:r w:rsidRPr="002C7B65">
        <w:rPr>
          <w:rFonts w:cs="Arial"/>
          <w:sz w:val="20"/>
          <w:lang w:val="de-AT"/>
        </w:rPr>
        <w:t>Ausbildung.</w:t>
      </w:r>
    </w:p>
    <w:p w:rsidR="006A7960" w:rsidRPr="002C7B65" w:rsidRDefault="006A7960" w:rsidP="00282E3D">
      <w:pPr>
        <w:pStyle w:val="Textkrper"/>
        <w:spacing w:before="84" w:line="228" w:lineRule="auto"/>
        <w:ind w:left="102" w:right="126" w:firstLine="395"/>
        <w:jc w:val="both"/>
        <w:rPr>
          <w:rFonts w:cs="Arial"/>
          <w:sz w:val="20"/>
        </w:rPr>
      </w:pPr>
      <w:r w:rsidRPr="002C7B65">
        <w:rPr>
          <w:rFonts w:cs="Arial"/>
          <w:sz w:val="20"/>
          <w:lang w:val="de-AT"/>
        </w:rPr>
        <w:t>Das Bildungsziel der Berufsschule ist auf die Entwicklung einer umfassenden Handlungskompetenz</w:t>
      </w:r>
      <w:r w:rsidRPr="002C7B65">
        <w:rPr>
          <w:rFonts w:cs="Arial"/>
          <w:w w:val="99"/>
          <w:sz w:val="20"/>
          <w:lang w:val="de-AT"/>
        </w:rPr>
        <w:t xml:space="preserve"> </w:t>
      </w:r>
      <w:r w:rsidRPr="002C7B65">
        <w:rPr>
          <w:rFonts w:cs="Arial"/>
          <w:sz w:val="20"/>
          <w:lang w:val="de-AT"/>
        </w:rPr>
        <w:t>sowohl</w:t>
      </w:r>
      <w:r w:rsidRPr="002C7B65">
        <w:rPr>
          <w:rFonts w:cs="Arial"/>
          <w:spacing w:val="18"/>
          <w:sz w:val="20"/>
          <w:lang w:val="de-AT"/>
        </w:rPr>
        <w:t xml:space="preserve"> </w:t>
      </w:r>
      <w:r w:rsidRPr="002C7B65">
        <w:rPr>
          <w:rFonts w:cs="Arial"/>
          <w:sz w:val="20"/>
          <w:lang w:val="de-AT"/>
        </w:rPr>
        <w:t>im</w:t>
      </w:r>
      <w:r w:rsidRPr="002C7B65">
        <w:rPr>
          <w:rFonts w:cs="Arial"/>
          <w:spacing w:val="14"/>
          <w:sz w:val="20"/>
          <w:lang w:val="de-AT"/>
        </w:rPr>
        <w:t xml:space="preserve"> </w:t>
      </w:r>
      <w:r w:rsidRPr="002C7B65">
        <w:rPr>
          <w:rFonts w:cs="Arial"/>
          <w:sz w:val="20"/>
          <w:lang w:val="de-AT"/>
        </w:rPr>
        <w:t>privaten,</w:t>
      </w:r>
      <w:r w:rsidRPr="002C7B65">
        <w:rPr>
          <w:rFonts w:cs="Arial"/>
          <w:spacing w:val="19"/>
          <w:sz w:val="20"/>
          <w:lang w:val="de-AT"/>
        </w:rPr>
        <w:t xml:space="preserve"> </w:t>
      </w:r>
      <w:r w:rsidRPr="002C7B65">
        <w:rPr>
          <w:rFonts w:cs="Arial"/>
          <w:sz w:val="20"/>
          <w:lang w:val="de-AT"/>
        </w:rPr>
        <w:t>beruflichen</w:t>
      </w:r>
      <w:r w:rsidRPr="002C7B65">
        <w:rPr>
          <w:rFonts w:cs="Arial"/>
          <w:spacing w:val="17"/>
          <w:sz w:val="20"/>
          <w:lang w:val="de-AT"/>
        </w:rPr>
        <w:t xml:space="preserve"> </w:t>
      </w:r>
      <w:r w:rsidRPr="002C7B65">
        <w:rPr>
          <w:rFonts w:cs="Arial"/>
          <w:sz w:val="20"/>
          <w:lang w:val="de-AT"/>
        </w:rPr>
        <w:t>als</w:t>
      </w:r>
      <w:r w:rsidRPr="002C7B65">
        <w:rPr>
          <w:rFonts w:cs="Arial"/>
          <w:spacing w:val="18"/>
          <w:sz w:val="20"/>
          <w:lang w:val="de-AT"/>
        </w:rPr>
        <w:t xml:space="preserve"> </w:t>
      </w:r>
      <w:r w:rsidRPr="002C7B65">
        <w:rPr>
          <w:rFonts w:cs="Arial"/>
          <w:sz w:val="20"/>
          <w:lang w:val="de-AT"/>
        </w:rPr>
        <w:t>auch</w:t>
      </w:r>
      <w:r w:rsidRPr="002C7B65">
        <w:rPr>
          <w:rFonts w:cs="Arial"/>
          <w:spacing w:val="17"/>
          <w:sz w:val="20"/>
          <w:lang w:val="de-AT"/>
        </w:rPr>
        <w:t xml:space="preserve"> </w:t>
      </w:r>
      <w:r w:rsidRPr="002C7B65">
        <w:rPr>
          <w:rFonts w:cs="Arial"/>
          <w:sz w:val="20"/>
          <w:lang w:val="de-AT"/>
        </w:rPr>
        <w:t>im</w:t>
      </w:r>
      <w:r w:rsidRPr="002C7B65">
        <w:rPr>
          <w:rFonts w:cs="Arial"/>
          <w:spacing w:val="17"/>
          <w:sz w:val="20"/>
          <w:lang w:val="de-AT"/>
        </w:rPr>
        <w:t xml:space="preserve"> </w:t>
      </w:r>
      <w:r w:rsidRPr="002C7B65">
        <w:rPr>
          <w:rFonts w:cs="Arial"/>
          <w:sz w:val="20"/>
          <w:lang w:val="de-AT"/>
        </w:rPr>
        <w:t>gesellschaftlichen</w:t>
      </w:r>
      <w:r w:rsidRPr="002C7B65">
        <w:rPr>
          <w:rFonts w:cs="Arial"/>
          <w:spacing w:val="20"/>
          <w:sz w:val="20"/>
          <w:lang w:val="de-AT"/>
        </w:rPr>
        <w:t xml:space="preserve"> </w:t>
      </w:r>
      <w:r w:rsidRPr="002C7B65">
        <w:rPr>
          <w:rFonts w:cs="Arial"/>
          <w:sz w:val="20"/>
          <w:lang w:val="de-AT"/>
        </w:rPr>
        <w:t>Leben</w:t>
      </w:r>
      <w:r w:rsidRPr="002C7B65">
        <w:rPr>
          <w:rFonts w:cs="Arial"/>
          <w:spacing w:val="17"/>
          <w:sz w:val="20"/>
          <w:lang w:val="de-AT"/>
        </w:rPr>
        <w:t xml:space="preserve"> </w:t>
      </w:r>
      <w:r w:rsidRPr="002C7B65">
        <w:rPr>
          <w:rFonts w:cs="Arial"/>
          <w:sz w:val="20"/>
          <w:lang w:val="de-AT"/>
        </w:rPr>
        <w:t>ausgerichtet.</w:t>
      </w:r>
      <w:r w:rsidRPr="002C7B65">
        <w:rPr>
          <w:rFonts w:cs="Arial"/>
          <w:spacing w:val="19"/>
          <w:sz w:val="20"/>
          <w:lang w:val="de-AT"/>
        </w:rPr>
        <w:t xml:space="preserve"> </w:t>
      </w:r>
      <w:r w:rsidRPr="002C7B65">
        <w:rPr>
          <w:rFonts w:cs="Arial"/>
          <w:sz w:val="20"/>
        </w:rPr>
        <w:t>Die</w:t>
      </w:r>
      <w:r w:rsidRPr="002C7B65">
        <w:rPr>
          <w:rFonts w:cs="Arial"/>
          <w:spacing w:val="19"/>
          <w:sz w:val="20"/>
        </w:rPr>
        <w:t xml:space="preserve"> </w:t>
      </w:r>
      <w:r w:rsidRPr="002C7B65">
        <w:rPr>
          <w:rFonts w:cs="Arial"/>
          <w:sz w:val="20"/>
        </w:rPr>
        <w:t>Absolventinnen</w:t>
      </w:r>
      <w:r w:rsidRPr="002C7B65">
        <w:rPr>
          <w:rFonts w:cs="Arial"/>
          <w:w w:val="99"/>
          <w:sz w:val="20"/>
        </w:rPr>
        <w:t xml:space="preserve"> </w:t>
      </w:r>
      <w:r w:rsidRPr="002C7B65">
        <w:rPr>
          <w:rFonts w:cs="Arial"/>
          <w:sz w:val="20"/>
        </w:rPr>
        <w:t>und</w:t>
      </w:r>
      <w:r w:rsidRPr="002C7B65">
        <w:rPr>
          <w:rFonts w:cs="Arial"/>
          <w:spacing w:val="-8"/>
          <w:sz w:val="20"/>
        </w:rPr>
        <w:t xml:space="preserve"> </w:t>
      </w:r>
      <w:r w:rsidRPr="002C7B65">
        <w:rPr>
          <w:rFonts w:cs="Arial"/>
          <w:sz w:val="20"/>
        </w:rPr>
        <w:t>Absolventen</w:t>
      </w:r>
    </w:p>
    <w:p w:rsidR="006A7960" w:rsidRPr="002C7B65" w:rsidRDefault="006A7960" w:rsidP="00A42B9E">
      <w:pPr>
        <w:pStyle w:val="Listenabsatz"/>
        <w:numPr>
          <w:ilvl w:val="1"/>
          <w:numId w:val="34"/>
        </w:numPr>
        <w:tabs>
          <w:tab w:val="left" w:pos="782"/>
        </w:tabs>
        <w:spacing w:before="42" w:line="220" w:lineRule="exact"/>
        <w:ind w:right="130"/>
        <w:jc w:val="both"/>
        <w:rPr>
          <w:rFonts w:ascii="Arial" w:eastAsia="Times New Roman" w:hAnsi="Arial" w:cs="Arial"/>
          <w:sz w:val="20"/>
          <w:szCs w:val="20"/>
          <w:lang w:val="de-AT"/>
        </w:rPr>
      </w:pPr>
      <w:r w:rsidRPr="002C7B65">
        <w:rPr>
          <w:rFonts w:ascii="Arial" w:hAnsi="Arial" w:cs="Arial"/>
          <w:sz w:val="20"/>
          <w:szCs w:val="20"/>
          <w:lang w:val="de-AT"/>
        </w:rPr>
        <w:t>sind zum selbstständigen, eigenverantwortlichen und lösungsorientierten Handeln motiviert</w:t>
      </w:r>
      <w:r w:rsidRPr="002C7B65">
        <w:rPr>
          <w:rFonts w:ascii="Arial" w:hAnsi="Arial" w:cs="Arial"/>
          <w:spacing w:val="5"/>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befähigt,</w:t>
      </w:r>
    </w:p>
    <w:p w:rsidR="006A7960" w:rsidRPr="002C7B65" w:rsidRDefault="006A7960" w:rsidP="00A42B9E">
      <w:pPr>
        <w:pStyle w:val="Listenabsatz"/>
        <w:numPr>
          <w:ilvl w:val="1"/>
          <w:numId w:val="34"/>
        </w:numPr>
        <w:tabs>
          <w:tab w:val="left" w:pos="782"/>
        </w:tabs>
        <w:spacing w:before="39" w:line="220" w:lineRule="exact"/>
        <w:ind w:right="126"/>
        <w:jc w:val="both"/>
        <w:rPr>
          <w:rFonts w:ascii="Arial" w:eastAsia="Times New Roman" w:hAnsi="Arial" w:cs="Arial"/>
          <w:sz w:val="20"/>
          <w:szCs w:val="20"/>
          <w:lang w:val="de-AT"/>
        </w:rPr>
      </w:pPr>
      <w:r w:rsidRPr="002C7B65">
        <w:rPr>
          <w:rFonts w:ascii="Arial" w:hAnsi="Arial" w:cs="Arial"/>
          <w:sz w:val="20"/>
          <w:szCs w:val="20"/>
          <w:lang w:val="de-AT"/>
        </w:rPr>
        <w:t>können</w:t>
      </w:r>
      <w:r w:rsidRPr="002C7B65">
        <w:rPr>
          <w:rFonts w:ascii="Arial" w:hAnsi="Arial" w:cs="Arial"/>
          <w:spacing w:val="15"/>
          <w:sz w:val="20"/>
          <w:szCs w:val="20"/>
          <w:lang w:val="de-AT"/>
        </w:rPr>
        <w:t xml:space="preserve"> </w:t>
      </w:r>
      <w:r w:rsidRPr="002C7B65">
        <w:rPr>
          <w:rFonts w:ascii="Arial" w:hAnsi="Arial" w:cs="Arial"/>
          <w:sz w:val="20"/>
          <w:szCs w:val="20"/>
          <w:lang w:val="de-AT"/>
        </w:rPr>
        <w:t>unter</w:t>
      </w:r>
      <w:r w:rsidRPr="002C7B65">
        <w:rPr>
          <w:rFonts w:ascii="Arial" w:hAnsi="Arial" w:cs="Arial"/>
          <w:spacing w:val="14"/>
          <w:sz w:val="20"/>
          <w:szCs w:val="20"/>
          <w:lang w:val="de-AT"/>
        </w:rPr>
        <w:t xml:space="preserve"> </w:t>
      </w:r>
      <w:r w:rsidRPr="002C7B65">
        <w:rPr>
          <w:rFonts w:ascii="Arial" w:hAnsi="Arial" w:cs="Arial"/>
          <w:sz w:val="20"/>
          <w:szCs w:val="20"/>
          <w:lang w:val="de-AT"/>
        </w:rPr>
        <w:t>Einsatz</w:t>
      </w:r>
      <w:r w:rsidRPr="002C7B65">
        <w:rPr>
          <w:rFonts w:ascii="Arial" w:hAnsi="Arial" w:cs="Arial"/>
          <w:spacing w:val="14"/>
          <w:sz w:val="20"/>
          <w:szCs w:val="20"/>
          <w:lang w:val="de-AT"/>
        </w:rPr>
        <w:t xml:space="preserve"> </w:t>
      </w:r>
      <w:r w:rsidRPr="002C7B65">
        <w:rPr>
          <w:rFonts w:ascii="Arial" w:hAnsi="Arial" w:cs="Arial"/>
          <w:sz w:val="20"/>
          <w:szCs w:val="20"/>
          <w:lang w:val="de-AT"/>
        </w:rPr>
        <w:t>ihrer</w:t>
      </w:r>
      <w:r w:rsidRPr="002C7B65">
        <w:rPr>
          <w:rFonts w:ascii="Arial" w:hAnsi="Arial" w:cs="Arial"/>
          <w:spacing w:val="14"/>
          <w:sz w:val="20"/>
          <w:szCs w:val="20"/>
          <w:lang w:val="de-AT"/>
        </w:rPr>
        <w:t xml:space="preserve"> </w:t>
      </w:r>
      <w:r w:rsidRPr="002C7B65">
        <w:rPr>
          <w:rFonts w:ascii="Arial" w:hAnsi="Arial" w:cs="Arial"/>
          <w:sz w:val="20"/>
          <w:szCs w:val="20"/>
          <w:lang w:val="de-AT"/>
        </w:rPr>
        <w:t>Fach-</w:t>
      </w:r>
      <w:r w:rsidRPr="002C7B65">
        <w:rPr>
          <w:rFonts w:ascii="Arial" w:hAnsi="Arial" w:cs="Arial"/>
          <w:spacing w:val="15"/>
          <w:sz w:val="20"/>
          <w:szCs w:val="20"/>
          <w:lang w:val="de-AT"/>
        </w:rPr>
        <w:t xml:space="preserve"> </w:t>
      </w:r>
      <w:r w:rsidRPr="002C7B65">
        <w:rPr>
          <w:rFonts w:ascii="Arial" w:hAnsi="Arial" w:cs="Arial"/>
          <w:sz w:val="20"/>
          <w:szCs w:val="20"/>
          <w:lang w:val="de-AT"/>
        </w:rPr>
        <w:t>und</w:t>
      </w:r>
      <w:r w:rsidRPr="002C7B65">
        <w:rPr>
          <w:rFonts w:ascii="Arial" w:hAnsi="Arial" w:cs="Arial"/>
          <w:spacing w:val="14"/>
          <w:sz w:val="20"/>
          <w:szCs w:val="20"/>
          <w:lang w:val="de-AT"/>
        </w:rPr>
        <w:t xml:space="preserve"> </w:t>
      </w:r>
      <w:r w:rsidRPr="002C7B65">
        <w:rPr>
          <w:rFonts w:ascii="Arial" w:hAnsi="Arial" w:cs="Arial"/>
          <w:sz w:val="20"/>
          <w:szCs w:val="20"/>
          <w:lang w:val="de-AT"/>
        </w:rPr>
        <w:t>Methodenkompetenz</w:t>
      </w:r>
      <w:r w:rsidRPr="002C7B65">
        <w:rPr>
          <w:rFonts w:ascii="Arial" w:hAnsi="Arial" w:cs="Arial"/>
          <w:spacing w:val="16"/>
          <w:sz w:val="20"/>
          <w:szCs w:val="20"/>
          <w:lang w:val="de-AT"/>
        </w:rPr>
        <w:t xml:space="preserve"> </w:t>
      </w:r>
      <w:r w:rsidRPr="002C7B65">
        <w:rPr>
          <w:rFonts w:ascii="Arial" w:hAnsi="Arial" w:cs="Arial"/>
          <w:sz w:val="20"/>
          <w:szCs w:val="20"/>
          <w:lang w:val="de-AT"/>
        </w:rPr>
        <w:t>sowie</w:t>
      </w:r>
      <w:r w:rsidRPr="002C7B65">
        <w:rPr>
          <w:rFonts w:ascii="Arial" w:hAnsi="Arial" w:cs="Arial"/>
          <w:spacing w:val="16"/>
          <w:sz w:val="20"/>
          <w:szCs w:val="20"/>
          <w:lang w:val="de-AT"/>
        </w:rPr>
        <w:t xml:space="preserve"> </w:t>
      </w:r>
      <w:r w:rsidRPr="002C7B65">
        <w:rPr>
          <w:rFonts w:ascii="Arial" w:hAnsi="Arial" w:cs="Arial"/>
          <w:sz w:val="20"/>
          <w:szCs w:val="20"/>
          <w:lang w:val="de-AT"/>
        </w:rPr>
        <w:t>ihrer</w:t>
      </w:r>
      <w:r w:rsidRPr="002C7B65">
        <w:rPr>
          <w:rFonts w:ascii="Arial" w:hAnsi="Arial" w:cs="Arial"/>
          <w:spacing w:val="14"/>
          <w:sz w:val="20"/>
          <w:szCs w:val="20"/>
          <w:lang w:val="de-AT"/>
        </w:rPr>
        <w:t xml:space="preserve"> </w:t>
      </w:r>
      <w:r w:rsidRPr="002C7B65">
        <w:rPr>
          <w:rFonts w:ascii="Arial" w:hAnsi="Arial" w:cs="Arial"/>
          <w:sz w:val="20"/>
          <w:szCs w:val="20"/>
          <w:lang w:val="de-AT"/>
        </w:rPr>
        <w:t>sozialen</w:t>
      </w:r>
      <w:r w:rsidRPr="002C7B65">
        <w:rPr>
          <w:rFonts w:ascii="Arial" w:hAnsi="Arial" w:cs="Arial"/>
          <w:spacing w:val="15"/>
          <w:sz w:val="20"/>
          <w:szCs w:val="20"/>
          <w:lang w:val="de-AT"/>
        </w:rPr>
        <w:t xml:space="preserve"> </w:t>
      </w:r>
      <w:r w:rsidRPr="002C7B65">
        <w:rPr>
          <w:rFonts w:ascii="Arial" w:hAnsi="Arial" w:cs="Arial"/>
          <w:sz w:val="20"/>
          <w:szCs w:val="20"/>
          <w:lang w:val="de-AT"/>
        </w:rPr>
        <w:t>und</w:t>
      </w:r>
      <w:r w:rsidRPr="002C7B65">
        <w:rPr>
          <w:rFonts w:ascii="Arial" w:hAnsi="Arial" w:cs="Arial"/>
          <w:spacing w:val="14"/>
          <w:sz w:val="20"/>
          <w:szCs w:val="20"/>
          <w:lang w:val="de-AT"/>
        </w:rPr>
        <w:t xml:space="preserve"> </w:t>
      </w:r>
      <w:r w:rsidRPr="002C7B65">
        <w:rPr>
          <w:rFonts w:ascii="Arial" w:hAnsi="Arial" w:cs="Arial"/>
          <w:sz w:val="20"/>
          <w:szCs w:val="20"/>
          <w:lang w:val="de-AT"/>
        </w:rPr>
        <w:t>personalen</w:t>
      </w:r>
      <w:r w:rsidRPr="002C7B65">
        <w:rPr>
          <w:rFonts w:ascii="Arial" w:hAnsi="Arial" w:cs="Arial"/>
          <w:w w:val="99"/>
          <w:sz w:val="20"/>
          <w:szCs w:val="20"/>
          <w:lang w:val="de-AT"/>
        </w:rPr>
        <w:t xml:space="preserve"> </w:t>
      </w:r>
      <w:r w:rsidRPr="002C7B65">
        <w:rPr>
          <w:rFonts w:ascii="Arial" w:hAnsi="Arial" w:cs="Arial"/>
          <w:sz w:val="20"/>
          <w:szCs w:val="20"/>
          <w:lang w:val="de-AT"/>
        </w:rPr>
        <w:t>Kompetenz berufliche und außerberufliche Herausforderungen</w:t>
      </w:r>
      <w:r w:rsidRPr="002C7B65">
        <w:rPr>
          <w:rFonts w:ascii="Arial" w:hAnsi="Arial" w:cs="Arial"/>
          <w:spacing w:val="-3"/>
          <w:sz w:val="20"/>
          <w:szCs w:val="20"/>
          <w:lang w:val="de-AT"/>
        </w:rPr>
        <w:t xml:space="preserve"> </w:t>
      </w:r>
      <w:r w:rsidRPr="002C7B65">
        <w:rPr>
          <w:rFonts w:ascii="Arial" w:hAnsi="Arial" w:cs="Arial"/>
          <w:sz w:val="20"/>
          <w:szCs w:val="20"/>
          <w:lang w:val="de-AT"/>
        </w:rPr>
        <w:t>bewältigen,</w:t>
      </w:r>
    </w:p>
    <w:p w:rsidR="006A7960" w:rsidRPr="002C7B65" w:rsidRDefault="006A7960" w:rsidP="00A42B9E">
      <w:pPr>
        <w:pStyle w:val="Listenabsatz"/>
        <w:numPr>
          <w:ilvl w:val="1"/>
          <w:numId w:val="34"/>
        </w:numPr>
        <w:tabs>
          <w:tab w:val="left" w:pos="782"/>
        </w:tabs>
        <w:spacing w:before="28"/>
        <w:ind w:right="263"/>
        <w:jc w:val="both"/>
        <w:rPr>
          <w:rFonts w:ascii="Arial" w:eastAsia="Times New Roman" w:hAnsi="Arial" w:cs="Arial"/>
          <w:sz w:val="20"/>
          <w:szCs w:val="20"/>
          <w:lang w:val="de-AT"/>
        </w:rPr>
      </w:pPr>
      <w:r w:rsidRPr="002C7B65">
        <w:rPr>
          <w:rFonts w:ascii="Arial" w:hAnsi="Arial" w:cs="Arial"/>
          <w:sz w:val="20"/>
          <w:szCs w:val="20"/>
          <w:lang w:val="de-AT"/>
        </w:rPr>
        <w:t>haben ihre Individualität und Kreativität weiterentwickelt sowie ihren Selbstwert</w:t>
      </w:r>
      <w:r w:rsidRPr="002C7B65">
        <w:rPr>
          <w:rFonts w:ascii="Arial" w:hAnsi="Arial" w:cs="Arial"/>
          <w:spacing w:val="-11"/>
          <w:sz w:val="20"/>
          <w:szCs w:val="20"/>
          <w:lang w:val="de-AT"/>
        </w:rPr>
        <w:t xml:space="preserve"> </w:t>
      </w:r>
      <w:r w:rsidRPr="002C7B65">
        <w:rPr>
          <w:rFonts w:ascii="Arial" w:hAnsi="Arial" w:cs="Arial"/>
          <w:sz w:val="20"/>
          <w:szCs w:val="20"/>
          <w:lang w:val="de-AT"/>
        </w:rPr>
        <w:t>gefestigt,</w:t>
      </w:r>
    </w:p>
    <w:p w:rsidR="006A7960" w:rsidRPr="002C7B65" w:rsidRDefault="006A7960" w:rsidP="00A42B9E">
      <w:pPr>
        <w:pStyle w:val="Listenabsatz"/>
        <w:numPr>
          <w:ilvl w:val="1"/>
          <w:numId w:val="34"/>
        </w:numPr>
        <w:tabs>
          <w:tab w:val="left" w:pos="782"/>
        </w:tabs>
        <w:spacing w:before="44" w:line="218" w:lineRule="exact"/>
        <w:ind w:right="128"/>
        <w:jc w:val="both"/>
        <w:rPr>
          <w:rFonts w:ascii="Arial" w:eastAsia="Times New Roman" w:hAnsi="Arial" w:cs="Arial"/>
          <w:sz w:val="20"/>
          <w:szCs w:val="20"/>
          <w:lang w:val="de-AT"/>
        </w:rPr>
      </w:pPr>
      <w:r w:rsidRPr="002C7B65">
        <w:rPr>
          <w:rFonts w:ascii="Arial" w:hAnsi="Arial" w:cs="Arial"/>
          <w:sz w:val="20"/>
          <w:szCs w:val="20"/>
          <w:lang w:val="de-AT"/>
        </w:rPr>
        <w:t>haben Lerntechniken und Lernstrategien weiterentwickelt und können diese für das</w:t>
      </w:r>
      <w:r w:rsidRPr="002C7B65">
        <w:rPr>
          <w:rFonts w:ascii="Arial" w:hAnsi="Arial" w:cs="Arial"/>
          <w:spacing w:val="28"/>
          <w:sz w:val="20"/>
          <w:szCs w:val="20"/>
          <w:lang w:val="de-AT"/>
        </w:rPr>
        <w:t xml:space="preserve"> </w:t>
      </w:r>
      <w:r w:rsidRPr="002C7B65">
        <w:rPr>
          <w:rFonts w:ascii="Arial" w:hAnsi="Arial" w:cs="Arial"/>
          <w:sz w:val="20"/>
          <w:szCs w:val="20"/>
          <w:lang w:val="de-AT"/>
        </w:rPr>
        <w:t>lebenslange</w:t>
      </w:r>
      <w:r w:rsidRPr="002C7B65">
        <w:rPr>
          <w:rFonts w:ascii="Arial" w:hAnsi="Arial" w:cs="Arial"/>
          <w:w w:val="99"/>
          <w:sz w:val="20"/>
          <w:szCs w:val="20"/>
          <w:lang w:val="de-AT"/>
        </w:rPr>
        <w:t xml:space="preserve"> </w:t>
      </w:r>
      <w:r w:rsidRPr="002C7B65">
        <w:rPr>
          <w:rFonts w:ascii="Arial" w:hAnsi="Arial" w:cs="Arial"/>
          <w:sz w:val="20"/>
          <w:szCs w:val="20"/>
          <w:lang w:val="de-AT"/>
        </w:rPr>
        <w:t>Lernen</w:t>
      </w:r>
      <w:r w:rsidRPr="002C7B65">
        <w:rPr>
          <w:rFonts w:ascii="Arial" w:hAnsi="Arial" w:cs="Arial"/>
          <w:spacing w:val="-2"/>
          <w:sz w:val="20"/>
          <w:szCs w:val="20"/>
          <w:lang w:val="de-AT"/>
        </w:rPr>
        <w:t xml:space="preserve"> </w:t>
      </w:r>
      <w:r w:rsidRPr="002C7B65">
        <w:rPr>
          <w:rFonts w:ascii="Arial" w:hAnsi="Arial" w:cs="Arial"/>
          <w:sz w:val="20"/>
          <w:szCs w:val="20"/>
          <w:lang w:val="de-AT"/>
        </w:rPr>
        <w:t>einsetzen,</w:t>
      </w:r>
    </w:p>
    <w:p w:rsidR="006A7960" w:rsidRPr="002C7B65" w:rsidRDefault="006A7960" w:rsidP="00A42B9E">
      <w:pPr>
        <w:pStyle w:val="Listenabsatz"/>
        <w:numPr>
          <w:ilvl w:val="1"/>
          <w:numId w:val="34"/>
        </w:numPr>
        <w:tabs>
          <w:tab w:val="left" w:pos="782"/>
        </w:tabs>
        <w:spacing w:before="44" w:line="218" w:lineRule="exact"/>
        <w:ind w:right="123"/>
        <w:jc w:val="both"/>
        <w:rPr>
          <w:rFonts w:ascii="Arial" w:eastAsia="Times New Roman" w:hAnsi="Arial" w:cs="Arial"/>
          <w:sz w:val="20"/>
          <w:szCs w:val="20"/>
          <w:lang w:val="de-AT"/>
        </w:rPr>
      </w:pPr>
      <w:r w:rsidRPr="002C7B65">
        <w:rPr>
          <w:rFonts w:ascii="Arial" w:hAnsi="Arial" w:cs="Arial"/>
          <w:sz w:val="20"/>
          <w:szCs w:val="20"/>
          <w:lang w:val="de-AT"/>
        </w:rPr>
        <w:t>haben unternehmerisches Potenzial, Leistungsbereitschaft und Eigeninitiative entwickelt</w:t>
      </w:r>
      <w:r w:rsidRPr="002C7B65">
        <w:rPr>
          <w:rFonts w:ascii="Arial" w:hAnsi="Arial" w:cs="Arial"/>
          <w:spacing w:val="1"/>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können sich konstruktiv in ein Team</w:t>
      </w:r>
      <w:r w:rsidRPr="002C7B65">
        <w:rPr>
          <w:rFonts w:ascii="Arial" w:hAnsi="Arial" w:cs="Arial"/>
          <w:spacing w:val="-5"/>
          <w:sz w:val="20"/>
          <w:szCs w:val="20"/>
          <w:lang w:val="de-AT"/>
        </w:rPr>
        <w:t xml:space="preserve"> </w:t>
      </w:r>
      <w:r w:rsidRPr="002C7B65">
        <w:rPr>
          <w:rFonts w:ascii="Arial" w:hAnsi="Arial" w:cs="Arial"/>
          <w:sz w:val="20"/>
          <w:szCs w:val="20"/>
          <w:lang w:val="de-AT"/>
        </w:rPr>
        <w:t>einbringen,</w:t>
      </w:r>
    </w:p>
    <w:p w:rsidR="006A7960" w:rsidRPr="002C7B65" w:rsidRDefault="006A7960" w:rsidP="00A42B9E">
      <w:pPr>
        <w:pStyle w:val="Listenabsatz"/>
        <w:numPr>
          <w:ilvl w:val="1"/>
          <w:numId w:val="34"/>
        </w:numPr>
        <w:tabs>
          <w:tab w:val="left" w:pos="782"/>
        </w:tabs>
        <w:spacing w:before="43" w:line="218" w:lineRule="exact"/>
        <w:ind w:right="124"/>
        <w:jc w:val="both"/>
        <w:rPr>
          <w:rFonts w:ascii="Arial" w:eastAsia="Times New Roman" w:hAnsi="Arial" w:cs="Arial"/>
          <w:sz w:val="20"/>
          <w:szCs w:val="20"/>
          <w:lang w:val="de-AT"/>
        </w:rPr>
      </w:pPr>
      <w:r w:rsidRPr="002C7B65">
        <w:rPr>
          <w:rFonts w:ascii="Arial" w:hAnsi="Arial" w:cs="Arial"/>
          <w:sz w:val="20"/>
          <w:szCs w:val="20"/>
          <w:lang w:val="de-AT"/>
        </w:rPr>
        <w:t>können sich mit sozialen, wirtschaftlichen und gesellschaftlichen Benachteiligungen</w:t>
      </w:r>
      <w:r w:rsidRPr="002C7B65">
        <w:rPr>
          <w:rFonts w:ascii="Arial" w:hAnsi="Arial" w:cs="Arial"/>
          <w:spacing w:val="42"/>
          <w:sz w:val="20"/>
          <w:szCs w:val="20"/>
          <w:lang w:val="de-AT"/>
        </w:rPr>
        <w:t xml:space="preserve"> </w:t>
      </w:r>
      <w:r w:rsidRPr="002C7B65">
        <w:rPr>
          <w:rFonts w:ascii="Arial" w:hAnsi="Arial" w:cs="Arial"/>
          <w:sz w:val="20"/>
          <w:szCs w:val="20"/>
          <w:lang w:val="de-AT"/>
        </w:rPr>
        <w:t>kritisch</w:t>
      </w:r>
      <w:r w:rsidRPr="002C7B65">
        <w:rPr>
          <w:rFonts w:ascii="Arial" w:hAnsi="Arial" w:cs="Arial"/>
          <w:w w:val="99"/>
          <w:sz w:val="20"/>
          <w:szCs w:val="20"/>
          <w:lang w:val="de-AT"/>
        </w:rPr>
        <w:t xml:space="preserve"> </w:t>
      </w:r>
      <w:r w:rsidRPr="002C7B65">
        <w:rPr>
          <w:rFonts w:ascii="Arial" w:hAnsi="Arial" w:cs="Arial"/>
          <w:sz w:val="20"/>
          <w:szCs w:val="20"/>
          <w:lang w:val="de-AT"/>
        </w:rPr>
        <w:t>auseinandersetzen sowie geschlechtersensibel agieren,</w:t>
      </w:r>
    </w:p>
    <w:p w:rsidR="006A7960" w:rsidRPr="002C7B65" w:rsidRDefault="006A7960" w:rsidP="00A42B9E">
      <w:pPr>
        <w:pStyle w:val="Listenabsatz"/>
        <w:numPr>
          <w:ilvl w:val="1"/>
          <w:numId w:val="34"/>
        </w:numPr>
        <w:tabs>
          <w:tab w:val="left" w:pos="782"/>
        </w:tabs>
        <w:spacing w:before="43" w:line="218" w:lineRule="exact"/>
        <w:ind w:right="131"/>
        <w:jc w:val="both"/>
        <w:rPr>
          <w:rFonts w:ascii="Arial" w:eastAsia="Times New Roman" w:hAnsi="Arial" w:cs="Arial"/>
          <w:sz w:val="20"/>
          <w:szCs w:val="20"/>
          <w:lang w:val="de-AT"/>
        </w:rPr>
      </w:pPr>
      <w:r w:rsidRPr="002C7B65">
        <w:rPr>
          <w:rFonts w:ascii="Arial" w:hAnsi="Arial" w:cs="Arial"/>
          <w:sz w:val="20"/>
          <w:szCs w:val="20"/>
          <w:lang w:val="de-AT"/>
        </w:rPr>
        <w:t xml:space="preserve">kennen die Bedeutung eines wertschätzenden Umgangs mit ihrer Umwelt, sind sich </w:t>
      </w:r>
      <w:r w:rsidRPr="002C7B65">
        <w:rPr>
          <w:rFonts w:ascii="Arial" w:hAnsi="Arial" w:cs="Arial"/>
          <w:spacing w:val="16"/>
          <w:sz w:val="20"/>
          <w:szCs w:val="20"/>
          <w:lang w:val="de-AT"/>
        </w:rPr>
        <w:t xml:space="preserve"> </w:t>
      </w:r>
      <w:r w:rsidRPr="002C7B65">
        <w:rPr>
          <w:rFonts w:ascii="Arial" w:hAnsi="Arial" w:cs="Arial"/>
          <w:sz w:val="20"/>
          <w:szCs w:val="20"/>
          <w:lang w:val="de-AT"/>
        </w:rPr>
        <w:t>ihrer</w:t>
      </w:r>
      <w:r w:rsidRPr="002C7B65">
        <w:rPr>
          <w:rFonts w:ascii="Arial" w:hAnsi="Arial" w:cs="Arial"/>
          <w:w w:val="99"/>
          <w:sz w:val="20"/>
          <w:szCs w:val="20"/>
          <w:lang w:val="de-AT"/>
        </w:rPr>
        <w:t xml:space="preserve"> </w:t>
      </w:r>
      <w:r w:rsidRPr="002C7B65">
        <w:rPr>
          <w:rFonts w:ascii="Arial" w:hAnsi="Arial" w:cs="Arial"/>
          <w:sz w:val="20"/>
          <w:szCs w:val="20"/>
          <w:lang w:val="de-AT"/>
        </w:rPr>
        <w:t>sozialen Verantwortung bewusst und verfügen über entsprechende</w:t>
      </w:r>
      <w:r w:rsidRPr="002C7B65">
        <w:rPr>
          <w:rFonts w:ascii="Arial" w:hAnsi="Arial" w:cs="Arial"/>
          <w:spacing w:val="-11"/>
          <w:sz w:val="20"/>
          <w:szCs w:val="20"/>
          <w:lang w:val="de-AT"/>
        </w:rPr>
        <w:t xml:space="preserve"> </w:t>
      </w:r>
      <w:r w:rsidRPr="002C7B65">
        <w:rPr>
          <w:rFonts w:ascii="Arial" w:hAnsi="Arial" w:cs="Arial"/>
          <w:sz w:val="20"/>
          <w:szCs w:val="20"/>
          <w:lang w:val="de-AT"/>
        </w:rPr>
        <w:t>Handlungskompetenz,</w:t>
      </w:r>
    </w:p>
    <w:p w:rsidR="006A7960" w:rsidRPr="002C7B65" w:rsidRDefault="006A7960" w:rsidP="00A42B9E">
      <w:pPr>
        <w:pStyle w:val="Listenabsatz"/>
        <w:numPr>
          <w:ilvl w:val="1"/>
          <w:numId w:val="34"/>
        </w:numPr>
        <w:tabs>
          <w:tab w:val="left" w:pos="782"/>
        </w:tabs>
        <w:spacing w:before="43" w:line="218" w:lineRule="exact"/>
        <w:ind w:right="128"/>
        <w:jc w:val="both"/>
        <w:rPr>
          <w:rFonts w:ascii="Arial" w:eastAsia="Times New Roman" w:hAnsi="Arial" w:cs="Arial"/>
          <w:sz w:val="20"/>
          <w:szCs w:val="20"/>
          <w:lang w:val="de-AT"/>
        </w:rPr>
      </w:pPr>
      <w:r w:rsidRPr="002C7B65">
        <w:rPr>
          <w:rFonts w:ascii="Arial" w:hAnsi="Arial" w:cs="Arial"/>
          <w:sz w:val="20"/>
          <w:szCs w:val="20"/>
          <w:lang w:val="de-AT"/>
        </w:rPr>
        <w:t>sind fähig, berufsbezogene und gesundheitliche Belastungen zu erkennen und</w:t>
      </w:r>
      <w:r w:rsidRPr="002C7B65">
        <w:rPr>
          <w:rFonts w:ascii="Arial" w:hAnsi="Arial" w:cs="Arial"/>
          <w:spacing w:val="27"/>
          <w:sz w:val="20"/>
          <w:szCs w:val="20"/>
          <w:lang w:val="de-AT"/>
        </w:rPr>
        <w:t xml:space="preserve"> </w:t>
      </w:r>
      <w:r w:rsidRPr="002C7B65">
        <w:rPr>
          <w:rFonts w:ascii="Arial" w:hAnsi="Arial" w:cs="Arial"/>
          <w:sz w:val="20"/>
          <w:szCs w:val="20"/>
          <w:lang w:val="de-AT"/>
        </w:rPr>
        <w:t>möglichen</w:t>
      </w:r>
      <w:r w:rsidRPr="002C7B65">
        <w:rPr>
          <w:rFonts w:ascii="Arial" w:hAnsi="Arial" w:cs="Arial"/>
          <w:w w:val="99"/>
          <w:sz w:val="20"/>
          <w:szCs w:val="20"/>
          <w:lang w:val="de-AT"/>
        </w:rPr>
        <w:t xml:space="preserve"> </w:t>
      </w:r>
      <w:r w:rsidRPr="002C7B65">
        <w:rPr>
          <w:rFonts w:ascii="Arial" w:hAnsi="Arial" w:cs="Arial"/>
          <w:sz w:val="20"/>
          <w:szCs w:val="20"/>
          <w:lang w:val="de-AT"/>
        </w:rPr>
        <w:t>Fehlentwicklungen</w:t>
      </w:r>
      <w:r w:rsidRPr="002C7B65">
        <w:rPr>
          <w:rFonts w:ascii="Arial" w:hAnsi="Arial" w:cs="Arial"/>
          <w:spacing w:val="-2"/>
          <w:sz w:val="20"/>
          <w:szCs w:val="20"/>
          <w:lang w:val="de-AT"/>
        </w:rPr>
        <w:t xml:space="preserve"> </w:t>
      </w:r>
      <w:r w:rsidRPr="002C7B65">
        <w:rPr>
          <w:rFonts w:ascii="Arial" w:hAnsi="Arial" w:cs="Arial"/>
          <w:sz w:val="20"/>
          <w:szCs w:val="20"/>
          <w:lang w:val="de-AT"/>
        </w:rPr>
        <w:t>entgegenzuwirken.</w:t>
      </w:r>
    </w:p>
    <w:p w:rsidR="006A7960" w:rsidRPr="002C7B65" w:rsidRDefault="006A7960" w:rsidP="00A42B9E">
      <w:pPr>
        <w:pStyle w:val="berschrift3"/>
        <w:numPr>
          <w:ilvl w:val="0"/>
          <w:numId w:val="34"/>
        </w:numPr>
        <w:rPr>
          <w:bCs/>
        </w:rPr>
      </w:pPr>
      <w:bookmarkStart w:id="5" w:name="C._Allgemeine_didaktische_Grundsätze:"/>
      <w:bookmarkEnd w:id="5"/>
      <w:r w:rsidRPr="002C7B65">
        <w:t>Allgemeine didaktische</w:t>
      </w:r>
      <w:r w:rsidRPr="002C7B65">
        <w:rPr>
          <w:spacing w:val="1"/>
        </w:rPr>
        <w:t xml:space="preserve"> </w:t>
      </w:r>
      <w:r w:rsidRPr="002C7B65">
        <w:t>Grundsätze:</w:t>
      </w:r>
    </w:p>
    <w:p w:rsidR="006A7960" w:rsidRPr="002C7B65" w:rsidRDefault="006A7960" w:rsidP="00282E3D">
      <w:pPr>
        <w:pStyle w:val="Textkrper"/>
        <w:spacing w:before="82" w:line="218" w:lineRule="exact"/>
        <w:ind w:left="102" w:right="125" w:firstLine="395"/>
        <w:jc w:val="both"/>
        <w:rPr>
          <w:rFonts w:cs="Arial"/>
          <w:sz w:val="20"/>
          <w:lang w:val="de-AT"/>
        </w:rPr>
      </w:pPr>
      <w:r w:rsidRPr="002C7B65">
        <w:rPr>
          <w:rFonts w:cs="Arial"/>
          <w:b/>
          <w:sz w:val="20"/>
          <w:lang w:val="de-AT"/>
        </w:rPr>
        <w:t>Gemäß</w:t>
      </w:r>
      <w:r w:rsidRPr="002C7B65">
        <w:rPr>
          <w:rFonts w:cs="Arial"/>
          <w:b/>
          <w:spacing w:val="33"/>
          <w:sz w:val="20"/>
          <w:lang w:val="de-AT"/>
        </w:rPr>
        <w:t xml:space="preserve"> </w:t>
      </w:r>
      <w:r w:rsidRPr="002C7B65">
        <w:rPr>
          <w:rFonts w:cs="Arial"/>
          <w:b/>
          <w:sz w:val="20"/>
          <w:lang w:val="de-AT"/>
        </w:rPr>
        <w:t>§§ 17</w:t>
      </w:r>
      <w:r w:rsidRPr="002C7B65">
        <w:rPr>
          <w:rFonts w:cs="Arial"/>
          <w:b/>
          <w:spacing w:val="31"/>
          <w:sz w:val="20"/>
          <w:lang w:val="de-AT"/>
        </w:rPr>
        <w:t xml:space="preserve"> </w:t>
      </w:r>
      <w:r w:rsidRPr="002C7B65">
        <w:rPr>
          <w:rFonts w:cs="Arial"/>
          <w:b/>
          <w:sz w:val="20"/>
          <w:lang w:val="de-AT"/>
        </w:rPr>
        <w:t>und</w:t>
      </w:r>
      <w:r w:rsidRPr="002C7B65">
        <w:rPr>
          <w:rFonts w:cs="Arial"/>
          <w:b/>
          <w:spacing w:val="33"/>
          <w:sz w:val="20"/>
          <w:lang w:val="de-AT"/>
        </w:rPr>
        <w:t xml:space="preserve"> </w:t>
      </w:r>
      <w:r w:rsidRPr="002C7B65">
        <w:rPr>
          <w:rFonts w:cs="Arial"/>
          <w:b/>
          <w:sz w:val="20"/>
          <w:lang w:val="de-AT"/>
        </w:rPr>
        <w:t>51</w:t>
      </w:r>
      <w:r w:rsidRPr="002C7B65">
        <w:rPr>
          <w:rFonts w:cs="Arial"/>
          <w:b/>
          <w:spacing w:val="30"/>
          <w:sz w:val="20"/>
          <w:lang w:val="de-AT"/>
        </w:rPr>
        <w:t xml:space="preserve"> </w:t>
      </w:r>
      <w:r w:rsidRPr="002C7B65">
        <w:rPr>
          <w:rFonts w:cs="Arial"/>
          <w:b/>
          <w:sz w:val="20"/>
          <w:lang w:val="de-AT"/>
        </w:rPr>
        <w:t>des</w:t>
      </w:r>
      <w:r w:rsidRPr="002C7B65">
        <w:rPr>
          <w:rFonts w:cs="Arial"/>
          <w:b/>
          <w:spacing w:val="31"/>
          <w:sz w:val="20"/>
          <w:lang w:val="de-AT"/>
        </w:rPr>
        <w:t xml:space="preserve"> </w:t>
      </w:r>
      <w:r w:rsidRPr="002C7B65">
        <w:rPr>
          <w:rFonts w:cs="Arial"/>
          <w:b/>
          <w:sz w:val="20"/>
          <w:lang w:val="de-AT"/>
        </w:rPr>
        <w:t>Schulunterrichtsgesetzes</w:t>
      </w:r>
      <w:r w:rsidRPr="002C7B65">
        <w:rPr>
          <w:rFonts w:cs="Arial"/>
          <w:b/>
          <w:spacing w:val="31"/>
          <w:sz w:val="20"/>
          <w:lang w:val="de-AT"/>
        </w:rPr>
        <w:t xml:space="preserve"> </w:t>
      </w:r>
      <w:r w:rsidRPr="002C7B65">
        <w:rPr>
          <w:rFonts w:cs="Arial"/>
          <w:b/>
          <w:sz w:val="20"/>
          <w:lang w:val="de-AT"/>
        </w:rPr>
        <w:t>haben</w:t>
      </w:r>
      <w:r w:rsidRPr="002C7B65">
        <w:rPr>
          <w:rFonts w:cs="Arial"/>
          <w:b/>
          <w:spacing w:val="33"/>
          <w:sz w:val="20"/>
          <w:lang w:val="de-AT"/>
        </w:rPr>
        <w:t xml:space="preserve"> </w:t>
      </w:r>
      <w:r w:rsidRPr="002C7B65">
        <w:rPr>
          <w:rFonts w:cs="Arial"/>
          <w:b/>
          <w:sz w:val="20"/>
          <w:lang w:val="de-AT"/>
        </w:rPr>
        <w:t>Lehrerinnen</w:t>
      </w:r>
      <w:r w:rsidRPr="002C7B65">
        <w:rPr>
          <w:rFonts w:cs="Arial"/>
          <w:b/>
          <w:spacing w:val="31"/>
          <w:sz w:val="20"/>
          <w:lang w:val="de-AT"/>
        </w:rPr>
        <w:t xml:space="preserve"> </w:t>
      </w:r>
      <w:r w:rsidRPr="002C7B65">
        <w:rPr>
          <w:rFonts w:cs="Arial"/>
          <w:b/>
          <w:sz w:val="20"/>
          <w:lang w:val="de-AT"/>
        </w:rPr>
        <w:t>und</w:t>
      </w:r>
      <w:r w:rsidRPr="002C7B65">
        <w:rPr>
          <w:rFonts w:cs="Arial"/>
          <w:b/>
          <w:spacing w:val="33"/>
          <w:sz w:val="20"/>
          <w:lang w:val="de-AT"/>
        </w:rPr>
        <w:t xml:space="preserve"> </w:t>
      </w:r>
      <w:r w:rsidRPr="002C7B65">
        <w:rPr>
          <w:rFonts w:cs="Arial"/>
          <w:b/>
          <w:sz w:val="20"/>
          <w:lang w:val="de-AT"/>
        </w:rPr>
        <w:t>Lehrer</w:t>
      </w:r>
      <w:r w:rsidRPr="002C7B65">
        <w:rPr>
          <w:rFonts w:cs="Arial"/>
          <w:b/>
          <w:spacing w:val="33"/>
          <w:sz w:val="20"/>
          <w:lang w:val="de-AT"/>
        </w:rPr>
        <w:t xml:space="preserve"> </w:t>
      </w:r>
      <w:r w:rsidRPr="002C7B65">
        <w:rPr>
          <w:rFonts w:cs="Arial"/>
          <w:b/>
          <w:sz w:val="20"/>
          <w:lang w:val="de-AT"/>
        </w:rPr>
        <w:t>den</w:t>
      </w:r>
      <w:r w:rsidRPr="002C7B65">
        <w:rPr>
          <w:rFonts w:cs="Arial"/>
          <w:spacing w:val="31"/>
          <w:sz w:val="20"/>
          <w:lang w:val="de-AT"/>
        </w:rPr>
        <w:t xml:space="preserve"> </w:t>
      </w:r>
      <w:r w:rsidRPr="002C7B65">
        <w:rPr>
          <w:rFonts w:cs="Arial"/>
          <w:sz w:val="20"/>
          <w:lang w:val="de-AT"/>
        </w:rPr>
        <w:t>Unterricht</w:t>
      </w:r>
      <w:r w:rsidRPr="002C7B65">
        <w:rPr>
          <w:rFonts w:cs="Arial"/>
          <w:w w:val="99"/>
          <w:sz w:val="20"/>
          <w:lang w:val="de-AT"/>
        </w:rPr>
        <w:t xml:space="preserve"> </w:t>
      </w:r>
      <w:r w:rsidRPr="002C7B65">
        <w:rPr>
          <w:rFonts w:cs="Arial"/>
          <w:sz w:val="20"/>
          <w:lang w:val="de-AT"/>
        </w:rPr>
        <w:t>sorgfältig vorzubereiten und das Recht und die Pflicht, an der Gestaltung des Schullebens</w:t>
      </w:r>
      <w:r w:rsidRPr="002C7B65">
        <w:rPr>
          <w:rFonts w:cs="Arial"/>
          <w:spacing w:val="-23"/>
          <w:sz w:val="20"/>
          <w:lang w:val="de-AT"/>
        </w:rPr>
        <w:t xml:space="preserve"> </w:t>
      </w:r>
      <w:r w:rsidRPr="002C7B65">
        <w:rPr>
          <w:rFonts w:cs="Arial"/>
          <w:sz w:val="20"/>
          <w:lang w:val="de-AT"/>
        </w:rPr>
        <w:t>mitzuwirken.</w:t>
      </w:r>
    </w:p>
    <w:p w:rsidR="006A7960" w:rsidRPr="002C7B65" w:rsidRDefault="006A7960" w:rsidP="00282E3D">
      <w:pPr>
        <w:pStyle w:val="Textkrper"/>
        <w:spacing w:before="79" w:line="228" w:lineRule="auto"/>
        <w:ind w:left="102" w:right="125" w:firstLine="395"/>
        <w:jc w:val="both"/>
        <w:rPr>
          <w:rFonts w:cs="Arial"/>
          <w:sz w:val="20"/>
        </w:rPr>
      </w:pPr>
      <w:r w:rsidRPr="002C7B65">
        <w:rPr>
          <w:rFonts w:cs="Arial"/>
          <w:sz w:val="20"/>
          <w:lang w:val="de-AT"/>
        </w:rPr>
        <w:t>Die Sicherung des Bildungsauftrages (§ 46 des Schulorganisationsgesetzes) und die Erfüllung</w:t>
      </w:r>
      <w:r w:rsidRPr="002C7B65">
        <w:rPr>
          <w:rFonts w:cs="Arial"/>
          <w:spacing w:val="40"/>
          <w:sz w:val="20"/>
          <w:lang w:val="de-AT"/>
        </w:rPr>
        <w:t xml:space="preserve"> </w:t>
      </w:r>
      <w:r w:rsidRPr="002C7B65">
        <w:rPr>
          <w:rFonts w:cs="Arial"/>
          <w:sz w:val="20"/>
          <w:lang w:val="de-AT"/>
        </w:rPr>
        <w:t>des</w:t>
      </w:r>
      <w:r w:rsidRPr="002C7B65">
        <w:rPr>
          <w:rFonts w:cs="Arial"/>
          <w:w w:val="99"/>
          <w:sz w:val="20"/>
          <w:lang w:val="de-AT"/>
        </w:rPr>
        <w:t xml:space="preserve"> </w:t>
      </w:r>
      <w:r w:rsidRPr="002C7B65">
        <w:rPr>
          <w:rFonts w:cs="Arial"/>
          <w:sz w:val="20"/>
          <w:lang w:val="de-AT"/>
        </w:rPr>
        <w:t xml:space="preserve">Lehrplanes erfordern die Kooperation der Lehrerinnen und Lehrer. </w:t>
      </w:r>
      <w:r w:rsidRPr="002C7B65">
        <w:rPr>
          <w:rFonts w:cs="Arial"/>
          <w:sz w:val="20"/>
        </w:rPr>
        <w:t>Diese Kooperation</w:t>
      </w:r>
      <w:r w:rsidRPr="002C7B65">
        <w:rPr>
          <w:rFonts w:cs="Arial"/>
          <w:spacing w:val="6"/>
          <w:sz w:val="20"/>
        </w:rPr>
        <w:t xml:space="preserve"> </w:t>
      </w:r>
      <w:r w:rsidRPr="002C7B65">
        <w:rPr>
          <w:rFonts w:cs="Arial"/>
          <w:sz w:val="20"/>
        </w:rPr>
        <w:t>umfasst</w:t>
      </w:r>
      <w:r w:rsidRPr="002C7B65">
        <w:rPr>
          <w:rFonts w:cs="Arial"/>
          <w:w w:val="99"/>
          <w:sz w:val="20"/>
        </w:rPr>
        <w:t xml:space="preserve"> </w:t>
      </w:r>
      <w:r w:rsidRPr="002C7B65">
        <w:rPr>
          <w:rFonts w:cs="Arial"/>
          <w:sz w:val="20"/>
        </w:rPr>
        <w:t>insbesondere</w:t>
      </w:r>
    </w:p>
    <w:p w:rsidR="006A7960" w:rsidRPr="002C7B65" w:rsidRDefault="006A7960" w:rsidP="00A42B9E">
      <w:pPr>
        <w:pStyle w:val="Listenabsatz"/>
        <w:numPr>
          <w:ilvl w:val="1"/>
          <w:numId w:val="34"/>
        </w:numPr>
        <w:tabs>
          <w:tab w:val="left" w:pos="782"/>
        </w:tabs>
        <w:spacing w:before="41" w:line="230" w:lineRule="auto"/>
        <w:ind w:right="125"/>
        <w:jc w:val="both"/>
        <w:rPr>
          <w:rFonts w:ascii="Arial" w:eastAsia="Times New Roman" w:hAnsi="Arial" w:cs="Arial"/>
          <w:sz w:val="20"/>
          <w:szCs w:val="20"/>
          <w:lang w:val="de-AT"/>
        </w:rPr>
      </w:pPr>
      <w:r w:rsidRPr="002C7B65">
        <w:rPr>
          <w:rFonts w:ascii="Arial" w:hAnsi="Arial" w:cs="Arial"/>
          <w:sz w:val="20"/>
          <w:szCs w:val="20"/>
          <w:lang w:val="de-AT"/>
        </w:rPr>
        <w:t>die Anordnung, Gliederung und Gewichtung der Lehrplaninhalte unter Einbindung</w:t>
      </w:r>
      <w:r w:rsidRPr="002C7B65">
        <w:rPr>
          <w:rFonts w:ascii="Arial" w:hAnsi="Arial" w:cs="Arial"/>
          <w:spacing w:val="48"/>
          <w:sz w:val="20"/>
          <w:szCs w:val="20"/>
          <w:lang w:val="de-AT"/>
        </w:rPr>
        <w:t xml:space="preserve"> </w:t>
      </w:r>
      <w:r w:rsidRPr="002C7B65">
        <w:rPr>
          <w:rFonts w:ascii="Arial" w:hAnsi="Arial" w:cs="Arial"/>
          <w:sz w:val="20"/>
          <w:szCs w:val="20"/>
          <w:lang w:val="de-AT"/>
        </w:rPr>
        <w:t>der</w:t>
      </w:r>
      <w:r w:rsidRPr="002C7B65">
        <w:rPr>
          <w:rFonts w:ascii="Arial" w:hAnsi="Arial" w:cs="Arial"/>
          <w:w w:val="99"/>
          <w:sz w:val="20"/>
          <w:szCs w:val="20"/>
          <w:lang w:val="de-AT"/>
        </w:rPr>
        <w:t xml:space="preserve"> </w:t>
      </w:r>
      <w:r w:rsidRPr="002C7B65">
        <w:rPr>
          <w:rFonts w:ascii="Arial" w:hAnsi="Arial" w:cs="Arial"/>
          <w:sz w:val="20"/>
          <w:szCs w:val="20"/>
          <w:lang w:val="de-AT"/>
        </w:rPr>
        <w:t>mitverantwortlichen Lehrerinnen und Lehrer sowie unter</w:t>
      </w:r>
      <w:r w:rsidRPr="002C7B65">
        <w:rPr>
          <w:rFonts w:ascii="Arial" w:hAnsi="Arial" w:cs="Arial"/>
          <w:spacing w:val="22"/>
          <w:sz w:val="20"/>
          <w:szCs w:val="20"/>
          <w:lang w:val="de-AT"/>
        </w:rPr>
        <w:t xml:space="preserve"> </w:t>
      </w:r>
      <w:r w:rsidRPr="002C7B65">
        <w:rPr>
          <w:rFonts w:ascii="Arial" w:hAnsi="Arial" w:cs="Arial"/>
          <w:sz w:val="20"/>
          <w:szCs w:val="20"/>
          <w:lang w:val="de-AT"/>
        </w:rPr>
        <w:t>Berücksichtigung</w:t>
      </w:r>
      <w:r w:rsidRPr="002C7B65">
        <w:rPr>
          <w:rFonts w:ascii="Arial" w:hAnsi="Arial" w:cs="Arial"/>
          <w:w w:val="99"/>
          <w:sz w:val="20"/>
          <w:szCs w:val="20"/>
          <w:lang w:val="de-AT"/>
        </w:rPr>
        <w:t xml:space="preserve"> </w:t>
      </w:r>
      <w:r w:rsidRPr="002C7B65">
        <w:rPr>
          <w:rFonts w:ascii="Arial" w:hAnsi="Arial" w:cs="Arial"/>
          <w:sz w:val="20"/>
          <w:szCs w:val="20"/>
          <w:lang w:val="de-AT"/>
        </w:rPr>
        <w:t>schulorganisatorischer und zeitlicher</w:t>
      </w:r>
      <w:r w:rsidRPr="002C7B65">
        <w:rPr>
          <w:rFonts w:ascii="Arial" w:hAnsi="Arial" w:cs="Arial"/>
          <w:spacing w:val="1"/>
          <w:sz w:val="20"/>
          <w:szCs w:val="20"/>
          <w:lang w:val="de-AT"/>
        </w:rPr>
        <w:t xml:space="preserve"> </w:t>
      </w:r>
      <w:r w:rsidRPr="002C7B65">
        <w:rPr>
          <w:rFonts w:ascii="Arial" w:hAnsi="Arial" w:cs="Arial"/>
          <w:sz w:val="20"/>
          <w:szCs w:val="20"/>
          <w:lang w:val="de-AT"/>
        </w:rPr>
        <w:t>Rahmenbedingungen,</w:t>
      </w:r>
    </w:p>
    <w:p w:rsidR="006A7960" w:rsidRPr="002C7B65" w:rsidRDefault="006A7960" w:rsidP="00A42B9E">
      <w:pPr>
        <w:pStyle w:val="Listenabsatz"/>
        <w:numPr>
          <w:ilvl w:val="1"/>
          <w:numId w:val="34"/>
        </w:numPr>
        <w:tabs>
          <w:tab w:val="left" w:pos="782"/>
        </w:tabs>
        <w:spacing w:before="41" w:line="220" w:lineRule="exact"/>
        <w:ind w:right="120"/>
        <w:jc w:val="both"/>
        <w:rPr>
          <w:rFonts w:ascii="Arial" w:eastAsia="Times New Roman" w:hAnsi="Arial" w:cs="Arial"/>
          <w:sz w:val="20"/>
          <w:szCs w:val="20"/>
          <w:lang w:val="de-AT"/>
        </w:rPr>
      </w:pPr>
      <w:r w:rsidRPr="002C7B65">
        <w:rPr>
          <w:rFonts w:ascii="Arial" w:hAnsi="Arial" w:cs="Arial"/>
          <w:sz w:val="20"/>
          <w:szCs w:val="20"/>
          <w:lang w:val="de-AT"/>
        </w:rPr>
        <w:t>den Einsatz jener Lehr- und Lernformen sowie Unterrichtsmittel, welche die</w:t>
      </w:r>
      <w:r w:rsidRPr="002C7B65">
        <w:rPr>
          <w:rFonts w:ascii="Arial" w:hAnsi="Arial" w:cs="Arial"/>
          <w:spacing w:val="12"/>
          <w:sz w:val="20"/>
          <w:szCs w:val="20"/>
          <w:lang w:val="de-AT"/>
        </w:rPr>
        <w:t xml:space="preserve"> </w:t>
      </w:r>
      <w:r w:rsidRPr="002C7B65">
        <w:rPr>
          <w:rFonts w:ascii="Arial" w:hAnsi="Arial" w:cs="Arial"/>
          <w:sz w:val="20"/>
          <w:szCs w:val="20"/>
          <w:lang w:val="de-AT"/>
        </w:rPr>
        <w:t>bestmögliche</w:t>
      </w:r>
      <w:r w:rsidRPr="002C7B65">
        <w:rPr>
          <w:rFonts w:ascii="Arial" w:hAnsi="Arial" w:cs="Arial"/>
          <w:w w:val="99"/>
          <w:sz w:val="20"/>
          <w:szCs w:val="20"/>
          <w:lang w:val="de-AT"/>
        </w:rPr>
        <w:t xml:space="preserve"> </w:t>
      </w:r>
      <w:r w:rsidRPr="002C7B65">
        <w:rPr>
          <w:rFonts w:ascii="Arial" w:hAnsi="Arial" w:cs="Arial"/>
          <w:sz w:val="20"/>
          <w:szCs w:val="20"/>
          <w:lang w:val="de-AT"/>
        </w:rPr>
        <w:t>Entwicklung und Förderung der individuellen Begabungen</w:t>
      </w:r>
      <w:r w:rsidRPr="002C7B65">
        <w:rPr>
          <w:rFonts w:ascii="Arial" w:hAnsi="Arial" w:cs="Arial"/>
          <w:spacing w:val="-6"/>
          <w:sz w:val="20"/>
          <w:szCs w:val="20"/>
          <w:lang w:val="de-AT"/>
        </w:rPr>
        <w:t xml:space="preserve"> </w:t>
      </w:r>
      <w:r w:rsidRPr="002C7B65">
        <w:rPr>
          <w:rFonts w:ascii="Arial" w:hAnsi="Arial" w:cs="Arial"/>
          <w:sz w:val="20"/>
          <w:szCs w:val="20"/>
          <w:lang w:val="de-AT"/>
        </w:rPr>
        <w:t>ermöglichen.</w:t>
      </w:r>
    </w:p>
    <w:p w:rsidR="006A7960" w:rsidRPr="002C7B65" w:rsidRDefault="006A7960" w:rsidP="00282E3D">
      <w:pPr>
        <w:pStyle w:val="Textkrper"/>
        <w:spacing w:before="76" w:line="230" w:lineRule="auto"/>
        <w:ind w:left="102" w:right="119" w:firstLine="395"/>
        <w:jc w:val="both"/>
        <w:rPr>
          <w:rFonts w:cs="Arial"/>
          <w:sz w:val="20"/>
          <w:lang w:val="de-AT"/>
        </w:rPr>
      </w:pPr>
      <w:r w:rsidRPr="002C7B65">
        <w:rPr>
          <w:rFonts w:cs="Arial"/>
          <w:sz w:val="20"/>
          <w:lang w:val="de-AT"/>
        </w:rPr>
        <w:t>Die Unterrichtsplanung (Vorbereitung) erfordert von den Lehrerinnen und Lehrern</w:t>
      </w:r>
      <w:r w:rsidRPr="002C7B65">
        <w:rPr>
          <w:rFonts w:cs="Arial"/>
          <w:spacing w:val="9"/>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Konkretisierung</w:t>
      </w:r>
      <w:r w:rsidRPr="002C7B65">
        <w:rPr>
          <w:rFonts w:cs="Arial"/>
          <w:spacing w:val="29"/>
          <w:sz w:val="20"/>
          <w:lang w:val="de-AT"/>
        </w:rPr>
        <w:t xml:space="preserve"> </w:t>
      </w:r>
      <w:r w:rsidRPr="002C7B65">
        <w:rPr>
          <w:rFonts w:cs="Arial"/>
          <w:sz w:val="20"/>
          <w:lang w:val="de-AT"/>
        </w:rPr>
        <w:t>des</w:t>
      </w:r>
      <w:r w:rsidRPr="002C7B65">
        <w:rPr>
          <w:rFonts w:cs="Arial"/>
          <w:spacing w:val="30"/>
          <w:sz w:val="20"/>
          <w:lang w:val="de-AT"/>
        </w:rPr>
        <w:t xml:space="preserve"> </w:t>
      </w:r>
      <w:r w:rsidRPr="002C7B65">
        <w:rPr>
          <w:rFonts w:cs="Arial"/>
          <w:sz w:val="20"/>
          <w:lang w:val="de-AT"/>
        </w:rPr>
        <w:t>allgemeinen</w:t>
      </w:r>
      <w:r w:rsidRPr="002C7B65">
        <w:rPr>
          <w:rFonts w:cs="Arial"/>
          <w:spacing w:val="30"/>
          <w:sz w:val="20"/>
          <w:lang w:val="de-AT"/>
        </w:rPr>
        <w:t xml:space="preserve"> </w:t>
      </w:r>
      <w:r w:rsidRPr="002C7B65">
        <w:rPr>
          <w:rFonts w:cs="Arial"/>
          <w:sz w:val="20"/>
          <w:lang w:val="de-AT"/>
        </w:rPr>
        <w:t>Bildungszieles</w:t>
      </w:r>
      <w:r w:rsidRPr="002C7B65">
        <w:rPr>
          <w:rFonts w:cs="Arial"/>
          <w:spacing w:val="30"/>
          <w:sz w:val="20"/>
          <w:lang w:val="de-AT"/>
        </w:rPr>
        <w:t xml:space="preserve"> </w:t>
      </w:r>
      <w:r w:rsidRPr="002C7B65">
        <w:rPr>
          <w:rFonts w:cs="Arial"/>
          <w:sz w:val="20"/>
          <w:lang w:val="de-AT"/>
        </w:rPr>
        <w:t>sowie</w:t>
      </w:r>
      <w:r w:rsidRPr="002C7B65">
        <w:rPr>
          <w:rFonts w:cs="Arial"/>
          <w:spacing w:val="31"/>
          <w:sz w:val="20"/>
          <w:lang w:val="de-AT"/>
        </w:rPr>
        <w:t xml:space="preserve"> </w:t>
      </w:r>
      <w:r w:rsidRPr="002C7B65">
        <w:rPr>
          <w:rFonts w:cs="Arial"/>
          <w:sz w:val="20"/>
          <w:lang w:val="de-AT"/>
        </w:rPr>
        <w:t>der</w:t>
      </w:r>
      <w:r w:rsidRPr="002C7B65">
        <w:rPr>
          <w:rFonts w:cs="Arial"/>
          <w:spacing w:val="34"/>
          <w:sz w:val="20"/>
          <w:lang w:val="de-AT"/>
        </w:rPr>
        <w:t xml:space="preserve"> </w:t>
      </w:r>
      <w:r w:rsidRPr="002C7B65">
        <w:rPr>
          <w:rFonts w:cs="Arial"/>
          <w:sz w:val="20"/>
          <w:lang w:val="de-AT"/>
        </w:rPr>
        <w:t>Bildungs-</w:t>
      </w:r>
      <w:r w:rsidRPr="002C7B65">
        <w:rPr>
          <w:rFonts w:cs="Arial"/>
          <w:spacing w:val="29"/>
          <w:sz w:val="20"/>
          <w:lang w:val="de-AT"/>
        </w:rPr>
        <w:t xml:space="preserve"> </w:t>
      </w:r>
      <w:r w:rsidRPr="002C7B65">
        <w:rPr>
          <w:rFonts w:cs="Arial"/>
          <w:sz w:val="20"/>
          <w:lang w:val="de-AT"/>
        </w:rPr>
        <w:t>und</w:t>
      </w:r>
      <w:r w:rsidRPr="002C7B65">
        <w:rPr>
          <w:rFonts w:cs="Arial"/>
          <w:spacing w:val="34"/>
          <w:sz w:val="20"/>
          <w:lang w:val="de-AT"/>
        </w:rPr>
        <w:t xml:space="preserve"> </w:t>
      </w:r>
      <w:r w:rsidRPr="002C7B65">
        <w:rPr>
          <w:rFonts w:cs="Arial"/>
          <w:sz w:val="20"/>
          <w:lang w:val="de-AT"/>
        </w:rPr>
        <w:t>Lehraufgaben</w:t>
      </w:r>
      <w:r w:rsidRPr="002C7B65">
        <w:rPr>
          <w:rFonts w:cs="Arial"/>
          <w:spacing w:val="32"/>
          <w:sz w:val="20"/>
          <w:lang w:val="de-AT"/>
        </w:rPr>
        <w:t xml:space="preserve"> </w:t>
      </w:r>
      <w:r w:rsidRPr="002C7B65">
        <w:rPr>
          <w:rFonts w:cs="Arial"/>
          <w:sz w:val="20"/>
          <w:lang w:val="de-AT"/>
        </w:rPr>
        <w:t>der</w:t>
      </w:r>
      <w:r w:rsidRPr="002C7B65">
        <w:rPr>
          <w:rFonts w:cs="Arial"/>
          <w:spacing w:val="31"/>
          <w:sz w:val="20"/>
          <w:lang w:val="de-AT"/>
        </w:rPr>
        <w:t xml:space="preserve"> </w:t>
      </w:r>
      <w:r w:rsidRPr="002C7B65">
        <w:rPr>
          <w:rFonts w:cs="Arial"/>
          <w:sz w:val="20"/>
          <w:lang w:val="de-AT"/>
        </w:rPr>
        <w:t>einzelnen</w:t>
      </w:r>
      <w:r w:rsidRPr="002C7B65">
        <w:rPr>
          <w:rFonts w:cs="Arial"/>
          <w:w w:val="99"/>
          <w:sz w:val="20"/>
          <w:lang w:val="de-AT"/>
        </w:rPr>
        <w:t xml:space="preserve"> </w:t>
      </w:r>
      <w:r w:rsidRPr="002C7B65">
        <w:rPr>
          <w:rFonts w:cs="Arial"/>
          <w:sz w:val="20"/>
          <w:lang w:val="de-AT"/>
        </w:rPr>
        <w:t>Unterrichtsgegenstände</w:t>
      </w:r>
      <w:r w:rsidRPr="002C7B65">
        <w:rPr>
          <w:rFonts w:cs="Arial"/>
          <w:spacing w:val="21"/>
          <w:sz w:val="20"/>
          <w:lang w:val="de-AT"/>
        </w:rPr>
        <w:t xml:space="preserve"> </w:t>
      </w:r>
      <w:r w:rsidRPr="002C7B65">
        <w:rPr>
          <w:rFonts w:cs="Arial"/>
          <w:sz w:val="20"/>
          <w:lang w:val="de-AT"/>
        </w:rPr>
        <w:t>durch</w:t>
      </w:r>
      <w:r w:rsidRPr="002C7B65">
        <w:rPr>
          <w:rFonts w:cs="Arial"/>
          <w:spacing w:val="22"/>
          <w:sz w:val="20"/>
          <w:lang w:val="de-AT"/>
        </w:rPr>
        <w:t xml:space="preserve"> </w:t>
      </w:r>
      <w:r w:rsidRPr="002C7B65">
        <w:rPr>
          <w:rFonts w:cs="Arial"/>
          <w:sz w:val="20"/>
          <w:lang w:val="de-AT"/>
        </w:rPr>
        <w:t>die</w:t>
      </w:r>
      <w:r w:rsidRPr="002C7B65">
        <w:rPr>
          <w:rFonts w:cs="Arial"/>
          <w:spacing w:val="21"/>
          <w:sz w:val="20"/>
          <w:lang w:val="de-AT"/>
        </w:rPr>
        <w:t xml:space="preserve"> </w:t>
      </w:r>
      <w:r w:rsidRPr="002C7B65">
        <w:rPr>
          <w:rFonts w:cs="Arial"/>
          <w:sz w:val="20"/>
          <w:lang w:val="de-AT"/>
        </w:rPr>
        <w:t>Festlegung</w:t>
      </w:r>
      <w:r w:rsidRPr="002C7B65">
        <w:rPr>
          <w:rFonts w:cs="Arial"/>
          <w:spacing w:val="22"/>
          <w:sz w:val="20"/>
          <w:lang w:val="de-AT"/>
        </w:rPr>
        <w:t xml:space="preserve"> </w:t>
      </w:r>
      <w:r w:rsidRPr="002C7B65">
        <w:rPr>
          <w:rFonts w:cs="Arial"/>
          <w:sz w:val="20"/>
          <w:lang w:val="de-AT"/>
        </w:rPr>
        <w:t>der</w:t>
      </w:r>
      <w:r w:rsidRPr="002C7B65">
        <w:rPr>
          <w:rFonts w:cs="Arial"/>
          <w:spacing w:val="22"/>
          <w:sz w:val="20"/>
          <w:lang w:val="de-AT"/>
        </w:rPr>
        <w:t xml:space="preserve"> </w:t>
      </w:r>
      <w:r w:rsidRPr="002C7B65">
        <w:rPr>
          <w:rFonts w:cs="Arial"/>
          <w:sz w:val="20"/>
          <w:lang w:val="de-AT"/>
        </w:rPr>
        <w:t>Unterrichtsziele</w:t>
      </w:r>
      <w:r w:rsidRPr="002C7B65">
        <w:rPr>
          <w:rFonts w:cs="Arial"/>
          <w:spacing w:val="24"/>
          <w:sz w:val="20"/>
          <w:lang w:val="de-AT"/>
        </w:rPr>
        <w:t xml:space="preserve"> </w:t>
      </w:r>
      <w:r w:rsidRPr="002C7B65">
        <w:rPr>
          <w:rFonts w:cs="Arial"/>
          <w:sz w:val="20"/>
          <w:lang w:val="de-AT"/>
        </w:rPr>
        <w:t>sowie</w:t>
      </w:r>
      <w:r w:rsidRPr="002C7B65">
        <w:rPr>
          <w:rFonts w:cs="Arial"/>
          <w:spacing w:val="21"/>
          <w:sz w:val="20"/>
          <w:lang w:val="de-AT"/>
        </w:rPr>
        <w:t xml:space="preserve"> </w:t>
      </w:r>
      <w:r w:rsidRPr="002C7B65">
        <w:rPr>
          <w:rFonts w:cs="Arial"/>
          <w:sz w:val="20"/>
          <w:lang w:val="de-AT"/>
        </w:rPr>
        <w:t>der</w:t>
      </w:r>
      <w:r w:rsidRPr="002C7B65">
        <w:rPr>
          <w:rFonts w:cs="Arial"/>
          <w:spacing w:val="22"/>
          <w:sz w:val="20"/>
          <w:lang w:val="de-AT"/>
        </w:rPr>
        <w:t xml:space="preserve"> </w:t>
      </w:r>
      <w:r w:rsidRPr="002C7B65">
        <w:rPr>
          <w:rFonts w:cs="Arial"/>
          <w:sz w:val="20"/>
          <w:lang w:val="de-AT"/>
        </w:rPr>
        <w:t>Methoden</w:t>
      </w:r>
      <w:r w:rsidRPr="002C7B65">
        <w:rPr>
          <w:rFonts w:cs="Arial"/>
          <w:spacing w:val="22"/>
          <w:sz w:val="20"/>
          <w:lang w:val="de-AT"/>
        </w:rPr>
        <w:t xml:space="preserve"> </w:t>
      </w:r>
      <w:r w:rsidRPr="002C7B65">
        <w:rPr>
          <w:rFonts w:cs="Arial"/>
          <w:sz w:val="20"/>
          <w:lang w:val="de-AT"/>
        </w:rPr>
        <w:t>und</w:t>
      </w:r>
      <w:r w:rsidRPr="002C7B65">
        <w:rPr>
          <w:rFonts w:cs="Arial"/>
          <w:spacing w:val="22"/>
          <w:sz w:val="20"/>
          <w:lang w:val="de-AT"/>
        </w:rPr>
        <w:t xml:space="preserve"> </w:t>
      </w:r>
      <w:r w:rsidRPr="002C7B65">
        <w:rPr>
          <w:rFonts w:cs="Arial"/>
          <w:sz w:val="20"/>
          <w:lang w:val="de-AT"/>
        </w:rPr>
        <w:t>Medien</w:t>
      </w:r>
      <w:r w:rsidRPr="002C7B65">
        <w:rPr>
          <w:rFonts w:cs="Arial"/>
          <w:spacing w:val="22"/>
          <w:sz w:val="20"/>
          <w:lang w:val="de-AT"/>
        </w:rPr>
        <w:t xml:space="preserve"> </w:t>
      </w:r>
      <w:r w:rsidRPr="002C7B65">
        <w:rPr>
          <w:rFonts w:cs="Arial"/>
          <w:sz w:val="20"/>
          <w:lang w:val="de-AT"/>
        </w:rPr>
        <w:t>für</w:t>
      </w:r>
      <w:r w:rsidRPr="002C7B65">
        <w:rPr>
          <w:rFonts w:cs="Arial"/>
          <w:w w:val="99"/>
          <w:sz w:val="20"/>
          <w:lang w:val="de-AT"/>
        </w:rPr>
        <w:t xml:space="preserve"> </w:t>
      </w:r>
      <w:r w:rsidRPr="002C7B65">
        <w:rPr>
          <w:rFonts w:cs="Arial"/>
          <w:sz w:val="20"/>
          <w:lang w:val="de-AT"/>
        </w:rPr>
        <w:t>den</w:t>
      </w:r>
      <w:r w:rsidRPr="002C7B65">
        <w:rPr>
          <w:rFonts w:cs="Arial"/>
          <w:spacing w:val="-5"/>
          <w:sz w:val="20"/>
          <w:lang w:val="de-AT"/>
        </w:rPr>
        <w:t xml:space="preserve"> </w:t>
      </w:r>
      <w:r w:rsidRPr="002C7B65">
        <w:rPr>
          <w:rFonts w:cs="Arial"/>
          <w:sz w:val="20"/>
          <w:lang w:val="de-AT"/>
        </w:rPr>
        <w:t>Unterricht.</w:t>
      </w:r>
    </w:p>
    <w:p w:rsidR="006A7960" w:rsidRPr="002C7B65" w:rsidRDefault="006A7960" w:rsidP="00282E3D">
      <w:pPr>
        <w:pStyle w:val="Textkrper"/>
        <w:spacing w:before="79" w:line="230" w:lineRule="auto"/>
        <w:ind w:left="102" w:right="117" w:firstLine="395"/>
        <w:jc w:val="both"/>
        <w:rPr>
          <w:rFonts w:cs="Arial"/>
          <w:sz w:val="20"/>
          <w:lang w:val="de-AT"/>
        </w:rPr>
      </w:pPr>
      <w:r w:rsidRPr="002C7B65">
        <w:rPr>
          <w:rFonts w:cs="Arial"/>
          <w:sz w:val="20"/>
          <w:lang w:val="de-AT"/>
        </w:rPr>
        <w:t>Die Unterrichtsplanung hat einerseits den Erfordernissen des Lehrplanes zu entsprechen</w:t>
      </w:r>
      <w:r w:rsidRPr="002C7B65">
        <w:rPr>
          <w:rFonts w:cs="Arial"/>
          <w:spacing w:val="29"/>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andererseits didaktisch angemessen auf die Fähigkeiten, Bedürfnisse und Interessen der Schülerinnen</w:t>
      </w:r>
      <w:r w:rsidRPr="002C7B65">
        <w:rPr>
          <w:rFonts w:cs="Arial"/>
          <w:spacing w:val="7"/>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Schüler sowie auf aktuelle Ereignisse und Berufsnotwendigkeiten einzugehen. Bei der Einschätzung</w:t>
      </w:r>
      <w:r w:rsidRPr="002C7B65">
        <w:rPr>
          <w:rFonts w:cs="Arial"/>
          <w:spacing w:val="21"/>
          <w:sz w:val="20"/>
          <w:lang w:val="de-AT"/>
        </w:rPr>
        <w:t xml:space="preserve"> </w:t>
      </w:r>
      <w:r w:rsidRPr="002C7B65">
        <w:rPr>
          <w:rFonts w:cs="Arial"/>
          <w:sz w:val="20"/>
          <w:lang w:val="de-AT"/>
        </w:rPr>
        <w:t>der</w:t>
      </w:r>
      <w:r w:rsidRPr="002C7B65">
        <w:rPr>
          <w:rFonts w:cs="Arial"/>
          <w:w w:val="99"/>
          <w:sz w:val="20"/>
          <w:lang w:val="de-AT"/>
        </w:rPr>
        <w:t xml:space="preserve"> </w:t>
      </w:r>
      <w:r w:rsidRPr="002C7B65">
        <w:rPr>
          <w:rFonts w:cs="Arial"/>
          <w:sz w:val="20"/>
          <w:lang w:val="de-AT"/>
        </w:rPr>
        <w:t>individuellen Lernfähigkeit von Schülerinnen und Schülern mit einer anderen Erstsprache ist immer</w:t>
      </w:r>
      <w:r w:rsidRPr="002C7B65">
        <w:rPr>
          <w:rFonts w:cs="Arial"/>
          <w:spacing w:val="41"/>
          <w:sz w:val="20"/>
          <w:lang w:val="de-AT"/>
        </w:rPr>
        <w:t xml:space="preserve"> </w:t>
      </w:r>
      <w:r w:rsidRPr="002C7B65">
        <w:rPr>
          <w:rFonts w:cs="Arial"/>
          <w:sz w:val="20"/>
          <w:lang w:val="de-AT"/>
        </w:rPr>
        <w:t>eine</w:t>
      </w:r>
      <w:r w:rsidRPr="002C7B65">
        <w:rPr>
          <w:rFonts w:cs="Arial"/>
          <w:w w:val="99"/>
          <w:sz w:val="20"/>
          <w:lang w:val="de-AT"/>
        </w:rPr>
        <w:t xml:space="preserve"> </w:t>
      </w:r>
      <w:r w:rsidRPr="002C7B65">
        <w:rPr>
          <w:rFonts w:cs="Arial"/>
          <w:sz w:val="20"/>
          <w:lang w:val="de-AT"/>
        </w:rPr>
        <w:t>etwaige Diskrepanz zwischen vorhandenen Möglichkeiten und tatsächlicher Ausdrucksfähigkeit</w:t>
      </w:r>
      <w:r w:rsidRPr="002C7B65">
        <w:rPr>
          <w:rFonts w:cs="Arial"/>
          <w:spacing w:val="29"/>
          <w:sz w:val="20"/>
          <w:lang w:val="de-AT"/>
        </w:rPr>
        <w:t xml:space="preserve"> </w:t>
      </w:r>
      <w:r w:rsidRPr="002C7B65">
        <w:rPr>
          <w:rFonts w:cs="Arial"/>
          <w:sz w:val="20"/>
          <w:lang w:val="de-AT"/>
        </w:rPr>
        <w:t>zu</w:t>
      </w:r>
      <w:r w:rsidRPr="002C7B65">
        <w:rPr>
          <w:rFonts w:cs="Arial"/>
          <w:w w:val="99"/>
          <w:sz w:val="20"/>
          <w:lang w:val="de-AT"/>
        </w:rPr>
        <w:t xml:space="preserve"> </w:t>
      </w:r>
      <w:r w:rsidRPr="002C7B65">
        <w:rPr>
          <w:rFonts w:cs="Arial"/>
          <w:sz w:val="20"/>
          <w:lang w:val="de-AT"/>
        </w:rPr>
        <w:t>berücksichtigen.</w:t>
      </w:r>
    </w:p>
    <w:p w:rsidR="006A7960" w:rsidRPr="002C7B65" w:rsidRDefault="006A7960" w:rsidP="00282E3D">
      <w:pPr>
        <w:pStyle w:val="Textkrper"/>
        <w:spacing w:before="83" w:line="228" w:lineRule="auto"/>
        <w:ind w:left="102" w:right="116" w:firstLine="395"/>
        <w:jc w:val="both"/>
        <w:rPr>
          <w:rFonts w:cs="Arial"/>
          <w:sz w:val="20"/>
          <w:lang w:val="de-AT"/>
        </w:rPr>
      </w:pPr>
      <w:r w:rsidRPr="002C7B65">
        <w:rPr>
          <w:rFonts w:cs="Arial"/>
          <w:sz w:val="20"/>
          <w:lang w:val="de-AT"/>
        </w:rPr>
        <w:t>Bei der qualitativen und quantitativen Aufbereitung der Lehrinhalte und der Festlegung</w:t>
      </w:r>
      <w:r w:rsidRPr="002C7B65">
        <w:rPr>
          <w:rFonts w:cs="Arial"/>
          <w:spacing w:val="22"/>
          <w:sz w:val="20"/>
          <w:lang w:val="de-AT"/>
        </w:rPr>
        <w:t xml:space="preserve"> </w:t>
      </w:r>
      <w:r w:rsidRPr="002C7B65">
        <w:rPr>
          <w:rFonts w:cs="Arial"/>
          <w:sz w:val="20"/>
          <w:lang w:val="de-AT"/>
        </w:rPr>
        <w:t>der</w:t>
      </w:r>
      <w:r w:rsidRPr="002C7B65">
        <w:rPr>
          <w:rFonts w:cs="Arial"/>
          <w:w w:val="99"/>
          <w:sz w:val="20"/>
          <w:lang w:val="de-AT"/>
        </w:rPr>
        <w:t xml:space="preserve"> </w:t>
      </w:r>
      <w:r w:rsidRPr="002C7B65">
        <w:rPr>
          <w:rFonts w:cs="Arial"/>
          <w:sz w:val="20"/>
          <w:lang w:val="de-AT"/>
        </w:rPr>
        <w:t>Unterrichtsmethoden ist vom Bildungsstand der Schülerinnen und Schüler sowie von deren Lebens-</w:t>
      </w:r>
      <w:r w:rsidRPr="002C7B65">
        <w:rPr>
          <w:rFonts w:cs="Arial"/>
          <w:spacing w:val="29"/>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Berufswelt</w:t>
      </w:r>
      <w:r w:rsidRPr="002C7B65">
        <w:rPr>
          <w:rFonts w:cs="Arial"/>
          <w:spacing w:val="-13"/>
          <w:sz w:val="20"/>
          <w:lang w:val="de-AT"/>
        </w:rPr>
        <w:t xml:space="preserve"> </w:t>
      </w:r>
      <w:r w:rsidRPr="002C7B65">
        <w:rPr>
          <w:rFonts w:cs="Arial"/>
          <w:sz w:val="20"/>
          <w:lang w:val="de-AT"/>
        </w:rPr>
        <w:t>auszugehen.</w:t>
      </w:r>
    </w:p>
    <w:p w:rsidR="006A7960" w:rsidRPr="002C7B65" w:rsidRDefault="006A7960" w:rsidP="00282E3D">
      <w:pPr>
        <w:pStyle w:val="Textkrper"/>
        <w:spacing w:before="84" w:line="228" w:lineRule="auto"/>
        <w:ind w:left="102" w:right="118" w:firstLine="395"/>
        <w:jc w:val="both"/>
        <w:rPr>
          <w:rFonts w:cs="Arial"/>
          <w:sz w:val="20"/>
          <w:lang w:val="de-AT"/>
        </w:rPr>
      </w:pPr>
      <w:r w:rsidRPr="002C7B65">
        <w:rPr>
          <w:rFonts w:cs="Arial"/>
          <w:sz w:val="20"/>
          <w:lang w:val="de-AT"/>
        </w:rPr>
        <w:t>Der Unterricht ist handlungsorientiert zu gestalten und hat sich an den Anforderungen</w:t>
      </w:r>
      <w:r w:rsidRPr="002C7B65">
        <w:rPr>
          <w:rFonts w:cs="Arial"/>
          <w:spacing w:val="41"/>
          <w:sz w:val="20"/>
          <w:lang w:val="de-AT"/>
        </w:rPr>
        <w:t xml:space="preserve"> </w:t>
      </w:r>
      <w:r w:rsidRPr="002C7B65">
        <w:rPr>
          <w:rFonts w:cs="Arial"/>
          <w:sz w:val="20"/>
          <w:lang w:val="de-AT"/>
        </w:rPr>
        <w:t>der</w:t>
      </w:r>
      <w:r w:rsidRPr="002C7B65">
        <w:rPr>
          <w:rFonts w:cs="Arial"/>
          <w:w w:val="99"/>
          <w:sz w:val="20"/>
          <w:lang w:val="de-AT"/>
        </w:rPr>
        <w:t xml:space="preserve"> </w:t>
      </w:r>
      <w:r w:rsidRPr="002C7B65">
        <w:rPr>
          <w:rFonts w:cs="Arial"/>
          <w:sz w:val="20"/>
          <w:lang w:val="de-AT"/>
        </w:rPr>
        <w:t>beruflichen Praxis zu orientieren. Bei der Unterrichtsgestaltung sind die Wissens-, Erkenntnis-</w:t>
      </w:r>
      <w:r w:rsidRPr="002C7B65">
        <w:rPr>
          <w:rFonts w:cs="Arial"/>
          <w:spacing w:val="14"/>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 xml:space="preserve">Anwendungsdimension sowie die personale und soziale Dimension zu </w:t>
      </w:r>
      <w:r w:rsidRPr="002C7B65">
        <w:rPr>
          <w:rFonts w:cs="Arial"/>
          <w:spacing w:val="21"/>
          <w:sz w:val="20"/>
          <w:lang w:val="de-AT"/>
        </w:rPr>
        <w:t xml:space="preserve"> </w:t>
      </w:r>
      <w:r w:rsidRPr="002C7B65">
        <w:rPr>
          <w:rFonts w:cs="Arial"/>
          <w:sz w:val="20"/>
          <w:lang w:val="de-AT"/>
        </w:rPr>
        <w:t>berücksichtigen.</w:t>
      </w:r>
      <w:r w:rsidRPr="002C7B65">
        <w:rPr>
          <w:rFonts w:cs="Arial"/>
          <w:w w:val="99"/>
          <w:sz w:val="20"/>
          <w:lang w:val="de-AT"/>
        </w:rPr>
        <w:t xml:space="preserve"> </w:t>
      </w:r>
      <w:r w:rsidRPr="002C7B65">
        <w:rPr>
          <w:rFonts w:cs="Arial"/>
          <w:sz w:val="20"/>
          <w:lang w:val="de-AT"/>
        </w:rPr>
        <w:t>Produktorientierte Arbeitsformen mit schriftlicher oder dokumentierender Komponente – wie</w:t>
      </w:r>
      <w:r w:rsidRPr="002C7B65">
        <w:rPr>
          <w:rFonts w:cs="Arial"/>
          <w:spacing w:val="18"/>
          <w:sz w:val="20"/>
          <w:lang w:val="de-AT"/>
        </w:rPr>
        <w:t xml:space="preserve"> </w:t>
      </w:r>
      <w:proofErr w:type="spellStart"/>
      <w:r w:rsidRPr="002C7B65">
        <w:rPr>
          <w:rFonts w:cs="Arial"/>
          <w:sz w:val="20"/>
          <w:lang w:val="de-AT"/>
        </w:rPr>
        <w:t>zB</w:t>
      </w:r>
      <w:proofErr w:type="spellEnd"/>
      <w:r w:rsidRPr="002C7B65">
        <w:rPr>
          <w:rFonts w:cs="Arial"/>
          <w:w w:val="99"/>
          <w:sz w:val="20"/>
          <w:lang w:val="de-AT"/>
        </w:rPr>
        <w:t xml:space="preserve"> </w:t>
      </w:r>
      <w:r w:rsidRPr="002C7B65">
        <w:rPr>
          <w:rFonts w:cs="Arial"/>
          <w:sz w:val="20"/>
          <w:lang w:val="de-AT"/>
        </w:rPr>
        <w:t>Portfolio-Präsentationen oder Projektarbeiten – sind für die Entwicklung der  personalen</w:t>
      </w:r>
      <w:r w:rsidRPr="002C7B65">
        <w:rPr>
          <w:rFonts w:cs="Arial"/>
          <w:spacing w:val="18"/>
          <w:sz w:val="20"/>
          <w:lang w:val="de-AT"/>
        </w:rPr>
        <w:t xml:space="preserve"> </w:t>
      </w:r>
      <w:r w:rsidRPr="002C7B65">
        <w:rPr>
          <w:rFonts w:cs="Arial"/>
          <w:sz w:val="20"/>
          <w:lang w:val="de-AT"/>
        </w:rPr>
        <w:t>Kompetenz</w:t>
      </w:r>
      <w:r w:rsidRPr="002C7B65">
        <w:rPr>
          <w:rFonts w:cs="Arial"/>
          <w:w w:val="99"/>
          <w:sz w:val="20"/>
          <w:lang w:val="de-AT"/>
        </w:rPr>
        <w:t xml:space="preserve"> </w:t>
      </w:r>
      <w:r w:rsidRPr="002C7B65">
        <w:rPr>
          <w:rFonts w:cs="Arial"/>
          <w:sz w:val="20"/>
          <w:lang w:val="de-AT"/>
        </w:rPr>
        <w:t>sowie zur Förderung der Fähigkeit zur Selbsteinschätzung geeignet. Die Anwendung</w:t>
      </w:r>
      <w:r w:rsidRPr="002C7B65">
        <w:rPr>
          <w:rFonts w:cs="Arial"/>
          <w:spacing w:val="33"/>
          <w:sz w:val="20"/>
          <w:lang w:val="de-AT"/>
        </w:rPr>
        <w:t xml:space="preserve"> </w:t>
      </w:r>
      <w:r w:rsidRPr="002C7B65">
        <w:rPr>
          <w:rFonts w:cs="Arial"/>
          <w:sz w:val="20"/>
          <w:lang w:val="de-AT"/>
        </w:rPr>
        <w:t>elektronischer</w:t>
      </w:r>
      <w:r w:rsidRPr="002C7B65">
        <w:rPr>
          <w:rFonts w:cs="Arial"/>
          <w:w w:val="99"/>
          <w:sz w:val="20"/>
          <w:lang w:val="de-AT"/>
        </w:rPr>
        <w:t xml:space="preserve"> </w:t>
      </w:r>
      <w:r w:rsidRPr="002C7B65">
        <w:rPr>
          <w:rFonts w:cs="Arial"/>
          <w:sz w:val="20"/>
          <w:lang w:val="de-AT"/>
        </w:rPr>
        <w:t>Medien im Unterricht wird ausdrücklich</w:t>
      </w:r>
      <w:r w:rsidRPr="002C7B65">
        <w:rPr>
          <w:rFonts w:cs="Arial"/>
          <w:spacing w:val="-20"/>
          <w:sz w:val="20"/>
          <w:lang w:val="de-AT"/>
        </w:rPr>
        <w:t xml:space="preserve"> </w:t>
      </w:r>
      <w:r w:rsidRPr="002C7B65">
        <w:rPr>
          <w:rFonts w:cs="Arial"/>
          <w:sz w:val="20"/>
          <w:lang w:val="de-AT"/>
        </w:rPr>
        <w:t>empfohlen.</w:t>
      </w:r>
    </w:p>
    <w:p w:rsidR="006A7960" w:rsidRPr="002C7B65" w:rsidRDefault="006A7960" w:rsidP="00282E3D">
      <w:pPr>
        <w:pStyle w:val="Textkrper"/>
        <w:spacing w:before="81" w:line="230" w:lineRule="auto"/>
        <w:ind w:left="102" w:right="119" w:firstLine="395"/>
        <w:jc w:val="both"/>
        <w:rPr>
          <w:rFonts w:cs="Arial"/>
          <w:sz w:val="20"/>
          <w:lang w:val="de-AT"/>
        </w:rPr>
      </w:pPr>
      <w:r w:rsidRPr="002C7B65">
        <w:rPr>
          <w:rFonts w:cs="Arial"/>
          <w:sz w:val="20"/>
          <w:lang w:val="de-AT"/>
        </w:rPr>
        <w:lastRenderedPageBreak/>
        <w:t>Bei der Unterrichtsplanung und Erarbeitung von Aufgabenstellungen sind die Querverbindungen</w:t>
      </w:r>
      <w:r w:rsidRPr="002C7B65">
        <w:rPr>
          <w:rFonts w:cs="Arial"/>
          <w:spacing w:val="32"/>
          <w:sz w:val="20"/>
          <w:lang w:val="de-AT"/>
        </w:rPr>
        <w:t xml:space="preserve"> </w:t>
      </w:r>
      <w:r w:rsidRPr="002C7B65">
        <w:rPr>
          <w:rFonts w:cs="Arial"/>
          <w:spacing w:val="2"/>
          <w:sz w:val="20"/>
          <w:lang w:val="de-AT"/>
        </w:rPr>
        <w:t>zu</w:t>
      </w:r>
      <w:r w:rsidRPr="002C7B65">
        <w:rPr>
          <w:rFonts w:cs="Arial"/>
          <w:w w:val="99"/>
          <w:sz w:val="20"/>
          <w:lang w:val="de-AT"/>
        </w:rPr>
        <w:t xml:space="preserve"> </w:t>
      </w:r>
      <w:r w:rsidRPr="002C7B65">
        <w:rPr>
          <w:rFonts w:cs="Arial"/>
          <w:sz w:val="20"/>
          <w:lang w:val="de-AT"/>
        </w:rPr>
        <w:t>anderen Pflichtgegenständen zu berücksichtigen. Im Unterricht sind komplexe</w:t>
      </w:r>
      <w:r w:rsidRPr="002C7B65">
        <w:rPr>
          <w:rFonts w:cs="Arial"/>
          <w:spacing w:val="35"/>
          <w:sz w:val="20"/>
          <w:lang w:val="de-AT"/>
        </w:rPr>
        <w:t xml:space="preserve"> </w:t>
      </w:r>
      <w:r w:rsidRPr="002C7B65">
        <w:rPr>
          <w:rFonts w:cs="Arial"/>
          <w:sz w:val="20"/>
          <w:lang w:val="de-AT"/>
        </w:rPr>
        <w:t>Aufgabenstellungen</w:t>
      </w:r>
      <w:r w:rsidRPr="002C7B65">
        <w:rPr>
          <w:rFonts w:cs="Arial"/>
          <w:w w:val="99"/>
          <w:sz w:val="20"/>
          <w:lang w:val="de-AT"/>
        </w:rPr>
        <w:t xml:space="preserve"> </w:t>
      </w:r>
      <w:r w:rsidRPr="002C7B65">
        <w:rPr>
          <w:rFonts w:cs="Arial"/>
          <w:sz w:val="20"/>
          <w:lang w:val="de-AT"/>
        </w:rPr>
        <w:t>einzusetzen, welche die Schülerinnen und Schüler zur selbstständigen Planung,</w:t>
      </w:r>
      <w:r w:rsidRPr="002C7B65">
        <w:rPr>
          <w:rFonts w:cs="Arial"/>
          <w:spacing w:val="45"/>
          <w:sz w:val="20"/>
          <w:lang w:val="de-AT"/>
        </w:rPr>
        <w:t xml:space="preserve"> </w:t>
      </w:r>
      <w:r w:rsidRPr="002C7B65">
        <w:rPr>
          <w:rFonts w:cs="Arial"/>
          <w:sz w:val="20"/>
          <w:lang w:val="de-AT"/>
        </w:rPr>
        <w:t>Durchführung,</w:t>
      </w:r>
      <w:r w:rsidRPr="002C7B65">
        <w:rPr>
          <w:rFonts w:cs="Arial"/>
          <w:w w:val="99"/>
          <w:sz w:val="20"/>
          <w:lang w:val="de-AT"/>
        </w:rPr>
        <w:t xml:space="preserve"> </w:t>
      </w:r>
      <w:r w:rsidRPr="002C7B65">
        <w:rPr>
          <w:rFonts w:cs="Arial"/>
          <w:sz w:val="20"/>
          <w:lang w:val="de-AT"/>
        </w:rPr>
        <w:t>Überprüfung, Korrektur und Bewertung praxisnaher Arbeiten führen und den Kompetenzaufbau</w:t>
      </w:r>
      <w:r w:rsidRPr="002C7B65">
        <w:rPr>
          <w:rFonts w:cs="Arial"/>
          <w:spacing w:val="-33"/>
          <w:sz w:val="20"/>
          <w:lang w:val="de-AT"/>
        </w:rPr>
        <w:t xml:space="preserve"> </w:t>
      </w:r>
      <w:r w:rsidRPr="002C7B65">
        <w:rPr>
          <w:rFonts w:cs="Arial"/>
          <w:sz w:val="20"/>
          <w:lang w:val="de-AT"/>
        </w:rPr>
        <w:t>fördern.</w:t>
      </w:r>
    </w:p>
    <w:p w:rsidR="006A7960" w:rsidRPr="002C7B65" w:rsidRDefault="006A7960" w:rsidP="00282E3D">
      <w:pPr>
        <w:pStyle w:val="Textkrper"/>
        <w:spacing w:before="81" w:line="228" w:lineRule="auto"/>
        <w:ind w:left="102" w:right="126" w:firstLine="395"/>
        <w:jc w:val="both"/>
        <w:rPr>
          <w:rFonts w:cs="Arial"/>
          <w:sz w:val="20"/>
          <w:lang w:val="de-AT"/>
        </w:rPr>
      </w:pPr>
      <w:r w:rsidRPr="002C7B65">
        <w:rPr>
          <w:rFonts w:cs="Arial"/>
          <w:sz w:val="20"/>
          <w:lang w:val="de-AT"/>
        </w:rPr>
        <w:t>Lehrmethoden sind so zu wählen, dass sie das soziale Lernen und die individuelle</w:t>
      </w:r>
      <w:r w:rsidRPr="002C7B65">
        <w:rPr>
          <w:rFonts w:cs="Arial"/>
          <w:spacing w:val="45"/>
          <w:sz w:val="20"/>
          <w:lang w:val="de-AT"/>
        </w:rPr>
        <w:t xml:space="preserve"> </w:t>
      </w:r>
      <w:r w:rsidRPr="002C7B65">
        <w:rPr>
          <w:rFonts w:cs="Arial"/>
          <w:sz w:val="20"/>
          <w:lang w:val="de-AT"/>
        </w:rPr>
        <w:t>Förderung</w:t>
      </w:r>
      <w:r w:rsidRPr="002C7B65">
        <w:rPr>
          <w:rFonts w:cs="Arial"/>
          <w:w w:val="99"/>
          <w:sz w:val="20"/>
          <w:lang w:val="de-AT"/>
        </w:rPr>
        <w:t xml:space="preserve"> </w:t>
      </w:r>
      <w:r w:rsidRPr="002C7B65">
        <w:rPr>
          <w:rFonts w:cs="Arial"/>
          <w:sz w:val="20"/>
          <w:lang w:val="de-AT"/>
        </w:rPr>
        <w:t>sicherstellen sowie beide Geschlechter gleichermaßen ansprechen. Lehrerinnen und Lehrer</w:t>
      </w:r>
      <w:r w:rsidRPr="002C7B65">
        <w:rPr>
          <w:rFonts w:cs="Arial"/>
          <w:spacing w:val="11"/>
          <w:sz w:val="20"/>
          <w:lang w:val="de-AT"/>
        </w:rPr>
        <w:t xml:space="preserve"> </w:t>
      </w:r>
      <w:r w:rsidRPr="002C7B65">
        <w:rPr>
          <w:rFonts w:cs="Arial"/>
          <w:sz w:val="20"/>
          <w:lang w:val="de-AT"/>
        </w:rPr>
        <w:t>sind</w:t>
      </w:r>
      <w:r w:rsidRPr="002C7B65">
        <w:rPr>
          <w:rFonts w:cs="Arial"/>
          <w:w w:val="99"/>
          <w:sz w:val="20"/>
          <w:lang w:val="de-AT"/>
        </w:rPr>
        <w:t xml:space="preserve"> </w:t>
      </w:r>
      <w:r w:rsidRPr="002C7B65">
        <w:rPr>
          <w:rFonts w:cs="Arial"/>
          <w:sz w:val="20"/>
          <w:lang w:val="de-AT"/>
        </w:rPr>
        <w:t>angehalten, ein (Lern-)Klima der gegenseitigen Achtung zu schaffen, eigene</w:t>
      </w:r>
      <w:r w:rsidRPr="002C7B65">
        <w:rPr>
          <w:rFonts w:cs="Arial"/>
          <w:spacing w:val="34"/>
          <w:sz w:val="20"/>
          <w:lang w:val="de-AT"/>
        </w:rPr>
        <w:t xml:space="preserve"> </w:t>
      </w:r>
      <w:r w:rsidRPr="002C7B65">
        <w:rPr>
          <w:rFonts w:cs="Arial"/>
          <w:sz w:val="20"/>
          <w:lang w:val="de-AT"/>
        </w:rPr>
        <w:t>Erwartungshaltungen,</w:t>
      </w:r>
      <w:r w:rsidRPr="002C7B65">
        <w:rPr>
          <w:rFonts w:cs="Arial"/>
          <w:w w:val="99"/>
          <w:sz w:val="20"/>
          <w:lang w:val="de-AT"/>
        </w:rPr>
        <w:t xml:space="preserve"> </w:t>
      </w:r>
      <w:r w:rsidRPr="002C7B65">
        <w:rPr>
          <w:rFonts w:cs="Arial"/>
          <w:sz w:val="20"/>
          <w:lang w:val="de-AT"/>
        </w:rPr>
        <w:t>Geschlechterrollenbilder und Interaktionsmuster zu reflektieren sowie die Schülerinnen und</w:t>
      </w:r>
      <w:r w:rsidRPr="002C7B65">
        <w:rPr>
          <w:rFonts w:cs="Arial"/>
          <w:spacing w:val="7"/>
          <w:sz w:val="20"/>
          <w:lang w:val="de-AT"/>
        </w:rPr>
        <w:t xml:space="preserve"> </w:t>
      </w:r>
      <w:r w:rsidRPr="002C7B65">
        <w:rPr>
          <w:rFonts w:cs="Arial"/>
          <w:sz w:val="20"/>
          <w:lang w:val="de-AT"/>
        </w:rPr>
        <w:t>Schüler</w:t>
      </w:r>
      <w:r w:rsidRPr="002C7B65">
        <w:rPr>
          <w:rFonts w:cs="Arial"/>
          <w:w w:val="99"/>
          <w:sz w:val="20"/>
          <w:lang w:val="de-AT"/>
        </w:rPr>
        <w:t xml:space="preserve"> </w:t>
      </w:r>
      <w:r w:rsidRPr="002C7B65">
        <w:rPr>
          <w:rFonts w:cs="Arial"/>
          <w:sz w:val="20"/>
          <w:lang w:val="de-AT"/>
        </w:rPr>
        <w:t>anzuregen, dies gleichermaßen zu</w:t>
      </w:r>
      <w:r w:rsidRPr="002C7B65">
        <w:rPr>
          <w:rFonts w:cs="Arial"/>
          <w:spacing w:val="-16"/>
          <w:sz w:val="20"/>
          <w:lang w:val="de-AT"/>
        </w:rPr>
        <w:t xml:space="preserve"> </w:t>
      </w:r>
      <w:r w:rsidRPr="002C7B65">
        <w:rPr>
          <w:rFonts w:cs="Arial"/>
          <w:sz w:val="20"/>
          <w:lang w:val="de-AT"/>
        </w:rPr>
        <w:t>tun.</w:t>
      </w:r>
    </w:p>
    <w:p w:rsidR="006A7960" w:rsidRPr="002C7B65" w:rsidRDefault="006A7960" w:rsidP="00282E3D">
      <w:pPr>
        <w:pStyle w:val="Textkrper"/>
        <w:spacing w:before="87" w:line="218" w:lineRule="exact"/>
        <w:ind w:left="102" w:right="121" w:firstLine="395"/>
        <w:jc w:val="both"/>
        <w:rPr>
          <w:rFonts w:cs="Arial"/>
          <w:sz w:val="20"/>
          <w:lang w:val="de-AT"/>
        </w:rPr>
      </w:pPr>
      <w:r w:rsidRPr="002C7B65">
        <w:rPr>
          <w:rFonts w:cs="Arial"/>
          <w:sz w:val="20"/>
          <w:lang w:val="de-AT"/>
        </w:rPr>
        <w:t>Zur Förderung des selbsttätigen Erwerbs von Kenntnissen, Fertigkeiten und Fähigkeiten</w:t>
      </w:r>
      <w:r w:rsidRPr="002C7B65">
        <w:rPr>
          <w:rFonts w:cs="Arial"/>
          <w:spacing w:val="44"/>
          <w:sz w:val="20"/>
          <w:lang w:val="de-AT"/>
        </w:rPr>
        <w:t xml:space="preserve"> </w:t>
      </w:r>
      <w:r w:rsidRPr="002C7B65">
        <w:rPr>
          <w:rFonts w:cs="Arial"/>
          <w:sz w:val="20"/>
          <w:lang w:val="de-AT"/>
        </w:rPr>
        <w:t>sind</w:t>
      </w:r>
      <w:r w:rsidRPr="002C7B65">
        <w:rPr>
          <w:rFonts w:cs="Arial"/>
          <w:w w:val="99"/>
          <w:sz w:val="20"/>
          <w:lang w:val="de-AT"/>
        </w:rPr>
        <w:t xml:space="preserve"> </w:t>
      </w:r>
      <w:r w:rsidRPr="002C7B65">
        <w:rPr>
          <w:rFonts w:cs="Arial"/>
          <w:sz w:val="20"/>
          <w:lang w:val="de-AT"/>
        </w:rPr>
        <w:t>Methoden zur Weiterentwicklung von Lerntechniken in der Unterrichtsgestaltung zu</w:t>
      </w:r>
      <w:r w:rsidRPr="002C7B65">
        <w:rPr>
          <w:rFonts w:cs="Arial"/>
          <w:spacing w:val="-32"/>
          <w:sz w:val="20"/>
          <w:lang w:val="de-AT"/>
        </w:rPr>
        <w:t xml:space="preserve"> </w:t>
      </w:r>
      <w:r w:rsidRPr="002C7B65">
        <w:rPr>
          <w:rFonts w:cs="Arial"/>
          <w:sz w:val="20"/>
          <w:lang w:val="de-AT"/>
        </w:rPr>
        <w:t>berücksichtigen.</w:t>
      </w:r>
    </w:p>
    <w:p w:rsidR="006A7960" w:rsidRPr="002C7B65" w:rsidRDefault="006A7960" w:rsidP="00282E3D">
      <w:pPr>
        <w:pStyle w:val="Textkrper"/>
        <w:spacing w:before="81" w:line="228" w:lineRule="auto"/>
        <w:ind w:left="102" w:right="125" w:firstLine="395"/>
        <w:jc w:val="both"/>
        <w:rPr>
          <w:rFonts w:cs="Arial"/>
          <w:sz w:val="20"/>
          <w:lang w:val="de-AT"/>
        </w:rPr>
      </w:pPr>
      <w:r w:rsidRPr="002C7B65">
        <w:rPr>
          <w:rFonts w:cs="Arial"/>
          <w:sz w:val="20"/>
          <w:lang w:val="de-AT"/>
        </w:rPr>
        <w:t>Eine detaillierte Rückmeldung über die jeweiligen Lernfortschritte, über die aktuelle</w:t>
      </w:r>
      <w:r w:rsidRPr="002C7B65">
        <w:rPr>
          <w:rFonts w:cs="Arial"/>
          <w:spacing w:val="38"/>
          <w:sz w:val="20"/>
          <w:lang w:val="de-AT"/>
        </w:rPr>
        <w:t xml:space="preserve"> </w:t>
      </w:r>
      <w:r w:rsidRPr="002C7B65">
        <w:rPr>
          <w:rFonts w:cs="Arial"/>
          <w:sz w:val="20"/>
          <w:lang w:val="de-AT"/>
        </w:rPr>
        <w:t>Ausprägung</w:t>
      </w:r>
      <w:r w:rsidRPr="002C7B65">
        <w:rPr>
          <w:rFonts w:cs="Arial"/>
          <w:w w:val="99"/>
          <w:sz w:val="20"/>
          <w:lang w:val="de-AT"/>
        </w:rPr>
        <w:t xml:space="preserve"> </w:t>
      </w:r>
      <w:r w:rsidRPr="002C7B65">
        <w:rPr>
          <w:rFonts w:cs="Arial"/>
          <w:sz w:val="20"/>
          <w:lang w:val="de-AT"/>
        </w:rPr>
        <w:t>von Stärken und Schwächen sowie über die erreichte Leistung (erworbene Kompetenzen) ist wichtig</w:t>
      </w:r>
      <w:r w:rsidRPr="002C7B65">
        <w:rPr>
          <w:rFonts w:cs="Arial"/>
          <w:spacing w:val="8"/>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steht auch bei der Leistungsbeurteilung im Vordergrund. Klar definierte und</w:t>
      </w:r>
      <w:r w:rsidRPr="002C7B65">
        <w:rPr>
          <w:rFonts w:cs="Arial"/>
          <w:spacing w:val="38"/>
          <w:sz w:val="20"/>
          <w:lang w:val="de-AT"/>
        </w:rPr>
        <w:t xml:space="preserve"> </w:t>
      </w:r>
      <w:r w:rsidRPr="002C7B65">
        <w:rPr>
          <w:rFonts w:cs="Arial"/>
          <w:sz w:val="20"/>
          <w:lang w:val="de-AT"/>
        </w:rPr>
        <w:t>transparente</w:t>
      </w:r>
      <w:r w:rsidRPr="002C7B65">
        <w:rPr>
          <w:rFonts w:cs="Arial"/>
          <w:w w:val="99"/>
          <w:sz w:val="20"/>
          <w:lang w:val="de-AT"/>
        </w:rPr>
        <w:t xml:space="preserve"> </w:t>
      </w:r>
      <w:r w:rsidRPr="002C7B65">
        <w:rPr>
          <w:rFonts w:cs="Arial"/>
          <w:sz w:val="20"/>
          <w:lang w:val="de-AT"/>
        </w:rPr>
        <w:t>Bewertungskriterien sollen Anleitung zur Selbsteinschätzung bieten sowie Motivation, Ausdauer</w:t>
      </w:r>
      <w:r w:rsidRPr="002C7B65">
        <w:rPr>
          <w:rFonts w:cs="Arial"/>
          <w:spacing w:val="12"/>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Selbstvertrauen der Schülerinnen und Schüler positiv</w:t>
      </w:r>
      <w:r w:rsidRPr="002C7B65">
        <w:rPr>
          <w:rFonts w:cs="Arial"/>
          <w:spacing w:val="-24"/>
          <w:sz w:val="20"/>
          <w:lang w:val="de-AT"/>
        </w:rPr>
        <w:t xml:space="preserve"> </w:t>
      </w:r>
      <w:r w:rsidRPr="002C7B65">
        <w:rPr>
          <w:rFonts w:cs="Arial"/>
          <w:sz w:val="20"/>
          <w:lang w:val="de-AT"/>
        </w:rPr>
        <w:t>beeinflussen.</w:t>
      </w:r>
    </w:p>
    <w:p w:rsidR="006A7960" w:rsidRPr="002C7B65" w:rsidRDefault="006A7960" w:rsidP="00282E3D">
      <w:pPr>
        <w:pStyle w:val="Textkrper"/>
        <w:spacing w:before="85" w:line="218" w:lineRule="exact"/>
        <w:ind w:left="102" w:right="125" w:firstLine="395"/>
        <w:jc w:val="both"/>
        <w:rPr>
          <w:rFonts w:cs="Arial"/>
          <w:sz w:val="20"/>
          <w:lang w:val="de-AT"/>
        </w:rPr>
      </w:pPr>
      <w:r w:rsidRPr="002C7B65">
        <w:rPr>
          <w:rFonts w:cs="Arial"/>
          <w:sz w:val="20"/>
          <w:lang w:val="de-AT"/>
        </w:rPr>
        <w:t>Zur Leistungsfeststellung sollen praxis- und lebensnahe Aufgabenstellungen herangezogen</w:t>
      </w:r>
      <w:r w:rsidRPr="002C7B65">
        <w:rPr>
          <w:rFonts w:cs="Arial"/>
          <w:spacing w:val="3"/>
          <w:sz w:val="20"/>
          <w:lang w:val="de-AT"/>
        </w:rPr>
        <w:t xml:space="preserve"> </w:t>
      </w:r>
      <w:r w:rsidRPr="002C7B65">
        <w:rPr>
          <w:rFonts w:cs="Arial"/>
          <w:sz w:val="20"/>
          <w:lang w:val="de-AT"/>
        </w:rPr>
        <w:t>werden,</w:t>
      </w:r>
      <w:r w:rsidRPr="002C7B65">
        <w:rPr>
          <w:rFonts w:cs="Arial"/>
          <w:w w:val="99"/>
          <w:sz w:val="20"/>
          <w:lang w:val="de-AT"/>
        </w:rPr>
        <w:t xml:space="preserve"> </w:t>
      </w:r>
      <w:r w:rsidRPr="002C7B65">
        <w:rPr>
          <w:rFonts w:cs="Arial"/>
          <w:sz w:val="20"/>
          <w:lang w:val="de-AT"/>
        </w:rPr>
        <w:t>auf rein reproduzierendes Wissen ausgerichtete Leistungsfeststellungen sind zu</w:t>
      </w:r>
      <w:r w:rsidRPr="002C7B65">
        <w:rPr>
          <w:rFonts w:cs="Arial"/>
          <w:spacing w:val="-30"/>
          <w:sz w:val="20"/>
          <w:lang w:val="de-AT"/>
        </w:rPr>
        <w:t xml:space="preserve"> </w:t>
      </w:r>
      <w:r w:rsidRPr="002C7B65">
        <w:rPr>
          <w:rFonts w:cs="Arial"/>
          <w:sz w:val="20"/>
          <w:lang w:val="de-AT"/>
        </w:rPr>
        <w:t>vermeiden.</w:t>
      </w:r>
    </w:p>
    <w:p w:rsidR="006A7960" w:rsidRPr="002C7B65" w:rsidRDefault="006A7960" w:rsidP="00282E3D">
      <w:pPr>
        <w:pStyle w:val="Textkrper"/>
        <w:spacing w:before="81" w:line="228" w:lineRule="auto"/>
        <w:ind w:left="102" w:right="118" w:firstLine="395"/>
        <w:jc w:val="both"/>
        <w:rPr>
          <w:rFonts w:cs="Arial"/>
          <w:sz w:val="20"/>
          <w:lang w:val="de-AT"/>
        </w:rPr>
      </w:pPr>
      <w:r w:rsidRPr="002C7B65">
        <w:rPr>
          <w:rFonts w:cs="Arial"/>
          <w:sz w:val="20"/>
          <w:lang w:val="de-AT"/>
        </w:rPr>
        <w:t>Bei der Gestaltung von schriftlichen Überprüfungen und Schularbeiten ist zu berücksichtigen,</w:t>
      </w:r>
      <w:r w:rsidRPr="002C7B65">
        <w:rPr>
          <w:rFonts w:cs="Arial"/>
          <w:spacing w:val="9"/>
          <w:sz w:val="20"/>
          <w:lang w:val="de-AT"/>
        </w:rPr>
        <w:t xml:space="preserve"> </w:t>
      </w:r>
      <w:r w:rsidRPr="002C7B65">
        <w:rPr>
          <w:rFonts w:cs="Arial"/>
          <w:sz w:val="20"/>
          <w:lang w:val="de-AT"/>
        </w:rPr>
        <w:t>dass</w:t>
      </w:r>
      <w:r w:rsidRPr="002C7B65">
        <w:rPr>
          <w:rFonts w:cs="Arial"/>
          <w:w w:val="99"/>
          <w:sz w:val="20"/>
          <w:lang w:val="de-AT"/>
        </w:rPr>
        <w:t xml:space="preserve"> </w:t>
      </w:r>
      <w:r w:rsidRPr="002C7B65">
        <w:rPr>
          <w:rFonts w:cs="Arial"/>
          <w:sz w:val="20"/>
          <w:lang w:val="de-AT"/>
        </w:rPr>
        <w:t>das Lösen anwendungsbezogener Aufgabenstellungen mehr Zeit erfordert. Dem Berufsleben</w:t>
      </w:r>
      <w:r w:rsidRPr="002C7B65">
        <w:rPr>
          <w:rFonts w:cs="Arial"/>
          <w:w w:val="99"/>
          <w:sz w:val="20"/>
          <w:lang w:val="de-AT"/>
        </w:rPr>
        <w:t xml:space="preserve"> </w:t>
      </w:r>
      <w:r w:rsidRPr="002C7B65">
        <w:rPr>
          <w:rFonts w:cs="Arial"/>
          <w:sz w:val="20"/>
          <w:lang w:val="de-AT"/>
        </w:rPr>
        <w:t>entsprechend</w:t>
      </w:r>
      <w:r w:rsidRPr="002C7B65">
        <w:rPr>
          <w:rFonts w:cs="Arial"/>
          <w:spacing w:val="22"/>
          <w:sz w:val="20"/>
          <w:lang w:val="de-AT"/>
        </w:rPr>
        <w:t xml:space="preserve"> </w:t>
      </w:r>
      <w:r w:rsidRPr="002C7B65">
        <w:rPr>
          <w:rFonts w:cs="Arial"/>
          <w:sz w:val="20"/>
          <w:lang w:val="de-AT"/>
        </w:rPr>
        <w:t>empfiehlt</w:t>
      </w:r>
      <w:r w:rsidRPr="002C7B65">
        <w:rPr>
          <w:rFonts w:cs="Arial"/>
          <w:spacing w:val="21"/>
          <w:sz w:val="20"/>
          <w:lang w:val="de-AT"/>
        </w:rPr>
        <w:t xml:space="preserve"> </w:t>
      </w:r>
      <w:r w:rsidRPr="002C7B65">
        <w:rPr>
          <w:rFonts w:cs="Arial"/>
          <w:sz w:val="20"/>
          <w:lang w:val="de-AT"/>
        </w:rPr>
        <w:t>es</w:t>
      </w:r>
      <w:r w:rsidRPr="002C7B65">
        <w:rPr>
          <w:rFonts w:cs="Arial"/>
          <w:spacing w:val="20"/>
          <w:sz w:val="20"/>
          <w:lang w:val="de-AT"/>
        </w:rPr>
        <w:t xml:space="preserve"> </w:t>
      </w:r>
      <w:r w:rsidRPr="002C7B65">
        <w:rPr>
          <w:rFonts w:cs="Arial"/>
          <w:sz w:val="20"/>
          <w:lang w:val="de-AT"/>
        </w:rPr>
        <w:t>sich,</w:t>
      </w:r>
      <w:r w:rsidRPr="002C7B65">
        <w:rPr>
          <w:rFonts w:cs="Arial"/>
          <w:spacing w:val="21"/>
          <w:sz w:val="20"/>
          <w:lang w:val="de-AT"/>
        </w:rPr>
        <w:t xml:space="preserve"> </w:t>
      </w:r>
      <w:r w:rsidRPr="002C7B65">
        <w:rPr>
          <w:rFonts w:cs="Arial"/>
          <w:sz w:val="20"/>
          <w:lang w:val="de-AT"/>
        </w:rPr>
        <w:t>Unterlagen,</w:t>
      </w:r>
      <w:r w:rsidRPr="002C7B65">
        <w:rPr>
          <w:rFonts w:cs="Arial"/>
          <w:spacing w:val="21"/>
          <w:sz w:val="20"/>
          <w:lang w:val="de-AT"/>
        </w:rPr>
        <w:t xml:space="preserve"> </w:t>
      </w:r>
      <w:r w:rsidRPr="002C7B65">
        <w:rPr>
          <w:rFonts w:cs="Arial"/>
          <w:sz w:val="20"/>
          <w:lang w:val="de-AT"/>
        </w:rPr>
        <w:t>Nachschlagewerke</w:t>
      </w:r>
      <w:r w:rsidRPr="002C7B65">
        <w:rPr>
          <w:rFonts w:cs="Arial"/>
          <w:spacing w:val="21"/>
          <w:sz w:val="20"/>
          <w:lang w:val="de-AT"/>
        </w:rPr>
        <w:t xml:space="preserve"> </w:t>
      </w:r>
      <w:r w:rsidRPr="002C7B65">
        <w:rPr>
          <w:rFonts w:cs="Arial"/>
          <w:sz w:val="20"/>
          <w:lang w:val="de-AT"/>
        </w:rPr>
        <w:t>und</w:t>
      </w:r>
      <w:r w:rsidRPr="002C7B65">
        <w:rPr>
          <w:rFonts w:cs="Arial"/>
          <w:spacing w:val="22"/>
          <w:sz w:val="20"/>
          <w:lang w:val="de-AT"/>
        </w:rPr>
        <w:t xml:space="preserve"> </w:t>
      </w:r>
      <w:r w:rsidRPr="002C7B65">
        <w:rPr>
          <w:rFonts w:cs="Arial"/>
          <w:sz w:val="20"/>
          <w:lang w:val="de-AT"/>
        </w:rPr>
        <w:t>technische</w:t>
      </w:r>
      <w:r w:rsidRPr="002C7B65">
        <w:rPr>
          <w:rFonts w:cs="Arial"/>
          <w:spacing w:val="21"/>
          <w:sz w:val="20"/>
          <w:lang w:val="de-AT"/>
        </w:rPr>
        <w:t xml:space="preserve"> </w:t>
      </w:r>
      <w:r w:rsidRPr="002C7B65">
        <w:rPr>
          <w:rFonts w:cs="Arial"/>
          <w:sz w:val="20"/>
          <w:lang w:val="de-AT"/>
        </w:rPr>
        <w:t>Hilfsmittel</w:t>
      </w:r>
      <w:r w:rsidRPr="002C7B65">
        <w:rPr>
          <w:rFonts w:cs="Arial"/>
          <w:spacing w:val="21"/>
          <w:sz w:val="20"/>
          <w:lang w:val="de-AT"/>
        </w:rPr>
        <w:t xml:space="preserve"> </w:t>
      </w:r>
      <w:r w:rsidRPr="002C7B65">
        <w:rPr>
          <w:rFonts w:cs="Arial"/>
          <w:sz w:val="20"/>
          <w:lang w:val="de-AT"/>
        </w:rPr>
        <w:t>auch</w:t>
      </w:r>
      <w:r w:rsidRPr="002C7B65">
        <w:rPr>
          <w:rFonts w:cs="Arial"/>
          <w:spacing w:val="20"/>
          <w:sz w:val="20"/>
          <w:lang w:val="de-AT"/>
        </w:rPr>
        <w:t xml:space="preserve"> </w:t>
      </w:r>
      <w:r w:rsidRPr="002C7B65">
        <w:rPr>
          <w:rFonts w:cs="Arial"/>
          <w:sz w:val="20"/>
          <w:lang w:val="de-AT"/>
        </w:rPr>
        <w:t>bei</w:t>
      </w:r>
      <w:r w:rsidRPr="002C7B65">
        <w:rPr>
          <w:rFonts w:cs="Arial"/>
          <w:spacing w:val="21"/>
          <w:sz w:val="20"/>
          <w:lang w:val="de-AT"/>
        </w:rPr>
        <w:t xml:space="preserve"> </w:t>
      </w:r>
      <w:r w:rsidRPr="002C7B65">
        <w:rPr>
          <w:rFonts w:cs="Arial"/>
          <w:sz w:val="20"/>
          <w:lang w:val="de-AT"/>
        </w:rPr>
        <w:t>der</w:t>
      </w:r>
      <w:r w:rsidRPr="002C7B65">
        <w:rPr>
          <w:rFonts w:cs="Arial"/>
          <w:w w:val="99"/>
          <w:sz w:val="20"/>
          <w:lang w:val="de-AT"/>
        </w:rPr>
        <w:t xml:space="preserve"> </w:t>
      </w:r>
      <w:r w:rsidRPr="002C7B65">
        <w:rPr>
          <w:rFonts w:cs="Arial"/>
          <w:sz w:val="20"/>
          <w:lang w:val="de-AT"/>
        </w:rPr>
        <w:t>Leistungsfeststellung</w:t>
      </w:r>
      <w:r w:rsidRPr="002C7B65">
        <w:rPr>
          <w:rFonts w:cs="Arial"/>
          <w:spacing w:val="-13"/>
          <w:sz w:val="20"/>
          <w:lang w:val="de-AT"/>
        </w:rPr>
        <w:t xml:space="preserve"> </w:t>
      </w:r>
      <w:r w:rsidRPr="002C7B65">
        <w:rPr>
          <w:rFonts w:cs="Arial"/>
          <w:sz w:val="20"/>
          <w:lang w:val="de-AT"/>
        </w:rPr>
        <w:t>zuzulassen.</w:t>
      </w:r>
    </w:p>
    <w:p w:rsidR="006A7960" w:rsidRPr="002C7B65" w:rsidRDefault="006A7960" w:rsidP="00282E3D">
      <w:pPr>
        <w:pStyle w:val="Textkrper"/>
        <w:spacing w:before="87" w:line="218" w:lineRule="exact"/>
        <w:ind w:left="102" w:right="128" w:firstLine="395"/>
        <w:jc w:val="both"/>
        <w:rPr>
          <w:rFonts w:cs="Arial"/>
          <w:sz w:val="20"/>
          <w:lang w:val="de-AT"/>
        </w:rPr>
      </w:pPr>
      <w:r w:rsidRPr="002C7B65">
        <w:rPr>
          <w:rFonts w:cs="Arial"/>
          <w:sz w:val="20"/>
          <w:lang w:val="de-AT"/>
        </w:rPr>
        <w:t xml:space="preserve">Zum Zweck der koordinierten Unterrichtsarbeit und zur  Vermeidung von </w:t>
      </w:r>
      <w:proofErr w:type="spellStart"/>
      <w:r w:rsidRPr="002C7B65">
        <w:rPr>
          <w:rFonts w:cs="Arial"/>
          <w:sz w:val="20"/>
          <w:lang w:val="de-AT"/>
        </w:rPr>
        <w:t>Doppelgleisigkeiten</w:t>
      </w:r>
      <w:proofErr w:type="spellEnd"/>
      <w:r w:rsidRPr="002C7B65">
        <w:rPr>
          <w:rFonts w:cs="Arial"/>
          <w:spacing w:val="8"/>
          <w:sz w:val="20"/>
          <w:lang w:val="de-AT"/>
        </w:rPr>
        <w:t xml:space="preserve"> </w:t>
      </w:r>
      <w:r w:rsidRPr="002C7B65">
        <w:rPr>
          <w:rFonts w:cs="Arial"/>
          <w:sz w:val="20"/>
          <w:lang w:val="de-AT"/>
        </w:rPr>
        <w:t>hat</w:t>
      </w:r>
      <w:r w:rsidRPr="002C7B65">
        <w:rPr>
          <w:rFonts w:cs="Arial"/>
          <w:w w:val="99"/>
          <w:sz w:val="20"/>
          <w:lang w:val="de-AT"/>
        </w:rPr>
        <w:t xml:space="preserve"> </w:t>
      </w:r>
      <w:r w:rsidRPr="002C7B65">
        <w:rPr>
          <w:rFonts w:cs="Arial"/>
          <w:sz w:val="20"/>
          <w:lang w:val="de-AT"/>
        </w:rPr>
        <w:t>die Abstimmung der Lehrerinnen und Lehrer untereinander zu</w:t>
      </w:r>
      <w:r w:rsidRPr="002C7B65">
        <w:rPr>
          <w:rFonts w:cs="Arial"/>
          <w:spacing w:val="-30"/>
          <w:sz w:val="20"/>
          <w:lang w:val="de-AT"/>
        </w:rPr>
        <w:t xml:space="preserve"> </w:t>
      </w:r>
      <w:r w:rsidRPr="002C7B65">
        <w:rPr>
          <w:rFonts w:cs="Arial"/>
          <w:sz w:val="20"/>
          <w:lang w:val="de-AT"/>
        </w:rPr>
        <w:t>erfolgen.</w:t>
      </w:r>
    </w:p>
    <w:p w:rsidR="006A7960" w:rsidRPr="002C7B65" w:rsidRDefault="006A7960" w:rsidP="00A42B9E">
      <w:pPr>
        <w:pStyle w:val="berschrift3"/>
        <w:numPr>
          <w:ilvl w:val="0"/>
          <w:numId w:val="34"/>
        </w:numPr>
      </w:pPr>
      <w:bookmarkStart w:id="6" w:name="D._Unterrichtsprinzipien:"/>
      <w:bookmarkEnd w:id="6"/>
      <w:r w:rsidRPr="002C7B65">
        <w:t>Unterrichtsprinzipien:</w:t>
      </w:r>
    </w:p>
    <w:p w:rsidR="006A7960" w:rsidRPr="002C7B65" w:rsidRDefault="006A7960" w:rsidP="00282E3D">
      <w:pPr>
        <w:pStyle w:val="Textkrper"/>
        <w:spacing w:before="77" w:line="230" w:lineRule="auto"/>
        <w:ind w:left="102" w:right="118" w:firstLine="395"/>
        <w:jc w:val="both"/>
        <w:rPr>
          <w:rFonts w:cs="Arial"/>
          <w:sz w:val="20"/>
          <w:lang w:val="de-AT"/>
        </w:rPr>
      </w:pPr>
      <w:r w:rsidRPr="002C7B65">
        <w:rPr>
          <w:rFonts w:cs="Arial"/>
          <w:sz w:val="20"/>
          <w:lang w:val="de-AT"/>
        </w:rPr>
        <w:t>Der Schule sind Bildungs- und Erziehungsaufgaben („Unterrichtsprinzipien“) gestellt, die</w:t>
      </w:r>
      <w:r w:rsidRPr="002C7B65">
        <w:rPr>
          <w:rFonts w:cs="Arial"/>
          <w:spacing w:val="32"/>
          <w:sz w:val="20"/>
          <w:lang w:val="de-AT"/>
        </w:rPr>
        <w:t xml:space="preserve"> </w:t>
      </w:r>
      <w:r w:rsidRPr="002C7B65">
        <w:rPr>
          <w:rFonts w:cs="Arial"/>
          <w:sz w:val="20"/>
          <w:lang w:val="de-AT"/>
        </w:rPr>
        <w:t>nicht</w:t>
      </w:r>
      <w:r w:rsidRPr="002C7B65">
        <w:rPr>
          <w:rFonts w:cs="Arial"/>
          <w:w w:val="99"/>
          <w:sz w:val="20"/>
          <w:lang w:val="de-AT"/>
        </w:rPr>
        <w:t xml:space="preserve"> </w:t>
      </w:r>
      <w:r w:rsidRPr="002C7B65">
        <w:rPr>
          <w:rFonts w:cs="Arial"/>
          <w:sz w:val="20"/>
          <w:lang w:val="de-AT"/>
        </w:rPr>
        <w:t>einem Unterrichtsgegenstand zugeordnet werden können, sondern nur fächerübergreifend zu</w:t>
      </w:r>
      <w:r w:rsidRPr="002C7B65">
        <w:rPr>
          <w:rFonts w:cs="Arial"/>
          <w:spacing w:val="23"/>
          <w:sz w:val="20"/>
          <w:lang w:val="de-AT"/>
        </w:rPr>
        <w:t xml:space="preserve"> </w:t>
      </w:r>
      <w:r w:rsidRPr="002C7B65">
        <w:rPr>
          <w:rFonts w:cs="Arial"/>
          <w:sz w:val="20"/>
          <w:lang w:val="de-AT"/>
        </w:rPr>
        <w:t>bewältigen</w:t>
      </w:r>
      <w:r w:rsidRPr="002C7B65">
        <w:rPr>
          <w:rFonts w:cs="Arial"/>
          <w:w w:val="99"/>
          <w:sz w:val="20"/>
          <w:lang w:val="de-AT"/>
        </w:rPr>
        <w:t xml:space="preserve"> </w:t>
      </w:r>
      <w:r w:rsidRPr="002C7B65">
        <w:rPr>
          <w:rFonts w:cs="Arial"/>
          <w:sz w:val="20"/>
          <w:lang w:val="de-AT"/>
        </w:rPr>
        <w:t>sind. Die Unterrichtsprinzipien umfassen entwicklungspolitische Bildungsarbeit, die Erziehung</w:t>
      </w:r>
      <w:r w:rsidRPr="002C7B65">
        <w:rPr>
          <w:rFonts w:cs="Arial"/>
          <w:spacing w:val="45"/>
          <w:sz w:val="20"/>
          <w:lang w:val="de-AT"/>
        </w:rPr>
        <w:t xml:space="preserve"> </w:t>
      </w:r>
      <w:r w:rsidRPr="002C7B65">
        <w:rPr>
          <w:rFonts w:cs="Arial"/>
          <w:sz w:val="20"/>
          <w:lang w:val="de-AT"/>
        </w:rPr>
        <w:t>zur</w:t>
      </w:r>
      <w:r w:rsidRPr="002C7B65">
        <w:rPr>
          <w:rFonts w:cs="Arial"/>
          <w:w w:val="99"/>
          <w:sz w:val="20"/>
          <w:lang w:val="de-AT"/>
        </w:rPr>
        <w:t xml:space="preserve"> </w:t>
      </w:r>
      <w:r w:rsidRPr="002C7B65">
        <w:rPr>
          <w:rFonts w:cs="Arial"/>
          <w:sz w:val="20"/>
          <w:lang w:val="de-AT"/>
        </w:rPr>
        <w:t>Gleichstellung von Frauen und Männern, europapolitische Bildungsarbeit, die Erziehung</w:t>
      </w:r>
      <w:r w:rsidRPr="002C7B65">
        <w:rPr>
          <w:rFonts w:cs="Arial"/>
          <w:spacing w:val="20"/>
          <w:sz w:val="20"/>
          <w:lang w:val="de-AT"/>
        </w:rPr>
        <w:t xml:space="preserve"> </w:t>
      </w:r>
      <w:r w:rsidRPr="002C7B65">
        <w:rPr>
          <w:rFonts w:cs="Arial"/>
          <w:sz w:val="20"/>
          <w:lang w:val="de-AT"/>
        </w:rPr>
        <w:t>zum</w:t>
      </w:r>
      <w:r w:rsidRPr="002C7B65">
        <w:rPr>
          <w:rFonts w:cs="Arial"/>
          <w:w w:val="99"/>
          <w:sz w:val="20"/>
          <w:lang w:val="de-AT"/>
        </w:rPr>
        <w:t xml:space="preserve"> </w:t>
      </w:r>
      <w:r w:rsidRPr="002C7B65">
        <w:rPr>
          <w:rFonts w:cs="Arial"/>
          <w:sz w:val="20"/>
          <w:lang w:val="de-AT"/>
        </w:rPr>
        <w:t>unternehmerischen Denken und Handeln, Gesundheitserziehung, Lese- und</w:t>
      </w:r>
      <w:r w:rsidRPr="002C7B65">
        <w:rPr>
          <w:rFonts w:cs="Arial"/>
          <w:spacing w:val="42"/>
          <w:sz w:val="20"/>
          <w:lang w:val="de-AT"/>
        </w:rPr>
        <w:t xml:space="preserve"> </w:t>
      </w:r>
      <w:r w:rsidRPr="002C7B65">
        <w:rPr>
          <w:rFonts w:cs="Arial"/>
          <w:sz w:val="20"/>
          <w:lang w:val="de-AT"/>
        </w:rPr>
        <w:t>Sprecherziehung,</w:t>
      </w:r>
      <w:r w:rsidRPr="002C7B65">
        <w:rPr>
          <w:rFonts w:cs="Arial"/>
          <w:w w:val="99"/>
          <w:sz w:val="20"/>
          <w:lang w:val="de-AT"/>
        </w:rPr>
        <w:t xml:space="preserve"> </w:t>
      </w:r>
      <w:r w:rsidRPr="002C7B65">
        <w:rPr>
          <w:rFonts w:cs="Arial"/>
          <w:sz w:val="20"/>
          <w:lang w:val="de-AT"/>
        </w:rPr>
        <w:t>Medienbildung, Politische Bildung, Sexualerziehung, Umweltbildung, Verkehrserziehung</w:t>
      </w:r>
      <w:r w:rsidRPr="002C7B65">
        <w:rPr>
          <w:rFonts w:cs="Arial"/>
          <w:spacing w:val="49"/>
          <w:sz w:val="20"/>
          <w:lang w:val="de-AT"/>
        </w:rPr>
        <w:t xml:space="preserve"> </w:t>
      </w:r>
      <w:r w:rsidRPr="002C7B65">
        <w:rPr>
          <w:rFonts w:cs="Arial"/>
          <w:sz w:val="20"/>
          <w:lang w:val="de-AT"/>
        </w:rPr>
        <w:t>sowie</w:t>
      </w:r>
      <w:r w:rsidRPr="002C7B65">
        <w:rPr>
          <w:rFonts w:cs="Arial"/>
          <w:w w:val="99"/>
          <w:sz w:val="20"/>
          <w:lang w:val="de-AT"/>
        </w:rPr>
        <w:t xml:space="preserve"> </w:t>
      </w:r>
      <w:r w:rsidRPr="002C7B65">
        <w:rPr>
          <w:rFonts w:cs="Arial"/>
          <w:sz w:val="20"/>
          <w:lang w:val="de-AT"/>
        </w:rPr>
        <w:t>Wirtschafts-, Verbraucherinnen- und</w:t>
      </w:r>
      <w:r w:rsidRPr="002C7B65">
        <w:rPr>
          <w:rFonts w:cs="Arial"/>
          <w:spacing w:val="-18"/>
          <w:sz w:val="20"/>
          <w:lang w:val="de-AT"/>
        </w:rPr>
        <w:t xml:space="preserve"> </w:t>
      </w:r>
      <w:r w:rsidRPr="002C7B65">
        <w:rPr>
          <w:rFonts w:cs="Arial"/>
          <w:sz w:val="20"/>
          <w:lang w:val="de-AT"/>
        </w:rPr>
        <w:t>Verbraucherbildung.</w:t>
      </w:r>
    </w:p>
    <w:p w:rsidR="006A7960" w:rsidRPr="002C7B65" w:rsidRDefault="006A7960" w:rsidP="00282E3D">
      <w:pPr>
        <w:pStyle w:val="Textkrper"/>
        <w:spacing w:before="83" w:line="228" w:lineRule="auto"/>
        <w:ind w:left="102" w:right="119" w:firstLine="395"/>
        <w:jc w:val="both"/>
        <w:rPr>
          <w:rFonts w:cs="Arial"/>
          <w:sz w:val="20"/>
          <w:lang w:val="de-AT"/>
        </w:rPr>
      </w:pPr>
      <w:r w:rsidRPr="002C7B65">
        <w:rPr>
          <w:rFonts w:cs="Arial"/>
          <w:sz w:val="20"/>
          <w:lang w:val="de-AT"/>
        </w:rPr>
        <w:t>Ein weiteres Unterrichtsprinzip stellt die Entwicklung der sozialen Kompetenzen</w:t>
      </w:r>
      <w:r w:rsidRPr="002C7B65">
        <w:rPr>
          <w:rFonts w:cs="Arial"/>
          <w:spacing w:val="20"/>
          <w:sz w:val="20"/>
          <w:lang w:val="de-AT"/>
        </w:rPr>
        <w:t xml:space="preserve"> </w:t>
      </w:r>
      <w:r w:rsidRPr="002C7B65">
        <w:rPr>
          <w:rFonts w:cs="Arial"/>
          <w:sz w:val="20"/>
          <w:lang w:val="de-AT"/>
        </w:rPr>
        <w:t>(soziale</w:t>
      </w:r>
      <w:r w:rsidRPr="002C7B65">
        <w:rPr>
          <w:rFonts w:cs="Arial"/>
          <w:w w:val="99"/>
          <w:sz w:val="20"/>
          <w:lang w:val="de-AT"/>
        </w:rPr>
        <w:t xml:space="preserve"> </w:t>
      </w:r>
      <w:r w:rsidRPr="002C7B65">
        <w:rPr>
          <w:rFonts w:cs="Arial"/>
          <w:sz w:val="20"/>
          <w:lang w:val="de-AT"/>
        </w:rPr>
        <w:t>Verantwortung, Kommunikationsfähigkeit, Teamfähigkeit, Führungskompetenz und</w:t>
      </w:r>
      <w:r w:rsidRPr="002C7B65">
        <w:rPr>
          <w:rFonts w:cs="Arial"/>
          <w:spacing w:val="38"/>
          <w:sz w:val="20"/>
          <w:lang w:val="de-AT"/>
        </w:rPr>
        <w:t xml:space="preserve"> </w:t>
      </w:r>
      <w:r w:rsidRPr="002C7B65">
        <w:rPr>
          <w:rFonts w:cs="Arial"/>
          <w:sz w:val="20"/>
          <w:lang w:val="de-AT"/>
        </w:rPr>
        <w:t>Rollensicherheit)</w:t>
      </w:r>
      <w:r w:rsidRPr="002C7B65">
        <w:rPr>
          <w:rFonts w:cs="Arial"/>
          <w:w w:val="99"/>
          <w:sz w:val="20"/>
          <w:lang w:val="de-AT"/>
        </w:rPr>
        <w:t xml:space="preserve"> </w:t>
      </w:r>
      <w:r w:rsidRPr="002C7B65">
        <w:rPr>
          <w:rFonts w:cs="Arial"/>
          <w:sz w:val="20"/>
          <w:lang w:val="de-AT"/>
        </w:rPr>
        <w:t>sowie der personalen Kompetenzen (Selbstständigkeit, Selbstbewusstsein und</w:t>
      </w:r>
      <w:r w:rsidRPr="002C7B65">
        <w:rPr>
          <w:rFonts w:cs="Arial"/>
          <w:spacing w:val="44"/>
          <w:sz w:val="20"/>
          <w:lang w:val="de-AT"/>
        </w:rPr>
        <w:t xml:space="preserve"> </w:t>
      </w:r>
      <w:r w:rsidRPr="002C7B65">
        <w:rPr>
          <w:rFonts w:cs="Arial"/>
          <w:sz w:val="20"/>
          <w:lang w:val="de-AT"/>
        </w:rPr>
        <w:t>Selbstvertrauen,</w:t>
      </w:r>
      <w:r w:rsidRPr="002C7B65">
        <w:rPr>
          <w:rFonts w:cs="Arial"/>
          <w:w w:val="99"/>
          <w:sz w:val="20"/>
          <w:lang w:val="de-AT"/>
        </w:rPr>
        <w:t xml:space="preserve"> </w:t>
      </w:r>
      <w:r w:rsidRPr="002C7B65">
        <w:rPr>
          <w:rFonts w:cs="Arial"/>
          <w:sz w:val="20"/>
          <w:lang w:val="de-AT"/>
        </w:rPr>
        <w:t>Stressresistenz sowie die Einstellung zur gesunden Lebensführung und zu lebenslangem Lernen)</w:t>
      </w:r>
      <w:r w:rsidRPr="002C7B65">
        <w:rPr>
          <w:rFonts w:cs="Arial"/>
          <w:spacing w:val="-34"/>
          <w:sz w:val="20"/>
          <w:lang w:val="de-AT"/>
        </w:rPr>
        <w:t xml:space="preserve"> </w:t>
      </w:r>
      <w:r w:rsidRPr="002C7B65">
        <w:rPr>
          <w:rFonts w:cs="Arial"/>
          <w:sz w:val="20"/>
          <w:lang w:val="de-AT"/>
        </w:rPr>
        <w:t>dar.</w:t>
      </w:r>
    </w:p>
    <w:p w:rsidR="006A7960" w:rsidRPr="002C7B65" w:rsidRDefault="006A7960" w:rsidP="00282E3D">
      <w:pPr>
        <w:spacing w:before="5"/>
        <w:jc w:val="both"/>
        <w:rPr>
          <w:rFonts w:cs="Arial"/>
          <w:lang w:val="de-AT"/>
        </w:rPr>
      </w:pPr>
    </w:p>
    <w:p w:rsidR="006A7960" w:rsidRPr="002C7B65" w:rsidRDefault="006A7960" w:rsidP="00A42B9E">
      <w:pPr>
        <w:pStyle w:val="berschrift1"/>
        <w:numPr>
          <w:ilvl w:val="0"/>
          <w:numId w:val="36"/>
        </w:numPr>
        <w:ind w:left="499" w:hanging="142"/>
        <w:jc w:val="left"/>
      </w:pPr>
      <w:bookmarkStart w:id="7" w:name="V._BESONDERE_DIDAKTISCHE_GRUNDSÄTZE_FÜR_"/>
      <w:bookmarkEnd w:id="7"/>
      <w:r w:rsidRPr="002C7B65">
        <w:t>BESONDERE DIDAKTISCHE GRUNDSÄTZE FÜR DEN PFLICHTGEGENSTAND POLITISCHE BILDUNG</w:t>
      </w:r>
    </w:p>
    <w:p w:rsidR="006A7960" w:rsidRPr="002C7B65" w:rsidRDefault="006A7960" w:rsidP="00282E3D">
      <w:pPr>
        <w:pStyle w:val="Textkrper"/>
        <w:spacing w:before="77" w:line="230" w:lineRule="auto"/>
        <w:ind w:left="102" w:right="126" w:firstLine="395"/>
        <w:jc w:val="both"/>
        <w:rPr>
          <w:rFonts w:cs="Arial"/>
          <w:sz w:val="20"/>
          <w:lang w:val="de-AT"/>
        </w:rPr>
      </w:pPr>
      <w:r w:rsidRPr="002C7B65">
        <w:rPr>
          <w:rFonts w:cs="Arial"/>
          <w:sz w:val="20"/>
          <w:lang w:val="de-AT"/>
        </w:rPr>
        <w:t>Im</w:t>
      </w:r>
      <w:r w:rsidRPr="002C7B65">
        <w:rPr>
          <w:rFonts w:cs="Arial"/>
          <w:spacing w:val="29"/>
          <w:sz w:val="20"/>
          <w:lang w:val="de-AT"/>
        </w:rPr>
        <w:t xml:space="preserve"> </w:t>
      </w:r>
      <w:r w:rsidRPr="002C7B65">
        <w:rPr>
          <w:rFonts w:cs="Arial"/>
          <w:sz w:val="20"/>
          <w:lang w:val="de-AT"/>
        </w:rPr>
        <w:t>Vordergrund</w:t>
      </w:r>
      <w:r w:rsidRPr="002C7B65">
        <w:rPr>
          <w:rFonts w:cs="Arial"/>
          <w:spacing w:val="34"/>
          <w:sz w:val="20"/>
          <w:lang w:val="de-AT"/>
        </w:rPr>
        <w:t xml:space="preserve"> </w:t>
      </w:r>
      <w:r w:rsidRPr="002C7B65">
        <w:rPr>
          <w:rFonts w:cs="Arial"/>
          <w:sz w:val="20"/>
          <w:lang w:val="de-AT"/>
        </w:rPr>
        <w:t>des</w:t>
      </w:r>
      <w:r w:rsidRPr="002C7B65">
        <w:rPr>
          <w:rFonts w:cs="Arial"/>
          <w:spacing w:val="32"/>
          <w:sz w:val="20"/>
          <w:lang w:val="de-AT"/>
        </w:rPr>
        <w:t xml:space="preserve"> </w:t>
      </w:r>
      <w:r w:rsidRPr="002C7B65">
        <w:rPr>
          <w:rFonts w:cs="Arial"/>
          <w:sz w:val="20"/>
          <w:lang w:val="de-AT"/>
        </w:rPr>
        <w:t>Unterrichts</w:t>
      </w:r>
      <w:r w:rsidRPr="002C7B65">
        <w:rPr>
          <w:rFonts w:cs="Arial"/>
          <w:spacing w:val="34"/>
          <w:sz w:val="20"/>
          <w:lang w:val="de-AT"/>
        </w:rPr>
        <w:t xml:space="preserve"> </w:t>
      </w:r>
      <w:r w:rsidRPr="002C7B65">
        <w:rPr>
          <w:rFonts w:cs="Arial"/>
          <w:sz w:val="20"/>
          <w:lang w:val="de-AT"/>
        </w:rPr>
        <w:t>stehen</w:t>
      </w:r>
      <w:r w:rsidRPr="002C7B65">
        <w:rPr>
          <w:rFonts w:cs="Arial"/>
          <w:spacing w:val="34"/>
          <w:sz w:val="20"/>
          <w:lang w:val="de-AT"/>
        </w:rPr>
        <w:t xml:space="preserve"> </w:t>
      </w:r>
      <w:r w:rsidRPr="002C7B65">
        <w:rPr>
          <w:rFonts w:cs="Arial"/>
          <w:sz w:val="20"/>
          <w:lang w:val="de-AT"/>
        </w:rPr>
        <w:t>die</w:t>
      </w:r>
      <w:r w:rsidRPr="002C7B65">
        <w:rPr>
          <w:rFonts w:cs="Arial"/>
          <w:spacing w:val="33"/>
          <w:sz w:val="20"/>
          <w:lang w:val="de-AT"/>
        </w:rPr>
        <w:t xml:space="preserve"> </w:t>
      </w:r>
      <w:r w:rsidRPr="002C7B65">
        <w:rPr>
          <w:rFonts w:cs="Arial"/>
          <w:sz w:val="20"/>
          <w:lang w:val="de-AT"/>
        </w:rPr>
        <w:t>Identifikation</w:t>
      </w:r>
      <w:r w:rsidRPr="002C7B65">
        <w:rPr>
          <w:rFonts w:cs="Arial"/>
          <w:spacing w:val="36"/>
          <w:sz w:val="20"/>
          <w:lang w:val="de-AT"/>
        </w:rPr>
        <w:t xml:space="preserve"> </w:t>
      </w:r>
      <w:r w:rsidRPr="002C7B65">
        <w:rPr>
          <w:rFonts w:cs="Arial"/>
          <w:sz w:val="20"/>
          <w:lang w:val="de-AT"/>
        </w:rPr>
        <w:t>mit</w:t>
      </w:r>
      <w:r w:rsidRPr="002C7B65">
        <w:rPr>
          <w:rFonts w:cs="Arial"/>
          <w:spacing w:val="35"/>
          <w:sz w:val="20"/>
          <w:lang w:val="de-AT"/>
        </w:rPr>
        <w:t xml:space="preserve"> </w:t>
      </w:r>
      <w:r w:rsidRPr="002C7B65">
        <w:rPr>
          <w:rFonts w:cs="Arial"/>
          <w:sz w:val="20"/>
          <w:lang w:val="de-AT"/>
        </w:rPr>
        <w:t>Demokratie,</w:t>
      </w:r>
      <w:r w:rsidRPr="002C7B65">
        <w:rPr>
          <w:rFonts w:cs="Arial"/>
          <w:spacing w:val="34"/>
          <w:sz w:val="20"/>
          <w:lang w:val="de-AT"/>
        </w:rPr>
        <w:t xml:space="preserve"> </w:t>
      </w:r>
      <w:r w:rsidRPr="002C7B65">
        <w:rPr>
          <w:rFonts w:cs="Arial"/>
          <w:sz w:val="20"/>
          <w:lang w:val="de-AT"/>
        </w:rPr>
        <w:t>Menschenrechten</w:t>
      </w:r>
      <w:r w:rsidRPr="002C7B65">
        <w:rPr>
          <w:rFonts w:cs="Arial"/>
          <w:spacing w:val="34"/>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Rechtsstaatlichkeit sowie die Förderung des Interesses an Politik und an politischer Beteiligung.</w:t>
      </w:r>
      <w:r w:rsidRPr="002C7B65">
        <w:rPr>
          <w:rFonts w:cs="Arial"/>
          <w:spacing w:val="34"/>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Auseinandersetzung mit aktuellen politischen und gesellschaftlichen Geschehen ist vor das</w:t>
      </w:r>
      <w:r w:rsidRPr="002C7B65">
        <w:rPr>
          <w:rFonts w:cs="Arial"/>
          <w:spacing w:val="49"/>
          <w:sz w:val="20"/>
          <w:lang w:val="de-AT"/>
        </w:rPr>
        <w:t xml:space="preserve"> </w:t>
      </w:r>
      <w:r w:rsidRPr="002C7B65">
        <w:rPr>
          <w:rFonts w:cs="Arial"/>
          <w:sz w:val="20"/>
          <w:lang w:val="de-AT"/>
        </w:rPr>
        <w:t>Faktenwissen</w:t>
      </w:r>
      <w:r w:rsidRPr="002C7B65">
        <w:rPr>
          <w:rFonts w:cs="Arial"/>
          <w:w w:val="99"/>
          <w:sz w:val="20"/>
          <w:lang w:val="de-AT"/>
        </w:rPr>
        <w:t xml:space="preserve"> </w:t>
      </w:r>
      <w:r w:rsidRPr="002C7B65">
        <w:rPr>
          <w:rFonts w:cs="Arial"/>
          <w:sz w:val="20"/>
          <w:lang w:val="de-AT"/>
        </w:rPr>
        <w:t>zu</w:t>
      </w:r>
      <w:r w:rsidRPr="002C7B65">
        <w:rPr>
          <w:rFonts w:cs="Arial"/>
          <w:spacing w:val="-6"/>
          <w:sz w:val="20"/>
          <w:lang w:val="de-AT"/>
        </w:rPr>
        <w:t xml:space="preserve"> </w:t>
      </w:r>
      <w:r w:rsidRPr="002C7B65">
        <w:rPr>
          <w:rFonts w:cs="Arial"/>
          <w:sz w:val="20"/>
          <w:lang w:val="de-AT"/>
        </w:rPr>
        <w:t>stellen.</w:t>
      </w:r>
    </w:p>
    <w:p w:rsidR="006A7960" w:rsidRPr="002C7B65" w:rsidRDefault="006A7960" w:rsidP="00282E3D">
      <w:pPr>
        <w:pStyle w:val="Textkrper"/>
        <w:spacing w:before="71"/>
        <w:ind w:left="498" w:right="263"/>
        <w:jc w:val="both"/>
        <w:rPr>
          <w:rFonts w:cs="Arial"/>
          <w:sz w:val="20"/>
          <w:lang w:val="de-AT"/>
        </w:rPr>
      </w:pPr>
      <w:r w:rsidRPr="002C7B65">
        <w:rPr>
          <w:rFonts w:cs="Arial"/>
          <w:sz w:val="20"/>
          <w:lang w:val="de-AT"/>
        </w:rPr>
        <w:t>Begegnungen mit Vertreterinnen und Vertretern aus dem öffentlichen Leben sind zu</w:t>
      </w:r>
      <w:r w:rsidRPr="002C7B65">
        <w:rPr>
          <w:rFonts w:cs="Arial"/>
          <w:spacing w:val="-31"/>
          <w:sz w:val="20"/>
          <w:lang w:val="de-AT"/>
        </w:rPr>
        <w:t xml:space="preserve"> </w:t>
      </w:r>
      <w:r w:rsidRPr="002C7B65">
        <w:rPr>
          <w:rFonts w:cs="Arial"/>
          <w:sz w:val="20"/>
          <w:lang w:val="de-AT"/>
        </w:rPr>
        <w:t>fördern.</w:t>
      </w:r>
    </w:p>
    <w:p w:rsidR="006A7960" w:rsidRPr="002C7B65" w:rsidRDefault="006A7960" w:rsidP="00282E3D">
      <w:pPr>
        <w:pStyle w:val="Textkrper"/>
        <w:spacing w:before="77" w:line="230" w:lineRule="auto"/>
        <w:ind w:left="102" w:right="120" w:firstLine="395"/>
        <w:jc w:val="both"/>
        <w:rPr>
          <w:rFonts w:cs="Arial"/>
          <w:sz w:val="20"/>
          <w:lang w:val="de-AT"/>
        </w:rPr>
      </w:pPr>
      <w:r w:rsidRPr="002C7B65">
        <w:rPr>
          <w:rFonts w:cs="Arial"/>
          <w:sz w:val="20"/>
          <w:lang w:val="de-AT"/>
        </w:rPr>
        <w:t>Die Unterrichtsgestaltung ist auf die Entwicklung einer (selbst-)kritischen Haltung</w:t>
      </w:r>
      <w:r w:rsidRPr="002C7B65">
        <w:rPr>
          <w:rFonts w:cs="Arial"/>
          <w:spacing w:val="38"/>
          <w:sz w:val="20"/>
          <w:lang w:val="de-AT"/>
        </w:rPr>
        <w:t xml:space="preserve"> </w:t>
      </w:r>
      <w:r w:rsidRPr="002C7B65">
        <w:rPr>
          <w:rFonts w:cs="Arial"/>
          <w:sz w:val="20"/>
          <w:lang w:val="de-AT"/>
        </w:rPr>
        <w:t>gegenüber</w:t>
      </w:r>
      <w:r w:rsidRPr="002C7B65">
        <w:rPr>
          <w:rFonts w:cs="Arial"/>
          <w:w w:val="99"/>
          <w:sz w:val="20"/>
          <w:lang w:val="de-AT"/>
        </w:rPr>
        <w:t xml:space="preserve"> </w:t>
      </w:r>
      <w:r w:rsidRPr="002C7B65">
        <w:rPr>
          <w:rFonts w:cs="Arial"/>
          <w:sz w:val="20"/>
          <w:lang w:val="de-AT"/>
        </w:rPr>
        <w:t>gesellschaftlichen Weltanschauungen, den Aufbau eigener Wertehaltungen, die Förderung der</w:t>
      </w:r>
      <w:r w:rsidRPr="002C7B65">
        <w:rPr>
          <w:rFonts w:cs="Arial"/>
          <w:spacing w:val="25"/>
          <w:sz w:val="20"/>
          <w:lang w:val="de-AT"/>
        </w:rPr>
        <w:t xml:space="preserve"> </w:t>
      </w:r>
      <w:r w:rsidRPr="002C7B65">
        <w:rPr>
          <w:rFonts w:cs="Arial"/>
          <w:sz w:val="20"/>
          <w:lang w:val="de-AT"/>
        </w:rPr>
        <w:t>Fähigkeit</w:t>
      </w:r>
      <w:r w:rsidRPr="002C7B65">
        <w:rPr>
          <w:rFonts w:cs="Arial"/>
          <w:w w:val="99"/>
          <w:sz w:val="20"/>
          <w:lang w:val="de-AT"/>
        </w:rPr>
        <w:t xml:space="preserve"> </w:t>
      </w:r>
      <w:r w:rsidRPr="002C7B65">
        <w:rPr>
          <w:rFonts w:cs="Arial"/>
          <w:sz w:val="20"/>
          <w:lang w:val="de-AT"/>
        </w:rPr>
        <w:t>zur selbstständigen Beurteilung von politischen Sachverhalten sowie die Entwicklung</w:t>
      </w:r>
      <w:r w:rsidRPr="002C7B65">
        <w:rPr>
          <w:rFonts w:cs="Arial"/>
          <w:spacing w:val="12"/>
          <w:sz w:val="20"/>
          <w:lang w:val="de-AT"/>
        </w:rPr>
        <w:t xml:space="preserve"> </w:t>
      </w:r>
      <w:r w:rsidRPr="002C7B65">
        <w:rPr>
          <w:rFonts w:cs="Arial"/>
          <w:sz w:val="20"/>
          <w:lang w:val="de-AT"/>
        </w:rPr>
        <w:t>von</w:t>
      </w:r>
      <w:r w:rsidRPr="002C7B65">
        <w:rPr>
          <w:rFonts w:cs="Arial"/>
          <w:w w:val="99"/>
          <w:sz w:val="20"/>
          <w:lang w:val="de-AT"/>
        </w:rPr>
        <w:t xml:space="preserve"> </w:t>
      </w:r>
      <w:r w:rsidRPr="002C7B65">
        <w:rPr>
          <w:rFonts w:cs="Arial"/>
          <w:sz w:val="20"/>
          <w:lang w:val="de-AT"/>
        </w:rPr>
        <w:t>Toleranzfähigkeit</w:t>
      </w:r>
      <w:r w:rsidRPr="002C7B65">
        <w:rPr>
          <w:rFonts w:cs="Arial"/>
          <w:spacing w:val="-14"/>
          <w:sz w:val="20"/>
          <w:lang w:val="de-AT"/>
        </w:rPr>
        <w:t xml:space="preserve"> </w:t>
      </w:r>
      <w:r w:rsidRPr="002C7B65">
        <w:rPr>
          <w:rFonts w:cs="Arial"/>
          <w:sz w:val="20"/>
          <w:lang w:val="de-AT"/>
        </w:rPr>
        <w:t>auszurichten.</w:t>
      </w:r>
    </w:p>
    <w:p w:rsidR="006A7960" w:rsidRPr="002C7B65" w:rsidRDefault="006A7960" w:rsidP="001C1D5A">
      <w:pPr>
        <w:pStyle w:val="Textkrper"/>
        <w:spacing w:before="79" w:line="230" w:lineRule="auto"/>
        <w:ind w:left="142" w:right="118" w:firstLine="253"/>
        <w:jc w:val="both"/>
        <w:rPr>
          <w:rFonts w:cs="Arial"/>
          <w:sz w:val="20"/>
          <w:lang w:val="de-AT"/>
        </w:rPr>
      </w:pPr>
      <w:r w:rsidRPr="002C7B65">
        <w:rPr>
          <w:rFonts w:cs="Arial"/>
          <w:sz w:val="20"/>
          <w:lang w:val="de-AT"/>
        </w:rPr>
        <w:lastRenderedPageBreak/>
        <w:t>Breiter</w:t>
      </w:r>
      <w:r w:rsidRPr="002C7B65">
        <w:rPr>
          <w:rFonts w:cs="Arial"/>
          <w:spacing w:val="15"/>
          <w:sz w:val="20"/>
          <w:lang w:val="de-AT"/>
        </w:rPr>
        <w:t xml:space="preserve"> </w:t>
      </w:r>
      <w:r w:rsidRPr="002C7B65">
        <w:rPr>
          <w:rFonts w:cs="Arial"/>
          <w:sz w:val="20"/>
          <w:lang w:val="de-AT"/>
        </w:rPr>
        <w:t>Raum</w:t>
      </w:r>
      <w:r w:rsidRPr="002C7B65">
        <w:rPr>
          <w:rFonts w:cs="Arial"/>
          <w:spacing w:val="13"/>
          <w:sz w:val="20"/>
          <w:lang w:val="de-AT"/>
        </w:rPr>
        <w:t xml:space="preserve"> </w:t>
      </w:r>
      <w:r w:rsidRPr="002C7B65">
        <w:rPr>
          <w:rFonts w:cs="Arial"/>
          <w:sz w:val="20"/>
          <w:lang w:val="de-AT"/>
        </w:rPr>
        <w:t>ist</w:t>
      </w:r>
      <w:r w:rsidRPr="002C7B65">
        <w:rPr>
          <w:rFonts w:cs="Arial"/>
          <w:spacing w:val="14"/>
          <w:sz w:val="20"/>
          <w:lang w:val="de-AT"/>
        </w:rPr>
        <w:t xml:space="preserve"> </w:t>
      </w:r>
      <w:r w:rsidRPr="002C7B65">
        <w:rPr>
          <w:rFonts w:cs="Arial"/>
          <w:sz w:val="20"/>
          <w:lang w:val="de-AT"/>
        </w:rPr>
        <w:t>dem</w:t>
      </w:r>
      <w:r w:rsidRPr="002C7B65">
        <w:rPr>
          <w:rFonts w:cs="Arial"/>
          <w:spacing w:val="13"/>
          <w:sz w:val="20"/>
          <w:lang w:val="de-AT"/>
        </w:rPr>
        <w:t xml:space="preserve"> </w:t>
      </w:r>
      <w:r w:rsidRPr="002C7B65">
        <w:rPr>
          <w:rFonts w:cs="Arial"/>
          <w:sz w:val="20"/>
          <w:lang w:val="de-AT"/>
        </w:rPr>
        <w:t>Dialog</w:t>
      </w:r>
      <w:r w:rsidRPr="002C7B65">
        <w:rPr>
          <w:rFonts w:cs="Arial"/>
          <w:spacing w:val="16"/>
          <w:sz w:val="20"/>
          <w:lang w:val="de-AT"/>
        </w:rPr>
        <w:t xml:space="preserve"> </w:t>
      </w:r>
      <w:r w:rsidRPr="002C7B65">
        <w:rPr>
          <w:rFonts w:cs="Arial"/>
          <w:sz w:val="20"/>
          <w:lang w:val="de-AT"/>
        </w:rPr>
        <w:t>zu</w:t>
      </w:r>
      <w:r w:rsidRPr="002C7B65">
        <w:rPr>
          <w:rFonts w:cs="Arial"/>
          <w:spacing w:val="14"/>
          <w:sz w:val="20"/>
          <w:lang w:val="de-AT"/>
        </w:rPr>
        <w:t xml:space="preserve"> </w:t>
      </w:r>
      <w:r w:rsidRPr="002C7B65">
        <w:rPr>
          <w:rFonts w:cs="Arial"/>
          <w:sz w:val="20"/>
          <w:lang w:val="de-AT"/>
        </w:rPr>
        <w:t>geben.</w:t>
      </w:r>
      <w:r w:rsidRPr="002C7B65">
        <w:rPr>
          <w:rFonts w:cs="Arial"/>
          <w:spacing w:val="15"/>
          <w:sz w:val="20"/>
          <w:lang w:val="de-AT"/>
        </w:rPr>
        <w:t xml:space="preserve"> </w:t>
      </w:r>
      <w:r w:rsidRPr="002C7B65">
        <w:rPr>
          <w:rFonts w:cs="Arial"/>
          <w:sz w:val="20"/>
          <w:lang w:val="de-AT"/>
        </w:rPr>
        <w:t>Was</w:t>
      </w:r>
      <w:r w:rsidRPr="002C7B65">
        <w:rPr>
          <w:rFonts w:cs="Arial"/>
          <w:spacing w:val="14"/>
          <w:sz w:val="20"/>
          <w:lang w:val="de-AT"/>
        </w:rPr>
        <w:t xml:space="preserve"> </w:t>
      </w:r>
      <w:r w:rsidRPr="002C7B65">
        <w:rPr>
          <w:rFonts w:cs="Arial"/>
          <w:sz w:val="20"/>
          <w:lang w:val="de-AT"/>
        </w:rPr>
        <w:t>in</w:t>
      </w:r>
      <w:r w:rsidRPr="002C7B65">
        <w:rPr>
          <w:rFonts w:cs="Arial"/>
          <w:spacing w:val="15"/>
          <w:sz w:val="20"/>
          <w:lang w:val="de-AT"/>
        </w:rPr>
        <w:t xml:space="preserve"> </w:t>
      </w:r>
      <w:r w:rsidRPr="002C7B65">
        <w:rPr>
          <w:rFonts w:cs="Arial"/>
          <w:sz w:val="20"/>
          <w:lang w:val="de-AT"/>
        </w:rPr>
        <w:t>Gesellschaft</w:t>
      </w:r>
      <w:r w:rsidRPr="002C7B65">
        <w:rPr>
          <w:rFonts w:cs="Arial"/>
          <w:spacing w:val="14"/>
          <w:sz w:val="20"/>
          <w:lang w:val="de-AT"/>
        </w:rPr>
        <w:t xml:space="preserve"> </w:t>
      </w:r>
      <w:r w:rsidRPr="002C7B65">
        <w:rPr>
          <w:rFonts w:cs="Arial"/>
          <w:sz w:val="20"/>
          <w:lang w:val="de-AT"/>
        </w:rPr>
        <w:t>und</w:t>
      </w:r>
      <w:r w:rsidRPr="002C7B65">
        <w:rPr>
          <w:rFonts w:cs="Arial"/>
          <w:spacing w:val="15"/>
          <w:sz w:val="20"/>
          <w:lang w:val="de-AT"/>
        </w:rPr>
        <w:t xml:space="preserve"> </w:t>
      </w:r>
      <w:r w:rsidRPr="002C7B65">
        <w:rPr>
          <w:rFonts w:cs="Arial"/>
          <w:sz w:val="20"/>
          <w:lang w:val="de-AT"/>
        </w:rPr>
        <w:t>Politik</w:t>
      </w:r>
      <w:r w:rsidRPr="002C7B65">
        <w:rPr>
          <w:rFonts w:cs="Arial"/>
          <w:spacing w:val="16"/>
          <w:sz w:val="20"/>
          <w:lang w:val="de-AT"/>
        </w:rPr>
        <w:t xml:space="preserve"> </w:t>
      </w:r>
      <w:r w:rsidRPr="002C7B65">
        <w:rPr>
          <w:rFonts w:cs="Arial"/>
          <w:sz w:val="20"/>
          <w:lang w:val="de-AT"/>
        </w:rPr>
        <w:t>kontrovers</w:t>
      </w:r>
      <w:r w:rsidRPr="002C7B65">
        <w:rPr>
          <w:rFonts w:cs="Arial"/>
          <w:spacing w:val="14"/>
          <w:sz w:val="20"/>
          <w:lang w:val="de-AT"/>
        </w:rPr>
        <w:t xml:space="preserve"> </w:t>
      </w:r>
      <w:r w:rsidRPr="002C7B65">
        <w:rPr>
          <w:rFonts w:cs="Arial"/>
          <w:sz w:val="20"/>
          <w:lang w:val="de-AT"/>
        </w:rPr>
        <w:t>ist,</w:t>
      </w:r>
      <w:r w:rsidRPr="002C7B65">
        <w:rPr>
          <w:rFonts w:cs="Arial"/>
          <w:spacing w:val="15"/>
          <w:sz w:val="20"/>
          <w:lang w:val="de-AT"/>
        </w:rPr>
        <w:t xml:space="preserve"> </w:t>
      </w:r>
      <w:r w:rsidRPr="002C7B65">
        <w:rPr>
          <w:rFonts w:cs="Arial"/>
          <w:sz w:val="20"/>
          <w:lang w:val="de-AT"/>
        </w:rPr>
        <w:t>ist</w:t>
      </w:r>
      <w:r w:rsidRPr="002C7B65">
        <w:rPr>
          <w:rFonts w:cs="Arial"/>
          <w:spacing w:val="14"/>
          <w:sz w:val="20"/>
          <w:lang w:val="de-AT"/>
        </w:rPr>
        <w:t xml:space="preserve"> </w:t>
      </w:r>
      <w:r w:rsidRPr="002C7B65">
        <w:rPr>
          <w:rFonts w:cs="Arial"/>
          <w:sz w:val="20"/>
          <w:lang w:val="de-AT"/>
        </w:rPr>
        <w:t>auch</w:t>
      </w:r>
      <w:r w:rsidRPr="002C7B65">
        <w:rPr>
          <w:rFonts w:cs="Arial"/>
          <w:spacing w:val="16"/>
          <w:sz w:val="20"/>
          <w:lang w:val="de-AT"/>
        </w:rPr>
        <w:t xml:space="preserve"> </w:t>
      </w:r>
      <w:r w:rsidRPr="002C7B65">
        <w:rPr>
          <w:rFonts w:cs="Arial"/>
          <w:sz w:val="20"/>
          <w:lang w:val="de-AT"/>
        </w:rPr>
        <w:t>im</w:t>
      </w:r>
      <w:r w:rsidRPr="002C7B65">
        <w:rPr>
          <w:rFonts w:cs="Arial"/>
          <w:w w:val="99"/>
          <w:sz w:val="20"/>
          <w:lang w:val="de-AT"/>
        </w:rPr>
        <w:t xml:space="preserve"> </w:t>
      </w:r>
      <w:r w:rsidRPr="002C7B65">
        <w:rPr>
          <w:rFonts w:cs="Arial"/>
          <w:sz w:val="20"/>
          <w:lang w:val="de-AT"/>
        </w:rPr>
        <w:t>Unterricht kontrovers darzustellen. Unterschiedliche Standpunkte, verschiedene Optionen</w:t>
      </w:r>
      <w:r w:rsidRPr="002C7B65">
        <w:rPr>
          <w:rFonts w:cs="Arial"/>
          <w:spacing w:val="42"/>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Alternativen sind sichtbar zu machen und zu diskutieren. Lehrerinnen und Lehrer haben den</w:t>
      </w:r>
      <w:r w:rsidRPr="002C7B65">
        <w:rPr>
          <w:rFonts w:cs="Arial"/>
          <w:spacing w:val="-10"/>
          <w:sz w:val="20"/>
          <w:lang w:val="de-AT"/>
        </w:rPr>
        <w:t xml:space="preserve"> </w:t>
      </w:r>
      <w:r w:rsidRPr="002C7B65">
        <w:rPr>
          <w:rFonts w:cs="Arial"/>
          <w:sz w:val="20"/>
          <w:lang w:val="de-AT"/>
        </w:rPr>
        <w:t>Schülerinnen</w:t>
      </w:r>
      <w:r w:rsidRPr="002C7B65">
        <w:rPr>
          <w:rFonts w:cs="Arial"/>
          <w:w w:val="99"/>
          <w:sz w:val="20"/>
          <w:lang w:val="de-AT"/>
        </w:rPr>
        <w:t xml:space="preserve"> </w:t>
      </w:r>
      <w:r w:rsidRPr="002C7B65">
        <w:rPr>
          <w:rFonts w:cs="Arial"/>
          <w:sz w:val="20"/>
          <w:lang w:val="de-AT"/>
        </w:rPr>
        <w:t>und Schülern für gegensätzliche Meinungen ausreichend Platz zu lassen. Unterschiedliche Ansichten</w:t>
      </w:r>
      <w:r w:rsidRPr="002C7B65">
        <w:rPr>
          <w:rFonts w:cs="Arial"/>
          <w:spacing w:val="33"/>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Auffassungen</w:t>
      </w:r>
      <w:r w:rsidRPr="002C7B65">
        <w:rPr>
          <w:rFonts w:cs="Arial"/>
          <w:spacing w:val="19"/>
          <w:sz w:val="20"/>
          <w:lang w:val="de-AT"/>
        </w:rPr>
        <w:t xml:space="preserve"> </w:t>
      </w:r>
      <w:r w:rsidRPr="002C7B65">
        <w:rPr>
          <w:rFonts w:cs="Arial"/>
          <w:sz w:val="20"/>
          <w:lang w:val="de-AT"/>
        </w:rPr>
        <w:t>dürfen</w:t>
      </w:r>
      <w:r w:rsidRPr="002C7B65">
        <w:rPr>
          <w:rFonts w:cs="Arial"/>
          <w:spacing w:val="22"/>
          <w:sz w:val="20"/>
          <w:lang w:val="de-AT"/>
        </w:rPr>
        <w:t xml:space="preserve"> </w:t>
      </w:r>
      <w:r w:rsidRPr="002C7B65">
        <w:rPr>
          <w:rFonts w:cs="Arial"/>
          <w:sz w:val="20"/>
          <w:lang w:val="de-AT"/>
        </w:rPr>
        <w:t>nicht</w:t>
      </w:r>
      <w:r w:rsidRPr="002C7B65">
        <w:rPr>
          <w:rFonts w:cs="Arial"/>
          <w:spacing w:val="21"/>
          <w:sz w:val="20"/>
          <w:lang w:val="de-AT"/>
        </w:rPr>
        <w:t xml:space="preserve"> </w:t>
      </w:r>
      <w:r w:rsidRPr="002C7B65">
        <w:rPr>
          <w:rFonts w:cs="Arial"/>
          <w:sz w:val="20"/>
          <w:lang w:val="de-AT"/>
        </w:rPr>
        <w:t>zu</w:t>
      </w:r>
      <w:r w:rsidRPr="002C7B65">
        <w:rPr>
          <w:rFonts w:cs="Arial"/>
          <w:spacing w:val="22"/>
          <w:sz w:val="20"/>
          <w:lang w:val="de-AT"/>
        </w:rPr>
        <w:t xml:space="preserve"> </w:t>
      </w:r>
      <w:r w:rsidRPr="002C7B65">
        <w:rPr>
          <w:rFonts w:cs="Arial"/>
          <w:sz w:val="20"/>
          <w:lang w:val="de-AT"/>
        </w:rPr>
        <w:t>Diskreditierungen</w:t>
      </w:r>
      <w:r w:rsidRPr="002C7B65">
        <w:rPr>
          <w:rFonts w:cs="Arial"/>
          <w:spacing w:val="22"/>
          <w:sz w:val="20"/>
          <w:lang w:val="de-AT"/>
        </w:rPr>
        <w:t xml:space="preserve"> </w:t>
      </w:r>
      <w:r w:rsidRPr="002C7B65">
        <w:rPr>
          <w:rFonts w:cs="Arial"/>
          <w:sz w:val="20"/>
          <w:lang w:val="de-AT"/>
        </w:rPr>
        <w:t>führen;</w:t>
      </w:r>
      <w:r w:rsidRPr="002C7B65">
        <w:rPr>
          <w:rFonts w:cs="Arial"/>
          <w:spacing w:val="23"/>
          <w:sz w:val="20"/>
          <w:lang w:val="de-AT"/>
        </w:rPr>
        <w:t xml:space="preserve"> </w:t>
      </w:r>
      <w:r w:rsidRPr="002C7B65">
        <w:rPr>
          <w:rFonts w:cs="Arial"/>
          <w:sz w:val="20"/>
          <w:lang w:val="de-AT"/>
        </w:rPr>
        <w:t>kritisch</w:t>
      </w:r>
      <w:r w:rsidRPr="002C7B65">
        <w:rPr>
          <w:rFonts w:cs="Arial"/>
          <w:spacing w:val="19"/>
          <w:sz w:val="20"/>
          <w:lang w:val="de-AT"/>
        </w:rPr>
        <w:t xml:space="preserve"> </w:t>
      </w:r>
      <w:r w:rsidRPr="002C7B65">
        <w:rPr>
          <w:rFonts w:cs="Arial"/>
          <w:sz w:val="20"/>
          <w:lang w:val="de-AT"/>
        </w:rPr>
        <w:t>abwägende</w:t>
      </w:r>
      <w:r w:rsidRPr="002C7B65">
        <w:rPr>
          <w:rFonts w:cs="Arial"/>
          <w:spacing w:val="21"/>
          <w:sz w:val="20"/>
          <w:lang w:val="de-AT"/>
        </w:rPr>
        <w:t xml:space="preserve"> </w:t>
      </w:r>
      <w:r w:rsidRPr="002C7B65">
        <w:rPr>
          <w:rFonts w:cs="Arial"/>
          <w:sz w:val="20"/>
          <w:lang w:val="de-AT"/>
        </w:rPr>
        <w:t>Distanzen</w:t>
      </w:r>
      <w:r w:rsidRPr="002C7B65">
        <w:rPr>
          <w:rFonts w:cs="Arial"/>
          <w:spacing w:val="22"/>
          <w:sz w:val="20"/>
          <w:lang w:val="de-AT"/>
        </w:rPr>
        <w:t xml:space="preserve"> </w:t>
      </w:r>
      <w:r w:rsidRPr="002C7B65">
        <w:rPr>
          <w:rFonts w:cs="Arial"/>
          <w:sz w:val="20"/>
          <w:lang w:val="de-AT"/>
        </w:rPr>
        <w:t>zu</w:t>
      </w:r>
      <w:r w:rsidRPr="002C7B65">
        <w:rPr>
          <w:rFonts w:cs="Arial"/>
          <w:spacing w:val="19"/>
          <w:sz w:val="20"/>
          <w:lang w:val="de-AT"/>
        </w:rPr>
        <w:t xml:space="preserve"> </w:t>
      </w:r>
      <w:r w:rsidRPr="002C7B65">
        <w:rPr>
          <w:rFonts w:cs="Arial"/>
          <w:sz w:val="20"/>
          <w:lang w:val="de-AT"/>
        </w:rPr>
        <w:t>persönlichen</w:t>
      </w:r>
      <w:r w:rsidRPr="002C7B65">
        <w:rPr>
          <w:rFonts w:cs="Arial"/>
          <w:w w:val="99"/>
          <w:sz w:val="20"/>
          <w:lang w:val="de-AT"/>
        </w:rPr>
        <w:t xml:space="preserve"> </w:t>
      </w:r>
      <w:r w:rsidRPr="002C7B65">
        <w:rPr>
          <w:rFonts w:cs="Arial"/>
          <w:sz w:val="20"/>
          <w:lang w:val="de-AT"/>
        </w:rPr>
        <w:t>Stellungnahmen</w:t>
      </w:r>
      <w:r w:rsidRPr="002C7B65">
        <w:rPr>
          <w:rFonts w:cs="Arial"/>
          <w:spacing w:val="29"/>
          <w:sz w:val="20"/>
          <w:lang w:val="de-AT"/>
        </w:rPr>
        <w:t xml:space="preserve"> </w:t>
      </w:r>
      <w:r w:rsidRPr="002C7B65">
        <w:rPr>
          <w:rFonts w:cs="Arial"/>
          <w:sz w:val="20"/>
          <w:lang w:val="de-AT"/>
        </w:rPr>
        <w:t>sollen</w:t>
      </w:r>
      <w:r w:rsidRPr="002C7B65">
        <w:rPr>
          <w:rFonts w:cs="Arial"/>
          <w:spacing w:val="32"/>
          <w:sz w:val="20"/>
          <w:lang w:val="de-AT"/>
        </w:rPr>
        <w:t xml:space="preserve"> </w:t>
      </w:r>
      <w:r w:rsidRPr="002C7B65">
        <w:rPr>
          <w:rFonts w:cs="Arial"/>
          <w:sz w:val="20"/>
          <w:lang w:val="de-AT"/>
        </w:rPr>
        <w:t>möglich</w:t>
      </w:r>
      <w:r w:rsidRPr="002C7B65">
        <w:rPr>
          <w:rFonts w:cs="Arial"/>
          <w:spacing w:val="30"/>
          <w:sz w:val="20"/>
          <w:lang w:val="de-AT"/>
        </w:rPr>
        <w:t xml:space="preserve"> </w:t>
      </w:r>
      <w:r w:rsidRPr="002C7B65">
        <w:rPr>
          <w:rFonts w:cs="Arial"/>
          <w:sz w:val="20"/>
          <w:lang w:val="de-AT"/>
        </w:rPr>
        <w:t>sein.</w:t>
      </w:r>
      <w:r w:rsidRPr="002C7B65">
        <w:rPr>
          <w:rFonts w:cs="Arial"/>
          <w:spacing w:val="31"/>
          <w:sz w:val="20"/>
          <w:lang w:val="de-AT"/>
        </w:rPr>
        <w:t xml:space="preserve"> </w:t>
      </w:r>
      <w:r w:rsidRPr="002C7B65">
        <w:rPr>
          <w:rFonts w:cs="Arial"/>
          <w:sz w:val="20"/>
          <w:lang w:val="de-AT"/>
        </w:rPr>
        <w:t>Auf</w:t>
      </w:r>
      <w:r w:rsidRPr="002C7B65">
        <w:rPr>
          <w:rFonts w:cs="Arial"/>
          <w:spacing w:val="29"/>
          <w:sz w:val="20"/>
          <w:lang w:val="de-AT"/>
        </w:rPr>
        <w:t xml:space="preserve"> </w:t>
      </w:r>
      <w:r w:rsidRPr="002C7B65">
        <w:rPr>
          <w:rFonts w:cs="Arial"/>
          <w:sz w:val="20"/>
          <w:lang w:val="de-AT"/>
        </w:rPr>
        <w:t>diese</w:t>
      </w:r>
      <w:r w:rsidRPr="002C7B65">
        <w:rPr>
          <w:rFonts w:cs="Arial"/>
          <w:spacing w:val="30"/>
          <w:sz w:val="20"/>
          <w:lang w:val="de-AT"/>
        </w:rPr>
        <w:t xml:space="preserve"> </w:t>
      </w:r>
      <w:r w:rsidRPr="002C7B65">
        <w:rPr>
          <w:rFonts w:cs="Arial"/>
          <w:sz w:val="20"/>
          <w:lang w:val="de-AT"/>
        </w:rPr>
        <w:t>Weise</w:t>
      </w:r>
      <w:r w:rsidRPr="002C7B65">
        <w:rPr>
          <w:rFonts w:cs="Arial"/>
          <w:spacing w:val="30"/>
          <w:sz w:val="20"/>
          <w:lang w:val="de-AT"/>
        </w:rPr>
        <w:t xml:space="preserve"> </w:t>
      </w:r>
      <w:r w:rsidRPr="002C7B65">
        <w:rPr>
          <w:rFonts w:cs="Arial"/>
          <w:sz w:val="20"/>
          <w:lang w:val="de-AT"/>
        </w:rPr>
        <w:t>ist</w:t>
      </w:r>
      <w:r w:rsidRPr="002C7B65">
        <w:rPr>
          <w:rFonts w:cs="Arial"/>
          <w:spacing w:val="32"/>
          <w:sz w:val="20"/>
          <w:lang w:val="de-AT"/>
        </w:rPr>
        <w:t xml:space="preserve"> </w:t>
      </w:r>
      <w:r w:rsidRPr="002C7B65">
        <w:rPr>
          <w:rFonts w:cs="Arial"/>
          <w:sz w:val="20"/>
          <w:lang w:val="de-AT"/>
        </w:rPr>
        <w:t>ein</w:t>
      </w:r>
      <w:r w:rsidRPr="002C7B65">
        <w:rPr>
          <w:rFonts w:cs="Arial"/>
          <w:spacing w:val="32"/>
          <w:sz w:val="20"/>
          <w:lang w:val="de-AT"/>
        </w:rPr>
        <w:t xml:space="preserve"> </w:t>
      </w:r>
      <w:r w:rsidRPr="002C7B65">
        <w:rPr>
          <w:rFonts w:cs="Arial"/>
          <w:sz w:val="20"/>
          <w:lang w:val="de-AT"/>
        </w:rPr>
        <w:t>wichtiges</w:t>
      </w:r>
      <w:r w:rsidRPr="002C7B65">
        <w:rPr>
          <w:rFonts w:cs="Arial"/>
          <w:spacing w:val="32"/>
          <w:sz w:val="20"/>
          <w:lang w:val="de-AT"/>
        </w:rPr>
        <w:t xml:space="preserve"> </w:t>
      </w:r>
      <w:r w:rsidRPr="002C7B65">
        <w:rPr>
          <w:rFonts w:cs="Arial"/>
          <w:sz w:val="20"/>
          <w:lang w:val="de-AT"/>
        </w:rPr>
        <w:t>Anliegen</w:t>
      </w:r>
      <w:r w:rsidRPr="002C7B65">
        <w:rPr>
          <w:rFonts w:cs="Arial"/>
          <w:spacing w:val="29"/>
          <w:sz w:val="20"/>
          <w:lang w:val="de-AT"/>
        </w:rPr>
        <w:t xml:space="preserve"> </w:t>
      </w:r>
      <w:r w:rsidRPr="002C7B65">
        <w:rPr>
          <w:rFonts w:cs="Arial"/>
          <w:sz w:val="20"/>
          <w:lang w:val="de-AT"/>
        </w:rPr>
        <w:t>des</w:t>
      </w:r>
      <w:r w:rsidRPr="002C7B65">
        <w:rPr>
          <w:rFonts w:cs="Arial"/>
          <w:spacing w:val="30"/>
          <w:sz w:val="20"/>
          <w:lang w:val="de-AT"/>
        </w:rPr>
        <w:t xml:space="preserve"> </w:t>
      </w:r>
      <w:r w:rsidRPr="002C7B65">
        <w:rPr>
          <w:rFonts w:cs="Arial"/>
          <w:sz w:val="20"/>
          <w:lang w:val="de-AT"/>
        </w:rPr>
        <w:t>Unterrichts,</w:t>
      </w:r>
      <w:r w:rsidRPr="002C7B65">
        <w:rPr>
          <w:rFonts w:cs="Arial"/>
          <w:spacing w:val="31"/>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Schülerinnen und Schüler zu selbstständigem Urteil, zur Kritikfähigkeit und zur politischen Mündigkeit</w:t>
      </w:r>
      <w:r w:rsidR="00992A2B" w:rsidRPr="002C7B65">
        <w:rPr>
          <w:rFonts w:cs="Arial"/>
          <w:sz w:val="20"/>
          <w:lang w:val="de-AT"/>
        </w:rPr>
        <w:t xml:space="preserve"> </w:t>
      </w:r>
      <w:r w:rsidRPr="002C7B65">
        <w:rPr>
          <w:rFonts w:cs="Arial"/>
          <w:sz w:val="20"/>
          <w:lang w:val="de-AT"/>
        </w:rPr>
        <w:t>zu führen, umzusetzen. Die Fähigkeit, Alternativen zu erwägen, Entscheidungen zu treffen,</w:t>
      </w:r>
      <w:r w:rsidRPr="002C7B65">
        <w:rPr>
          <w:rFonts w:cs="Arial"/>
          <w:spacing w:val="33"/>
          <w:sz w:val="20"/>
          <w:lang w:val="de-AT"/>
        </w:rPr>
        <w:t xml:space="preserve"> </w:t>
      </w:r>
      <w:r w:rsidRPr="002C7B65">
        <w:rPr>
          <w:rFonts w:cs="Arial"/>
          <w:sz w:val="20"/>
          <w:lang w:val="de-AT"/>
        </w:rPr>
        <w:t>Zivilcourage</w:t>
      </w:r>
      <w:r w:rsidRPr="002C7B65">
        <w:rPr>
          <w:rFonts w:cs="Arial"/>
          <w:w w:val="99"/>
          <w:sz w:val="20"/>
          <w:lang w:val="de-AT"/>
        </w:rPr>
        <w:t xml:space="preserve"> </w:t>
      </w:r>
      <w:r w:rsidRPr="002C7B65">
        <w:rPr>
          <w:rFonts w:cs="Arial"/>
          <w:sz w:val="20"/>
          <w:lang w:val="de-AT"/>
        </w:rPr>
        <w:t>zu zeigen und Engagement zu entwickeln, ist zu</w:t>
      </w:r>
      <w:r w:rsidRPr="002C7B65">
        <w:rPr>
          <w:rFonts w:cs="Arial"/>
          <w:spacing w:val="-24"/>
          <w:sz w:val="20"/>
          <w:lang w:val="de-AT"/>
        </w:rPr>
        <w:t xml:space="preserve"> </w:t>
      </w:r>
      <w:r w:rsidRPr="002C7B65">
        <w:rPr>
          <w:rFonts w:cs="Arial"/>
          <w:sz w:val="20"/>
          <w:lang w:val="de-AT"/>
        </w:rPr>
        <w:t>stärken.</w:t>
      </w:r>
    </w:p>
    <w:p w:rsidR="006A7960" w:rsidRPr="002C7B65" w:rsidRDefault="006A7960" w:rsidP="00282E3D">
      <w:pPr>
        <w:pStyle w:val="Textkrper"/>
        <w:spacing w:before="81" w:line="228" w:lineRule="auto"/>
        <w:ind w:left="102" w:right="116" w:firstLine="395"/>
        <w:jc w:val="both"/>
        <w:rPr>
          <w:rFonts w:cs="Arial"/>
          <w:sz w:val="20"/>
          <w:lang w:val="de-AT"/>
        </w:rPr>
      </w:pPr>
      <w:r w:rsidRPr="002C7B65">
        <w:rPr>
          <w:rFonts w:cs="Arial"/>
          <w:sz w:val="20"/>
          <w:lang w:val="de-AT"/>
        </w:rPr>
        <w:t>Zeitgeschichtliche Entwicklungen sind unter Beachtung der Bedeutung der historischen</w:t>
      </w:r>
      <w:r w:rsidRPr="002C7B65">
        <w:rPr>
          <w:rFonts w:cs="Arial"/>
          <w:spacing w:val="24"/>
          <w:sz w:val="20"/>
          <w:lang w:val="de-AT"/>
        </w:rPr>
        <w:t xml:space="preserve"> </w:t>
      </w:r>
      <w:r w:rsidRPr="002C7B65">
        <w:rPr>
          <w:rFonts w:cs="Arial"/>
          <w:sz w:val="20"/>
          <w:lang w:val="de-AT"/>
        </w:rPr>
        <w:t>Dimension</w:t>
      </w:r>
      <w:r w:rsidRPr="002C7B65">
        <w:rPr>
          <w:rFonts w:cs="Arial"/>
          <w:w w:val="99"/>
          <w:sz w:val="20"/>
          <w:lang w:val="de-AT"/>
        </w:rPr>
        <w:t xml:space="preserve"> </w:t>
      </w:r>
      <w:r w:rsidRPr="002C7B65">
        <w:rPr>
          <w:rFonts w:cs="Arial"/>
          <w:sz w:val="20"/>
          <w:lang w:val="de-AT"/>
        </w:rPr>
        <w:t>der zu behandelnden Themenbereiche, insbesondere der Demokratie und Menschenrechte, in</w:t>
      </w:r>
      <w:r w:rsidRPr="002C7B65">
        <w:rPr>
          <w:rFonts w:cs="Arial"/>
          <w:spacing w:val="2"/>
          <w:sz w:val="20"/>
          <w:lang w:val="de-AT"/>
        </w:rPr>
        <w:t xml:space="preserve"> </w:t>
      </w:r>
      <w:r w:rsidRPr="002C7B65">
        <w:rPr>
          <w:rFonts w:cs="Arial"/>
          <w:sz w:val="20"/>
          <w:lang w:val="de-AT"/>
        </w:rPr>
        <w:t>den</w:t>
      </w:r>
      <w:r w:rsidRPr="002C7B65">
        <w:rPr>
          <w:rFonts w:cs="Arial"/>
          <w:w w:val="99"/>
          <w:sz w:val="20"/>
          <w:lang w:val="de-AT"/>
        </w:rPr>
        <w:t xml:space="preserve"> </w:t>
      </w:r>
      <w:r w:rsidRPr="002C7B65">
        <w:rPr>
          <w:rFonts w:cs="Arial"/>
          <w:sz w:val="20"/>
          <w:lang w:val="de-AT"/>
        </w:rPr>
        <w:t>Unterricht zu</w:t>
      </w:r>
      <w:r w:rsidRPr="002C7B65">
        <w:rPr>
          <w:rFonts w:cs="Arial"/>
          <w:spacing w:val="-10"/>
          <w:sz w:val="20"/>
          <w:lang w:val="de-AT"/>
        </w:rPr>
        <w:t xml:space="preserve"> </w:t>
      </w:r>
      <w:r w:rsidRPr="002C7B65">
        <w:rPr>
          <w:rFonts w:cs="Arial"/>
          <w:sz w:val="20"/>
          <w:lang w:val="de-AT"/>
        </w:rPr>
        <w:t>integrieren.</w:t>
      </w:r>
    </w:p>
    <w:p w:rsidR="006A7960" w:rsidRPr="002C7B65" w:rsidRDefault="006A7960" w:rsidP="00282E3D">
      <w:pPr>
        <w:spacing w:before="3"/>
        <w:jc w:val="both"/>
        <w:rPr>
          <w:rFonts w:cs="Arial"/>
          <w:lang w:val="de-AT"/>
        </w:rPr>
      </w:pPr>
    </w:p>
    <w:p w:rsidR="006A7960" w:rsidRPr="002C7B65" w:rsidRDefault="006A7960" w:rsidP="00A42B9E">
      <w:pPr>
        <w:pStyle w:val="berschrift1"/>
        <w:numPr>
          <w:ilvl w:val="0"/>
          <w:numId w:val="36"/>
        </w:numPr>
        <w:ind w:left="499" w:hanging="142"/>
        <w:jc w:val="left"/>
      </w:pPr>
      <w:bookmarkStart w:id="8" w:name="VI._BESONDERE_DIDAKTISCHE_GRUNDSÄTZE_FÜR"/>
      <w:bookmarkEnd w:id="8"/>
      <w:r w:rsidRPr="002C7B65">
        <w:t xml:space="preserve">BESONDERE DIDAKTISCHE GRUNDSÄTZE FÜR DEN PFLICHTGEGENSTAND DEUTSCH UND KOMMUNIKATION UND FÜR </w:t>
      </w:r>
      <w:r w:rsidR="003C3142" w:rsidRPr="002C7B65">
        <w:t xml:space="preserve">DEN </w:t>
      </w:r>
      <w:r w:rsidRPr="002C7B65">
        <w:t>FREIGEGENSTAND DEUTSCH</w:t>
      </w:r>
    </w:p>
    <w:p w:rsidR="006A7960" w:rsidRPr="002C7B65" w:rsidRDefault="006A7960" w:rsidP="00282E3D">
      <w:pPr>
        <w:pStyle w:val="Textkrper"/>
        <w:spacing w:before="80" w:line="218" w:lineRule="exact"/>
        <w:ind w:left="102" w:right="126" w:firstLine="395"/>
        <w:jc w:val="both"/>
        <w:rPr>
          <w:rFonts w:cs="Arial"/>
          <w:sz w:val="20"/>
          <w:lang w:val="de-AT"/>
        </w:rPr>
      </w:pPr>
      <w:r w:rsidRPr="002C7B65">
        <w:rPr>
          <w:rFonts w:cs="Arial"/>
          <w:sz w:val="20"/>
          <w:lang w:val="de-AT"/>
        </w:rPr>
        <w:t>Als Grundlage einer gezielten Unterrichtsplanung empfiehlt es sich, den Stand der</w:t>
      </w:r>
      <w:r w:rsidRPr="002C7B65">
        <w:rPr>
          <w:rFonts w:cs="Arial"/>
          <w:spacing w:val="-7"/>
          <w:sz w:val="20"/>
          <w:lang w:val="de-AT"/>
        </w:rPr>
        <w:t xml:space="preserve"> </w:t>
      </w:r>
      <w:r w:rsidRPr="002C7B65">
        <w:rPr>
          <w:rFonts w:cs="Arial"/>
          <w:sz w:val="20"/>
          <w:lang w:val="de-AT"/>
        </w:rPr>
        <w:t>Kenntnisse,</w:t>
      </w:r>
      <w:r w:rsidRPr="002C7B65">
        <w:rPr>
          <w:rFonts w:cs="Arial"/>
          <w:w w:val="99"/>
          <w:sz w:val="20"/>
          <w:lang w:val="de-AT"/>
        </w:rPr>
        <w:t xml:space="preserve"> </w:t>
      </w:r>
      <w:r w:rsidRPr="002C7B65">
        <w:rPr>
          <w:rFonts w:cs="Arial"/>
          <w:sz w:val="20"/>
          <w:lang w:val="de-AT"/>
        </w:rPr>
        <w:t>Fertigkeiten und Fähigkeiten der Schülerinnen und Schüler auf Basis einer standardisierten Diagnose</w:t>
      </w:r>
      <w:r w:rsidRPr="002C7B65">
        <w:rPr>
          <w:rFonts w:cs="Arial"/>
          <w:spacing w:val="41"/>
          <w:sz w:val="20"/>
          <w:lang w:val="de-AT"/>
        </w:rPr>
        <w:t xml:space="preserve"> </w:t>
      </w:r>
      <w:r w:rsidRPr="002C7B65">
        <w:rPr>
          <w:rFonts w:cs="Arial"/>
          <w:sz w:val="20"/>
          <w:lang w:val="de-AT"/>
        </w:rPr>
        <w:t>zu</w:t>
      </w:r>
      <w:r w:rsidRPr="002C7B65">
        <w:rPr>
          <w:rFonts w:cs="Arial"/>
          <w:w w:val="99"/>
          <w:sz w:val="20"/>
          <w:lang w:val="de-AT"/>
        </w:rPr>
        <w:t xml:space="preserve"> </w:t>
      </w:r>
      <w:r w:rsidRPr="002C7B65">
        <w:rPr>
          <w:rFonts w:cs="Arial"/>
          <w:sz w:val="20"/>
          <w:lang w:val="de-AT"/>
        </w:rPr>
        <w:t>erheben.</w:t>
      </w:r>
    </w:p>
    <w:p w:rsidR="006A7960" w:rsidRPr="002C7B65" w:rsidRDefault="006A7960" w:rsidP="00282E3D">
      <w:pPr>
        <w:pStyle w:val="Textkrper"/>
        <w:spacing w:before="81" w:line="228" w:lineRule="auto"/>
        <w:ind w:left="102" w:right="122" w:firstLine="395"/>
        <w:jc w:val="both"/>
        <w:rPr>
          <w:rFonts w:cs="Arial"/>
          <w:sz w:val="20"/>
          <w:lang w:val="de-AT"/>
        </w:rPr>
      </w:pPr>
      <w:r w:rsidRPr="002C7B65">
        <w:rPr>
          <w:rFonts w:cs="Arial"/>
          <w:sz w:val="20"/>
          <w:lang w:val="de-AT"/>
        </w:rPr>
        <w:t>Im Vordergrund des Unterrichts steht die mündliche Kommunikation im beruflichen</w:t>
      </w:r>
      <w:r w:rsidRPr="002C7B65">
        <w:rPr>
          <w:rFonts w:cs="Arial"/>
          <w:spacing w:val="11"/>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persönlichen</w:t>
      </w:r>
      <w:r w:rsidRPr="002C7B65">
        <w:rPr>
          <w:rFonts w:cs="Arial"/>
          <w:spacing w:val="29"/>
          <w:sz w:val="20"/>
          <w:lang w:val="de-AT"/>
        </w:rPr>
        <w:t xml:space="preserve"> </w:t>
      </w:r>
      <w:r w:rsidRPr="002C7B65">
        <w:rPr>
          <w:rFonts w:cs="Arial"/>
          <w:sz w:val="20"/>
          <w:lang w:val="de-AT"/>
        </w:rPr>
        <w:t>Umfeld.</w:t>
      </w:r>
      <w:r w:rsidRPr="002C7B65">
        <w:rPr>
          <w:rFonts w:cs="Arial"/>
          <w:spacing w:val="31"/>
          <w:sz w:val="20"/>
          <w:lang w:val="de-AT"/>
        </w:rPr>
        <w:t xml:space="preserve"> </w:t>
      </w:r>
      <w:r w:rsidRPr="002C7B65">
        <w:rPr>
          <w:rFonts w:cs="Arial"/>
          <w:sz w:val="20"/>
          <w:lang w:val="de-AT"/>
        </w:rPr>
        <w:t>Durch</w:t>
      </w:r>
      <w:r w:rsidRPr="002C7B65">
        <w:rPr>
          <w:rFonts w:cs="Arial"/>
          <w:spacing w:val="32"/>
          <w:sz w:val="20"/>
          <w:lang w:val="de-AT"/>
        </w:rPr>
        <w:t xml:space="preserve"> </w:t>
      </w:r>
      <w:r w:rsidRPr="002C7B65">
        <w:rPr>
          <w:rFonts w:cs="Arial"/>
          <w:sz w:val="20"/>
          <w:lang w:val="de-AT"/>
        </w:rPr>
        <w:t>den</w:t>
      </w:r>
      <w:r w:rsidRPr="002C7B65">
        <w:rPr>
          <w:rFonts w:cs="Arial"/>
          <w:spacing w:val="30"/>
          <w:sz w:val="20"/>
          <w:lang w:val="de-AT"/>
        </w:rPr>
        <w:t xml:space="preserve"> </w:t>
      </w:r>
      <w:r w:rsidRPr="002C7B65">
        <w:rPr>
          <w:rFonts w:cs="Arial"/>
          <w:sz w:val="20"/>
          <w:lang w:val="de-AT"/>
        </w:rPr>
        <w:t>Einsatz</w:t>
      </w:r>
      <w:r w:rsidRPr="002C7B65">
        <w:rPr>
          <w:rFonts w:cs="Arial"/>
          <w:spacing w:val="33"/>
          <w:sz w:val="20"/>
          <w:lang w:val="de-AT"/>
        </w:rPr>
        <w:t xml:space="preserve"> </w:t>
      </w:r>
      <w:r w:rsidRPr="002C7B65">
        <w:rPr>
          <w:rFonts w:cs="Arial"/>
          <w:sz w:val="20"/>
          <w:lang w:val="de-AT"/>
        </w:rPr>
        <w:t>geeigneter</w:t>
      </w:r>
      <w:r w:rsidRPr="002C7B65">
        <w:rPr>
          <w:rFonts w:cs="Arial"/>
          <w:spacing w:val="38"/>
          <w:sz w:val="20"/>
          <w:lang w:val="de-AT"/>
        </w:rPr>
        <w:t xml:space="preserve"> </w:t>
      </w:r>
      <w:r w:rsidRPr="002C7B65">
        <w:rPr>
          <w:rFonts w:cs="Arial"/>
          <w:sz w:val="20"/>
          <w:lang w:val="de-AT"/>
        </w:rPr>
        <w:t>Unterrichtsmethoden</w:t>
      </w:r>
      <w:r w:rsidRPr="002C7B65">
        <w:rPr>
          <w:rFonts w:cs="Arial"/>
          <w:spacing w:val="30"/>
          <w:sz w:val="20"/>
          <w:lang w:val="de-AT"/>
        </w:rPr>
        <w:t xml:space="preserve"> </w:t>
      </w:r>
      <w:r w:rsidRPr="002C7B65">
        <w:rPr>
          <w:rFonts w:cs="Arial"/>
          <w:sz w:val="20"/>
          <w:lang w:val="de-AT"/>
        </w:rPr>
        <w:t>sollen</w:t>
      </w:r>
      <w:r w:rsidRPr="002C7B65">
        <w:rPr>
          <w:rFonts w:cs="Arial"/>
          <w:spacing w:val="29"/>
          <w:sz w:val="20"/>
          <w:lang w:val="de-AT"/>
        </w:rPr>
        <w:t xml:space="preserve"> </w:t>
      </w:r>
      <w:r w:rsidRPr="002C7B65">
        <w:rPr>
          <w:rFonts w:cs="Arial"/>
          <w:sz w:val="20"/>
          <w:lang w:val="de-AT"/>
        </w:rPr>
        <w:t>die</w:t>
      </w:r>
      <w:r w:rsidRPr="002C7B65">
        <w:rPr>
          <w:rFonts w:cs="Arial"/>
          <w:spacing w:val="33"/>
          <w:sz w:val="20"/>
          <w:lang w:val="de-AT"/>
        </w:rPr>
        <w:t xml:space="preserve"> </w:t>
      </w:r>
      <w:r w:rsidRPr="002C7B65">
        <w:rPr>
          <w:rFonts w:cs="Arial"/>
          <w:sz w:val="20"/>
          <w:lang w:val="de-AT"/>
        </w:rPr>
        <w:t>Schülerinnen</w:t>
      </w:r>
      <w:r w:rsidRPr="002C7B65">
        <w:rPr>
          <w:rFonts w:cs="Arial"/>
          <w:spacing w:val="32"/>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Schüler in ihrem Selbstbewusstsein gestärkt und zur Kommunikation motiviert werden. Bei</w:t>
      </w:r>
      <w:r w:rsidRPr="002C7B65">
        <w:rPr>
          <w:rFonts w:cs="Arial"/>
          <w:spacing w:val="31"/>
          <w:sz w:val="20"/>
          <w:lang w:val="de-AT"/>
        </w:rPr>
        <w:t xml:space="preserve"> </w:t>
      </w:r>
      <w:r w:rsidRPr="002C7B65">
        <w:rPr>
          <w:rFonts w:cs="Arial"/>
          <w:sz w:val="20"/>
          <w:lang w:val="de-AT"/>
        </w:rPr>
        <w:t>der</w:t>
      </w:r>
      <w:r w:rsidRPr="002C7B65">
        <w:rPr>
          <w:rFonts w:cs="Arial"/>
          <w:w w:val="99"/>
          <w:sz w:val="20"/>
          <w:lang w:val="de-AT"/>
        </w:rPr>
        <w:t xml:space="preserve"> </w:t>
      </w:r>
      <w:r w:rsidRPr="002C7B65">
        <w:rPr>
          <w:rFonts w:cs="Arial"/>
          <w:sz w:val="20"/>
          <w:lang w:val="de-AT"/>
        </w:rPr>
        <w:t>Unterrichtsplanung sind Querverbindungen zum Fachunterrichtsbereich</w:t>
      </w:r>
      <w:r w:rsidRPr="002C7B65">
        <w:rPr>
          <w:rFonts w:cs="Arial"/>
          <w:spacing w:val="-27"/>
          <w:sz w:val="20"/>
          <w:lang w:val="de-AT"/>
        </w:rPr>
        <w:t xml:space="preserve"> </w:t>
      </w:r>
      <w:r w:rsidRPr="002C7B65">
        <w:rPr>
          <w:rFonts w:cs="Arial"/>
          <w:sz w:val="20"/>
          <w:lang w:val="de-AT"/>
        </w:rPr>
        <w:t>herzustellen.</w:t>
      </w:r>
    </w:p>
    <w:p w:rsidR="006A7960" w:rsidRPr="002C7B65" w:rsidRDefault="006A7960" w:rsidP="00282E3D">
      <w:pPr>
        <w:pStyle w:val="Textkrper"/>
        <w:spacing w:before="82" w:line="230" w:lineRule="auto"/>
        <w:ind w:left="102" w:right="118" w:firstLine="395"/>
        <w:jc w:val="both"/>
        <w:rPr>
          <w:rFonts w:cs="Arial"/>
          <w:sz w:val="20"/>
          <w:lang w:val="de-AT"/>
        </w:rPr>
      </w:pPr>
      <w:r w:rsidRPr="002C7B65">
        <w:rPr>
          <w:rFonts w:cs="Arial"/>
          <w:sz w:val="20"/>
          <w:lang w:val="de-AT"/>
        </w:rPr>
        <w:t>Im Bereich der mündlichen Kommunikation sind sowohl individuelle Aufgabenstellungen als auch</w:t>
      </w:r>
      <w:r w:rsidRPr="002C7B65">
        <w:rPr>
          <w:rFonts w:cs="Arial"/>
          <w:w w:val="99"/>
          <w:sz w:val="20"/>
          <w:lang w:val="de-AT"/>
        </w:rPr>
        <w:t xml:space="preserve"> </w:t>
      </w:r>
      <w:r w:rsidRPr="002C7B65">
        <w:rPr>
          <w:rFonts w:cs="Arial"/>
          <w:sz w:val="20"/>
          <w:lang w:val="de-AT"/>
        </w:rPr>
        <w:t>Übungen in Gruppen anzuwenden. Durch den Einsatz situationsgerechter Gesprächs- und</w:t>
      </w:r>
      <w:r w:rsidRPr="002C7B65">
        <w:rPr>
          <w:rFonts w:cs="Arial"/>
          <w:spacing w:val="25"/>
          <w:sz w:val="20"/>
          <w:lang w:val="de-AT"/>
        </w:rPr>
        <w:t xml:space="preserve"> </w:t>
      </w:r>
      <w:r w:rsidRPr="002C7B65">
        <w:rPr>
          <w:rFonts w:cs="Arial"/>
          <w:sz w:val="20"/>
          <w:lang w:val="de-AT"/>
        </w:rPr>
        <w:t>Sozialformen</w:t>
      </w:r>
      <w:r w:rsidRPr="002C7B65">
        <w:rPr>
          <w:rFonts w:cs="Arial"/>
          <w:w w:val="99"/>
          <w:sz w:val="20"/>
          <w:lang w:val="de-AT"/>
        </w:rPr>
        <w:t xml:space="preserve"> </w:t>
      </w:r>
      <w:r w:rsidRPr="002C7B65">
        <w:rPr>
          <w:rFonts w:cs="Arial"/>
          <w:sz w:val="20"/>
          <w:lang w:val="de-AT"/>
        </w:rPr>
        <w:t>werden die Schülerinnen und Schüler zu aktiver Mitarbeit motiviert, kommunikative Selbst-</w:t>
      </w:r>
      <w:r w:rsidRPr="002C7B65">
        <w:rPr>
          <w:rFonts w:cs="Arial"/>
          <w:spacing w:val="44"/>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Fremderfahrungen ermöglicht sowie wertvolle Beiträge zur Persönlichkeitsbildung geleistet.</w:t>
      </w:r>
      <w:r w:rsidRPr="002C7B65">
        <w:rPr>
          <w:rFonts w:cs="Arial"/>
          <w:spacing w:val="23"/>
          <w:sz w:val="20"/>
          <w:lang w:val="de-AT"/>
        </w:rPr>
        <w:t xml:space="preserve"> </w:t>
      </w:r>
      <w:r w:rsidRPr="002C7B65">
        <w:rPr>
          <w:rFonts w:cs="Arial"/>
          <w:sz w:val="20"/>
          <w:lang w:val="de-AT"/>
        </w:rPr>
        <w:t>Zur</w:t>
      </w:r>
      <w:r w:rsidRPr="002C7B65">
        <w:rPr>
          <w:rFonts w:cs="Arial"/>
          <w:w w:val="99"/>
          <w:sz w:val="20"/>
          <w:lang w:val="de-AT"/>
        </w:rPr>
        <w:t xml:space="preserve"> </w:t>
      </w:r>
      <w:r w:rsidRPr="002C7B65">
        <w:rPr>
          <w:rFonts w:cs="Arial"/>
          <w:sz w:val="20"/>
          <w:lang w:val="de-AT"/>
        </w:rPr>
        <w:t>Unterstützung der individuellen Selbst- und Fremdreflexion wird darüber hinaus auch der</w:t>
      </w:r>
      <w:r w:rsidRPr="002C7B65">
        <w:rPr>
          <w:rFonts w:cs="Arial"/>
          <w:spacing w:val="4"/>
          <w:sz w:val="20"/>
          <w:lang w:val="de-AT"/>
        </w:rPr>
        <w:t xml:space="preserve"> </w:t>
      </w:r>
      <w:r w:rsidRPr="002C7B65">
        <w:rPr>
          <w:rFonts w:cs="Arial"/>
          <w:sz w:val="20"/>
          <w:lang w:val="de-AT"/>
        </w:rPr>
        <w:t>Einsatz</w:t>
      </w:r>
      <w:r w:rsidRPr="002C7B65">
        <w:rPr>
          <w:rFonts w:cs="Arial"/>
          <w:w w:val="99"/>
          <w:sz w:val="20"/>
          <w:lang w:val="de-AT"/>
        </w:rPr>
        <w:t xml:space="preserve"> </w:t>
      </w:r>
      <w:r w:rsidRPr="002C7B65">
        <w:rPr>
          <w:rFonts w:cs="Arial"/>
          <w:sz w:val="20"/>
          <w:lang w:val="de-AT"/>
        </w:rPr>
        <w:t>audiovisueller Medien</w:t>
      </w:r>
      <w:r w:rsidRPr="002C7B65">
        <w:rPr>
          <w:rFonts w:cs="Arial"/>
          <w:spacing w:val="-11"/>
          <w:sz w:val="20"/>
          <w:lang w:val="de-AT"/>
        </w:rPr>
        <w:t xml:space="preserve"> </w:t>
      </w:r>
      <w:r w:rsidRPr="002C7B65">
        <w:rPr>
          <w:rFonts w:cs="Arial"/>
          <w:sz w:val="20"/>
          <w:lang w:val="de-AT"/>
        </w:rPr>
        <w:t>empfohlen.</w:t>
      </w:r>
    </w:p>
    <w:p w:rsidR="006A7960" w:rsidRPr="002C7B65" w:rsidRDefault="006A7960" w:rsidP="00282E3D">
      <w:pPr>
        <w:pStyle w:val="Textkrper"/>
        <w:spacing w:before="81" w:line="228" w:lineRule="auto"/>
        <w:ind w:left="102" w:right="125" w:firstLine="395"/>
        <w:jc w:val="both"/>
        <w:rPr>
          <w:rFonts w:cs="Arial"/>
          <w:sz w:val="20"/>
          <w:lang w:val="de-AT"/>
        </w:rPr>
      </w:pPr>
      <w:r w:rsidRPr="002C7B65">
        <w:rPr>
          <w:rFonts w:cs="Arial"/>
          <w:sz w:val="20"/>
          <w:lang w:val="de-AT"/>
        </w:rPr>
        <w:t>Die</w:t>
      </w:r>
      <w:r w:rsidRPr="002C7B65">
        <w:rPr>
          <w:rFonts w:cs="Arial"/>
          <w:spacing w:val="26"/>
          <w:sz w:val="20"/>
          <w:lang w:val="de-AT"/>
        </w:rPr>
        <w:t xml:space="preserve"> </w:t>
      </w:r>
      <w:r w:rsidRPr="002C7B65">
        <w:rPr>
          <w:rFonts w:cs="Arial"/>
          <w:sz w:val="20"/>
          <w:lang w:val="de-AT"/>
        </w:rPr>
        <w:t>Schlüsselkompetenz</w:t>
      </w:r>
      <w:r w:rsidRPr="002C7B65">
        <w:rPr>
          <w:rFonts w:cs="Arial"/>
          <w:spacing w:val="28"/>
          <w:sz w:val="20"/>
          <w:lang w:val="de-AT"/>
        </w:rPr>
        <w:t xml:space="preserve"> </w:t>
      </w:r>
      <w:r w:rsidRPr="002C7B65">
        <w:rPr>
          <w:rFonts w:cs="Arial"/>
          <w:sz w:val="20"/>
          <w:lang w:val="de-AT"/>
        </w:rPr>
        <w:t>„Lesen“</w:t>
      </w:r>
      <w:r w:rsidRPr="002C7B65">
        <w:rPr>
          <w:rFonts w:cs="Arial"/>
          <w:spacing w:val="24"/>
          <w:sz w:val="20"/>
          <w:lang w:val="de-AT"/>
        </w:rPr>
        <w:t xml:space="preserve"> </w:t>
      </w:r>
      <w:r w:rsidRPr="002C7B65">
        <w:rPr>
          <w:rFonts w:cs="Arial"/>
          <w:sz w:val="20"/>
          <w:lang w:val="de-AT"/>
        </w:rPr>
        <w:t>ist</w:t>
      </w:r>
      <w:r w:rsidRPr="002C7B65">
        <w:rPr>
          <w:rFonts w:cs="Arial"/>
          <w:spacing w:val="25"/>
          <w:sz w:val="20"/>
          <w:lang w:val="de-AT"/>
        </w:rPr>
        <w:t xml:space="preserve"> </w:t>
      </w:r>
      <w:r w:rsidRPr="002C7B65">
        <w:rPr>
          <w:rFonts w:cs="Arial"/>
          <w:sz w:val="20"/>
          <w:lang w:val="de-AT"/>
        </w:rPr>
        <w:t>Basis</w:t>
      </w:r>
      <w:r w:rsidRPr="002C7B65">
        <w:rPr>
          <w:rFonts w:cs="Arial"/>
          <w:spacing w:val="27"/>
          <w:sz w:val="20"/>
          <w:lang w:val="de-AT"/>
        </w:rPr>
        <w:t xml:space="preserve"> </w:t>
      </w:r>
      <w:r w:rsidRPr="002C7B65">
        <w:rPr>
          <w:rFonts w:cs="Arial"/>
          <w:sz w:val="20"/>
          <w:lang w:val="de-AT"/>
        </w:rPr>
        <w:t>für</w:t>
      </w:r>
      <w:r w:rsidRPr="002C7B65">
        <w:rPr>
          <w:rFonts w:cs="Arial"/>
          <w:spacing w:val="26"/>
          <w:sz w:val="20"/>
          <w:lang w:val="de-AT"/>
        </w:rPr>
        <w:t xml:space="preserve"> </w:t>
      </w:r>
      <w:r w:rsidRPr="002C7B65">
        <w:rPr>
          <w:rFonts w:cs="Arial"/>
          <w:sz w:val="20"/>
          <w:lang w:val="de-AT"/>
        </w:rPr>
        <w:t>das</w:t>
      </w:r>
      <w:r w:rsidRPr="002C7B65">
        <w:rPr>
          <w:rFonts w:cs="Arial"/>
          <w:spacing w:val="25"/>
          <w:sz w:val="20"/>
          <w:lang w:val="de-AT"/>
        </w:rPr>
        <w:t xml:space="preserve"> </w:t>
      </w:r>
      <w:r w:rsidRPr="002C7B65">
        <w:rPr>
          <w:rFonts w:cs="Arial"/>
          <w:sz w:val="20"/>
          <w:lang w:val="de-AT"/>
        </w:rPr>
        <w:t>lebenslange</w:t>
      </w:r>
      <w:r w:rsidRPr="002C7B65">
        <w:rPr>
          <w:rFonts w:cs="Arial"/>
          <w:spacing w:val="28"/>
          <w:sz w:val="20"/>
          <w:lang w:val="de-AT"/>
        </w:rPr>
        <w:t xml:space="preserve"> </w:t>
      </w:r>
      <w:r w:rsidRPr="002C7B65">
        <w:rPr>
          <w:rFonts w:cs="Arial"/>
          <w:sz w:val="20"/>
          <w:lang w:val="de-AT"/>
        </w:rPr>
        <w:t>Lernen.</w:t>
      </w:r>
      <w:r w:rsidRPr="002C7B65">
        <w:rPr>
          <w:rFonts w:cs="Arial"/>
          <w:spacing w:val="26"/>
          <w:sz w:val="20"/>
          <w:lang w:val="de-AT"/>
        </w:rPr>
        <w:t xml:space="preserve"> </w:t>
      </w:r>
      <w:r w:rsidRPr="002C7B65">
        <w:rPr>
          <w:rFonts w:cs="Arial"/>
          <w:sz w:val="20"/>
          <w:lang w:val="de-AT"/>
        </w:rPr>
        <w:t>Um</w:t>
      </w:r>
      <w:r w:rsidRPr="002C7B65">
        <w:rPr>
          <w:rFonts w:cs="Arial"/>
          <w:spacing w:val="24"/>
          <w:sz w:val="20"/>
          <w:lang w:val="de-AT"/>
        </w:rPr>
        <w:t xml:space="preserve"> </w:t>
      </w:r>
      <w:r w:rsidRPr="002C7B65">
        <w:rPr>
          <w:rFonts w:cs="Arial"/>
          <w:sz w:val="20"/>
          <w:lang w:val="de-AT"/>
        </w:rPr>
        <w:t>die</w:t>
      </w:r>
      <w:r w:rsidRPr="002C7B65">
        <w:rPr>
          <w:rFonts w:cs="Arial"/>
          <w:spacing w:val="26"/>
          <w:sz w:val="20"/>
          <w:lang w:val="de-AT"/>
        </w:rPr>
        <w:t xml:space="preserve"> </w:t>
      </w:r>
      <w:r w:rsidRPr="002C7B65">
        <w:rPr>
          <w:rFonts w:cs="Arial"/>
          <w:sz w:val="20"/>
          <w:lang w:val="de-AT"/>
        </w:rPr>
        <w:t>Schülerinnen</w:t>
      </w:r>
      <w:r w:rsidRPr="002C7B65">
        <w:rPr>
          <w:rFonts w:cs="Arial"/>
          <w:spacing w:val="24"/>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Schüler zu motivieren und in der Entwicklung einer persönlichen Lesekultur zu fördern, sind</w:t>
      </w:r>
      <w:r w:rsidRPr="002C7B65">
        <w:rPr>
          <w:rFonts w:cs="Arial"/>
          <w:spacing w:val="26"/>
          <w:sz w:val="20"/>
          <w:lang w:val="de-AT"/>
        </w:rPr>
        <w:t xml:space="preserve"> </w:t>
      </w:r>
      <w:r w:rsidRPr="002C7B65">
        <w:rPr>
          <w:rFonts w:cs="Arial"/>
          <w:sz w:val="20"/>
          <w:lang w:val="de-AT"/>
        </w:rPr>
        <w:t>im</w:t>
      </w:r>
      <w:r w:rsidRPr="002C7B65">
        <w:rPr>
          <w:rFonts w:cs="Arial"/>
          <w:w w:val="99"/>
          <w:sz w:val="20"/>
          <w:lang w:val="de-AT"/>
        </w:rPr>
        <w:t xml:space="preserve"> </w:t>
      </w:r>
      <w:r w:rsidRPr="002C7B65">
        <w:rPr>
          <w:rFonts w:cs="Arial"/>
          <w:sz w:val="20"/>
          <w:lang w:val="de-AT"/>
        </w:rPr>
        <w:t>Kompetenzbereich „Lesen“ in erster Linie Texte aus dem beruflichen Umfeld heranzuziehen. Bei</w:t>
      </w:r>
      <w:r w:rsidRPr="002C7B65">
        <w:rPr>
          <w:rFonts w:cs="Arial"/>
          <w:spacing w:val="14"/>
          <w:sz w:val="20"/>
          <w:lang w:val="de-AT"/>
        </w:rPr>
        <w:t xml:space="preserve"> </w:t>
      </w:r>
      <w:r w:rsidRPr="002C7B65">
        <w:rPr>
          <w:rFonts w:cs="Arial"/>
          <w:sz w:val="20"/>
          <w:lang w:val="de-AT"/>
        </w:rPr>
        <w:t>der</w:t>
      </w:r>
      <w:r w:rsidRPr="002C7B65">
        <w:rPr>
          <w:rFonts w:cs="Arial"/>
          <w:w w:val="99"/>
          <w:sz w:val="20"/>
          <w:lang w:val="de-AT"/>
        </w:rPr>
        <w:t xml:space="preserve"> </w:t>
      </w:r>
      <w:r w:rsidRPr="002C7B65">
        <w:rPr>
          <w:rFonts w:cs="Arial"/>
          <w:sz w:val="20"/>
          <w:lang w:val="de-AT"/>
        </w:rPr>
        <w:t>Auswahl von literarischen Texten sind die Vorbildung und Interessen der Schülerinnen und Schüler</w:t>
      </w:r>
      <w:r w:rsidRPr="002C7B65">
        <w:rPr>
          <w:rFonts w:cs="Arial"/>
          <w:spacing w:val="-31"/>
          <w:sz w:val="20"/>
          <w:lang w:val="de-AT"/>
        </w:rPr>
        <w:t xml:space="preserve"> </w:t>
      </w:r>
      <w:r w:rsidRPr="002C7B65">
        <w:rPr>
          <w:rFonts w:cs="Arial"/>
          <w:sz w:val="20"/>
          <w:lang w:val="de-AT"/>
        </w:rPr>
        <w:t>sowie</w:t>
      </w:r>
      <w:r w:rsidRPr="002C7B65">
        <w:rPr>
          <w:rFonts w:cs="Arial"/>
          <w:w w:val="99"/>
          <w:sz w:val="20"/>
          <w:lang w:val="de-AT"/>
        </w:rPr>
        <w:t xml:space="preserve"> </w:t>
      </w:r>
      <w:r w:rsidRPr="002C7B65">
        <w:rPr>
          <w:rFonts w:cs="Arial"/>
          <w:sz w:val="20"/>
          <w:lang w:val="de-AT"/>
        </w:rPr>
        <w:t>nach Möglichkeit der Bezug des Textes zum beruflichen Hintergrund zu</w:t>
      </w:r>
      <w:r w:rsidRPr="002C7B65">
        <w:rPr>
          <w:rFonts w:cs="Arial"/>
          <w:spacing w:val="-32"/>
          <w:sz w:val="20"/>
          <w:lang w:val="de-AT"/>
        </w:rPr>
        <w:t xml:space="preserve"> </w:t>
      </w:r>
      <w:r w:rsidRPr="002C7B65">
        <w:rPr>
          <w:rFonts w:cs="Arial"/>
          <w:sz w:val="20"/>
          <w:lang w:val="de-AT"/>
        </w:rPr>
        <w:t>berücksichtigen.</w:t>
      </w:r>
    </w:p>
    <w:p w:rsidR="006A7960" w:rsidRPr="002C7B65" w:rsidRDefault="006A7960" w:rsidP="00282E3D">
      <w:pPr>
        <w:pStyle w:val="Textkrper"/>
        <w:spacing w:before="84" w:line="228" w:lineRule="auto"/>
        <w:ind w:left="102" w:right="119" w:firstLine="395"/>
        <w:jc w:val="both"/>
        <w:rPr>
          <w:rFonts w:cs="Arial"/>
          <w:sz w:val="20"/>
          <w:lang w:val="de-AT"/>
        </w:rPr>
      </w:pPr>
      <w:r w:rsidRPr="002C7B65">
        <w:rPr>
          <w:rFonts w:cs="Arial"/>
          <w:sz w:val="20"/>
          <w:lang w:val="de-AT"/>
        </w:rPr>
        <w:t>Handlungsorientierte Methoden verbessern Lesekompetenz und Kommunikationsfähigkeit</w:t>
      </w:r>
      <w:r w:rsidRPr="002C7B65">
        <w:rPr>
          <w:rFonts w:cs="Arial"/>
          <w:spacing w:val="20"/>
          <w:sz w:val="20"/>
          <w:lang w:val="de-AT"/>
        </w:rPr>
        <w:t xml:space="preserve"> </w:t>
      </w:r>
      <w:r w:rsidRPr="002C7B65">
        <w:rPr>
          <w:rFonts w:cs="Arial"/>
          <w:sz w:val="20"/>
          <w:lang w:val="de-AT"/>
        </w:rPr>
        <w:t>der</w:t>
      </w:r>
      <w:r w:rsidRPr="002C7B65">
        <w:rPr>
          <w:rFonts w:cs="Arial"/>
          <w:w w:val="99"/>
          <w:sz w:val="20"/>
          <w:lang w:val="de-AT"/>
        </w:rPr>
        <w:t xml:space="preserve"> </w:t>
      </w:r>
      <w:r w:rsidRPr="002C7B65">
        <w:rPr>
          <w:rFonts w:cs="Arial"/>
          <w:sz w:val="20"/>
          <w:lang w:val="de-AT"/>
        </w:rPr>
        <w:t>Schülerinnen und Schüler. Vor dem Hintergrund der Bedeutung des Wissensmanagements für</w:t>
      </w:r>
      <w:r w:rsidRPr="002C7B65">
        <w:rPr>
          <w:rFonts w:cs="Arial"/>
          <w:spacing w:val="35"/>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berufliche</w:t>
      </w:r>
      <w:r w:rsidRPr="002C7B65">
        <w:rPr>
          <w:rFonts w:cs="Arial"/>
          <w:spacing w:val="33"/>
          <w:sz w:val="20"/>
          <w:lang w:val="de-AT"/>
        </w:rPr>
        <w:t xml:space="preserve"> </w:t>
      </w:r>
      <w:r w:rsidRPr="002C7B65">
        <w:rPr>
          <w:rFonts w:cs="Arial"/>
          <w:sz w:val="20"/>
          <w:lang w:val="de-AT"/>
        </w:rPr>
        <w:t>Praxis</w:t>
      </w:r>
      <w:r w:rsidRPr="002C7B65">
        <w:rPr>
          <w:rFonts w:cs="Arial"/>
          <w:spacing w:val="34"/>
          <w:sz w:val="20"/>
          <w:lang w:val="de-AT"/>
        </w:rPr>
        <w:t xml:space="preserve"> </w:t>
      </w:r>
      <w:r w:rsidRPr="002C7B65">
        <w:rPr>
          <w:rFonts w:cs="Arial"/>
          <w:sz w:val="20"/>
          <w:lang w:val="de-AT"/>
        </w:rPr>
        <w:t>und</w:t>
      </w:r>
      <w:r w:rsidRPr="002C7B65">
        <w:rPr>
          <w:rFonts w:cs="Arial"/>
          <w:spacing w:val="34"/>
          <w:sz w:val="20"/>
          <w:lang w:val="de-AT"/>
        </w:rPr>
        <w:t xml:space="preserve"> </w:t>
      </w:r>
      <w:r w:rsidRPr="002C7B65">
        <w:rPr>
          <w:rFonts w:cs="Arial"/>
          <w:sz w:val="20"/>
          <w:lang w:val="de-AT"/>
        </w:rPr>
        <w:t>das</w:t>
      </w:r>
      <w:r w:rsidRPr="002C7B65">
        <w:rPr>
          <w:rFonts w:cs="Arial"/>
          <w:spacing w:val="32"/>
          <w:sz w:val="20"/>
          <w:lang w:val="de-AT"/>
        </w:rPr>
        <w:t xml:space="preserve"> </w:t>
      </w:r>
      <w:r w:rsidRPr="002C7B65">
        <w:rPr>
          <w:rFonts w:cs="Arial"/>
          <w:sz w:val="20"/>
          <w:lang w:val="de-AT"/>
        </w:rPr>
        <w:t>lebenslange</w:t>
      </w:r>
      <w:r w:rsidRPr="002C7B65">
        <w:rPr>
          <w:rFonts w:cs="Arial"/>
          <w:spacing w:val="36"/>
          <w:sz w:val="20"/>
          <w:lang w:val="de-AT"/>
        </w:rPr>
        <w:t xml:space="preserve"> </w:t>
      </w:r>
      <w:r w:rsidRPr="002C7B65">
        <w:rPr>
          <w:rFonts w:cs="Arial"/>
          <w:sz w:val="20"/>
          <w:lang w:val="de-AT"/>
        </w:rPr>
        <w:t>Lernen</w:t>
      </w:r>
      <w:r w:rsidRPr="002C7B65">
        <w:rPr>
          <w:rFonts w:cs="Arial"/>
          <w:spacing w:val="34"/>
          <w:sz w:val="20"/>
          <w:lang w:val="de-AT"/>
        </w:rPr>
        <w:t xml:space="preserve"> </w:t>
      </w:r>
      <w:r w:rsidRPr="002C7B65">
        <w:rPr>
          <w:rFonts w:cs="Arial"/>
          <w:sz w:val="20"/>
          <w:lang w:val="de-AT"/>
        </w:rPr>
        <w:t>sind</w:t>
      </w:r>
      <w:r w:rsidRPr="002C7B65">
        <w:rPr>
          <w:rFonts w:cs="Arial"/>
          <w:spacing w:val="34"/>
          <w:sz w:val="20"/>
          <w:lang w:val="de-AT"/>
        </w:rPr>
        <w:t xml:space="preserve"> </w:t>
      </w:r>
      <w:r w:rsidRPr="002C7B65">
        <w:rPr>
          <w:rFonts w:cs="Arial"/>
          <w:sz w:val="20"/>
          <w:lang w:val="de-AT"/>
        </w:rPr>
        <w:t>bei</w:t>
      </w:r>
      <w:r w:rsidRPr="002C7B65">
        <w:rPr>
          <w:rFonts w:cs="Arial"/>
          <w:spacing w:val="33"/>
          <w:sz w:val="20"/>
          <w:lang w:val="de-AT"/>
        </w:rPr>
        <w:t xml:space="preserve"> </w:t>
      </w:r>
      <w:r w:rsidRPr="002C7B65">
        <w:rPr>
          <w:rFonts w:cs="Arial"/>
          <w:sz w:val="20"/>
          <w:lang w:val="de-AT"/>
        </w:rPr>
        <w:t>der</w:t>
      </w:r>
      <w:r w:rsidRPr="002C7B65">
        <w:rPr>
          <w:rFonts w:cs="Arial"/>
          <w:spacing w:val="34"/>
          <w:sz w:val="20"/>
          <w:lang w:val="de-AT"/>
        </w:rPr>
        <w:t xml:space="preserve"> </w:t>
      </w:r>
      <w:r w:rsidRPr="002C7B65">
        <w:rPr>
          <w:rFonts w:cs="Arial"/>
          <w:sz w:val="20"/>
          <w:lang w:val="de-AT"/>
        </w:rPr>
        <w:t>Unterrichtsgestaltung</w:t>
      </w:r>
      <w:r w:rsidRPr="002C7B65">
        <w:rPr>
          <w:rFonts w:cs="Arial"/>
          <w:spacing w:val="32"/>
          <w:sz w:val="20"/>
          <w:lang w:val="de-AT"/>
        </w:rPr>
        <w:t xml:space="preserve"> </w:t>
      </w:r>
      <w:r w:rsidRPr="002C7B65">
        <w:rPr>
          <w:rFonts w:cs="Arial"/>
          <w:sz w:val="20"/>
          <w:lang w:val="de-AT"/>
        </w:rPr>
        <w:t>die</w:t>
      </w:r>
      <w:r w:rsidRPr="002C7B65">
        <w:rPr>
          <w:rFonts w:cs="Arial"/>
          <w:spacing w:val="35"/>
          <w:sz w:val="20"/>
          <w:lang w:val="de-AT"/>
        </w:rPr>
        <w:t xml:space="preserve"> </w:t>
      </w:r>
      <w:r w:rsidRPr="002C7B65">
        <w:rPr>
          <w:rFonts w:cs="Arial"/>
          <w:sz w:val="20"/>
          <w:lang w:val="de-AT"/>
        </w:rPr>
        <w:t>Vermittlung</w:t>
      </w:r>
      <w:r w:rsidRPr="002C7B65">
        <w:rPr>
          <w:rFonts w:cs="Arial"/>
          <w:spacing w:val="34"/>
          <w:sz w:val="20"/>
          <w:lang w:val="de-AT"/>
        </w:rPr>
        <w:t xml:space="preserve"> </w:t>
      </w:r>
      <w:r w:rsidRPr="002C7B65">
        <w:rPr>
          <w:rFonts w:cs="Arial"/>
          <w:sz w:val="20"/>
          <w:lang w:val="de-AT"/>
        </w:rPr>
        <w:t>von</w:t>
      </w:r>
      <w:r w:rsidRPr="002C7B65">
        <w:rPr>
          <w:rFonts w:cs="Arial"/>
          <w:w w:val="99"/>
          <w:sz w:val="20"/>
          <w:lang w:val="de-AT"/>
        </w:rPr>
        <w:t xml:space="preserve"> </w:t>
      </w:r>
      <w:r w:rsidRPr="002C7B65">
        <w:rPr>
          <w:rFonts w:cs="Arial"/>
          <w:sz w:val="20"/>
          <w:lang w:val="de-AT"/>
        </w:rPr>
        <w:t>Strategien zum selbstständigen Beschaffen von Informationsmaterial zu</w:t>
      </w:r>
      <w:r w:rsidRPr="002C7B65">
        <w:rPr>
          <w:rFonts w:cs="Arial"/>
          <w:spacing w:val="-27"/>
          <w:sz w:val="20"/>
          <w:lang w:val="de-AT"/>
        </w:rPr>
        <w:t xml:space="preserve"> </w:t>
      </w:r>
      <w:r w:rsidRPr="002C7B65">
        <w:rPr>
          <w:rFonts w:cs="Arial"/>
          <w:sz w:val="20"/>
          <w:lang w:val="de-AT"/>
        </w:rPr>
        <w:t>berücksichtigen.</w:t>
      </w:r>
    </w:p>
    <w:p w:rsidR="006A7960" w:rsidRPr="002C7B65" w:rsidRDefault="006A7960" w:rsidP="00282E3D">
      <w:pPr>
        <w:pStyle w:val="Textkrper"/>
        <w:spacing w:before="82" w:line="230" w:lineRule="auto"/>
        <w:ind w:left="102" w:right="116" w:firstLine="395"/>
        <w:jc w:val="both"/>
        <w:rPr>
          <w:rFonts w:cs="Arial"/>
          <w:sz w:val="20"/>
          <w:lang w:val="de-AT"/>
        </w:rPr>
      </w:pPr>
      <w:r w:rsidRPr="002C7B65">
        <w:rPr>
          <w:rFonts w:cs="Arial"/>
          <w:sz w:val="20"/>
          <w:lang w:val="de-AT"/>
        </w:rPr>
        <w:t>Einer behutsamen Fehlerkorrektur kommt insbesondere in den Bereichen Orthografie</w:t>
      </w:r>
      <w:r w:rsidRPr="002C7B65">
        <w:rPr>
          <w:rFonts w:cs="Arial"/>
          <w:spacing w:val="28"/>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Grammatik</w:t>
      </w:r>
      <w:r w:rsidRPr="002C7B65">
        <w:rPr>
          <w:rFonts w:cs="Arial"/>
          <w:spacing w:val="36"/>
          <w:sz w:val="20"/>
          <w:lang w:val="de-AT"/>
        </w:rPr>
        <w:t xml:space="preserve"> </w:t>
      </w:r>
      <w:r w:rsidRPr="002C7B65">
        <w:rPr>
          <w:rFonts w:cs="Arial"/>
          <w:sz w:val="20"/>
          <w:lang w:val="de-AT"/>
        </w:rPr>
        <w:t>eine</w:t>
      </w:r>
      <w:r w:rsidRPr="002C7B65">
        <w:rPr>
          <w:rFonts w:cs="Arial"/>
          <w:spacing w:val="40"/>
          <w:sz w:val="20"/>
          <w:lang w:val="de-AT"/>
        </w:rPr>
        <w:t xml:space="preserve"> </w:t>
      </w:r>
      <w:r w:rsidRPr="002C7B65">
        <w:rPr>
          <w:rFonts w:cs="Arial"/>
          <w:sz w:val="20"/>
          <w:lang w:val="de-AT"/>
        </w:rPr>
        <w:t>große</w:t>
      </w:r>
      <w:r w:rsidRPr="002C7B65">
        <w:rPr>
          <w:rFonts w:cs="Arial"/>
          <w:spacing w:val="38"/>
          <w:sz w:val="20"/>
          <w:lang w:val="de-AT"/>
        </w:rPr>
        <w:t xml:space="preserve"> </w:t>
      </w:r>
      <w:r w:rsidRPr="002C7B65">
        <w:rPr>
          <w:rFonts w:cs="Arial"/>
          <w:sz w:val="20"/>
          <w:lang w:val="de-AT"/>
        </w:rPr>
        <w:t>Bedeutung</w:t>
      </w:r>
      <w:r w:rsidRPr="002C7B65">
        <w:rPr>
          <w:rFonts w:cs="Arial"/>
          <w:spacing w:val="36"/>
          <w:sz w:val="20"/>
          <w:lang w:val="de-AT"/>
        </w:rPr>
        <w:t xml:space="preserve"> </w:t>
      </w:r>
      <w:r w:rsidRPr="002C7B65">
        <w:rPr>
          <w:rFonts w:cs="Arial"/>
          <w:sz w:val="20"/>
          <w:lang w:val="de-AT"/>
        </w:rPr>
        <w:t>zu.</w:t>
      </w:r>
      <w:r w:rsidRPr="002C7B65">
        <w:rPr>
          <w:rFonts w:cs="Arial"/>
          <w:spacing w:val="38"/>
          <w:sz w:val="20"/>
          <w:lang w:val="de-AT"/>
        </w:rPr>
        <w:t xml:space="preserve"> </w:t>
      </w:r>
      <w:r w:rsidRPr="002C7B65">
        <w:rPr>
          <w:rFonts w:cs="Arial"/>
          <w:sz w:val="20"/>
          <w:lang w:val="de-AT"/>
        </w:rPr>
        <w:t>Durch</w:t>
      </w:r>
      <w:r w:rsidRPr="002C7B65">
        <w:rPr>
          <w:rFonts w:cs="Arial"/>
          <w:spacing w:val="37"/>
          <w:sz w:val="20"/>
          <w:lang w:val="de-AT"/>
        </w:rPr>
        <w:t xml:space="preserve"> </w:t>
      </w:r>
      <w:r w:rsidRPr="002C7B65">
        <w:rPr>
          <w:rFonts w:cs="Arial"/>
          <w:sz w:val="20"/>
          <w:lang w:val="de-AT"/>
        </w:rPr>
        <w:t>die</w:t>
      </w:r>
      <w:r w:rsidRPr="002C7B65">
        <w:rPr>
          <w:rFonts w:cs="Arial"/>
          <w:spacing w:val="38"/>
          <w:sz w:val="20"/>
          <w:lang w:val="de-AT"/>
        </w:rPr>
        <w:t xml:space="preserve"> </w:t>
      </w:r>
      <w:r w:rsidRPr="002C7B65">
        <w:rPr>
          <w:rFonts w:cs="Arial"/>
          <w:sz w:val="20"/>
          <w:lang w:val="de-AT"/>
        </w:rPr>
        <w:t>Berücksichtigung</w:t>
      </w:r>
      <w:r w:rsidRPr="002C7B65">
        <w:rPr>
          <w:rFonts w:cs="Arial"/>
          <w:spacing w:val="39"/>
          <w:sz w:val="20"/>
          <w:lang w:val="de-AT"/>
        </w:rPr>
        <w:t xml:space="preserve"> </w:t>
      </w:r>
      <w:r w:rsidRPr="002C7B65">
        <w:rPr>
          <w:rFonts w:cs="Arial"/>
          <w:sz w:val="20"/>
          <w:lang w:val="de-AT"/>
        </w:rPr>
        <w:t>von</w:t>
      </w:r>
      <w:r w:rsidRPr="002C7B65">
        <w:rPr>
          <w:rFonts w:cs="Arial"/>
          <w:spacing w:val="36"/>
          <w:sz w:val="20"/>
          <w:lang w:val="de-AT"/>
        </w:rPr>
        <w:t xml:space="preserve"> </w:t>
      </w:r>
      <w:r w:rsidRPr="002C7B65">
        <w:rPr>
          <w:rFonts w:cs="Arial"/>
          <w:sz w:val="20"/>
          <w:lang w:val="de-AT"/>
        </w:rPr>
        <w:t>Methoden</w:t>
      </w:r>
      <w:r w:rsidRPr="002C7B65">
        <w:rPr>
          <w:rFonts w:cs="Arial"/>
          <w:spacing w:val="37"/>
          <w:sz w:val="20"/>
          <w:lang w:val="de-AT"/>
        </w:rPr>
        <w:t xml:space="preserve"> </w:t>
      </w:r>
      <w:r w:rsidRPr="002C7B65">
        <w:rPr>
          <w:rFonts w:cs="Arial"/>
          <w:sz w:val="20"/>
          <w:lang w:val="de-AT"/>
        </w:rPr>
        <w:t>zur</w:t>
      </w:r>
      <w:r w:rsidRPr="002C7B65">
        <w:rPr>
          <w:rFonts w:cs="Arial"/>
          <w:spacing w:val="38"/>
          <w:sz w:val="20"/>
          <w:lang w:val="de-AT"/>
        </w:rPr>
        <w:t xml:space="preserve"> </w:t>
      </w:r>
      <w:r w:rsidRPr="002C7B65">
        <w:rPr>
          <w:rFonts w:cs="Arial"/>
          <w:sz w:val="20"/>
          <w:lang w:val="de-AT"/>
        </w:rPr>
        <w:t>Förderung</w:t>
      </w:r>
      <w:r w:rsidRPr="002C7B65">
        <w:rPr>
          <w:rFonts w:cs="Arial"/>
          <w:spacing w:val="36"/>
          <w:sz w:val="20"/>
          <w:lang w:val="de-AT"/>
        </w:rPr>
        <w:t xml:space="preserve"> </w:t>
      </w:r>
      <w:r w:rsidRPr="002C7B65">
        <w:rPr>
          <w:rFonts w:cs="Arial"/>
          <w:sz w:val="20"/>
          <w:lang w:val="de-AT"/>
        </w:rPr>
        <w:t>der</w:t>
      </w:r>
      <w:r w:rsidRPr="002C7B65">
        <w:rPr>
          <w:rFonts w:cs="Arial"/>
          <w:w w:val="99"/>
          <w:sz w:val="20"/>
          <w:lang w:val="de-AT"/>
        </w:rPr>
        <w:t xml:space="preserve"> </w:t>
      </w:r>
      <w:r w:rsidRPr="002C7B65">
        <w:rPr>
          <w:rFonts w:cs="Arial"/>
          <w:sz w:val="20"/>
          <w:lang w:val="de-AT"/>
        </w:rPr>
        <w:t>Selbsteinschätzung in der Unterrichtsgestaltung sollen die Schülerinnen und Schüler dabei</w:t>
      </w:r>
      <w:r w:rsidRPr="002C7B65">
        <w:rPr>
          <w:rFonts w:cs="Arial"/>
          <w:spacing w:val="44"/>
          <w:sz w:val="20"/>
          <w:lang w:val="de-AT"/>
        </w:rPr>
        <w:t xml:space="preserve"> </w:t>
      </w:r>
      <w:r w:rsidRPr="002C7B65">
        <w:rPr>
          <w:rFonts w:cs="Arial"/>
          <w:sz w:val="20"/>
          <w:lang w:val="de-AT"/>
        </w:rPr>
        <w:t>unterstützt</w:t>
      </w:r>
      <w:r w:rsidRPr="002C7B65">
        <w:rPr>
          <w:rFonts w:cs="Arial"/>
          <w:w w:val="99"/>
          <w:sz w:val="20"/>
          <w:lang w:val="de-AT"/>
        </w:rPr>
        <w:t xml:space="preserve"> </w:t>
      </w:r>
      <w:r w:rsidRPr="002C7B65">
        <w:rPr>
          <w:rFonts w:cs="Arial"/>
          <w:sz w:val="20"/>
          <w:lang w:val="de-AT"/>
        </w:rPr>
        <w:t>werden, ihre Rechtschreib- und Grammatikfertigkeiten zu analysieren sowie Verbesserungspotentiale</w:t>
      </w:r>
      <w:r w:rsidRPr="002C7B65">
        <w:rPr>
          <w:rFonts w:cs="Arial"/>
          <w:spacing w:val="8"/>
          <w:sz w:val="20"/>
          <w:lang w:val="de-AT"/>
        </w:rPr>
        <w:t xml:space="preserve"> </w:t>
      </w:r>
      <w:r w:rsidRPr="002C7B65">
        <w:rPr>
          <w:rFonts w:cs="Arial"/>
          <w:sz w:val="20"/>
          <w:lang w:val="de-AT"/>
        </w:rPr>
        <w:t>zu</w:t>
      </w:r>
      <w:r w:rsidRPr="002C7B65">
        <w:rPr>
          <w:rFonts w:cs="Arial"/>
          <w:w w:val="99"/>
          <w:sz w:val="20"/>
          <w:lang w:val="de-AT"/>
        </w:rPr>
        <w:t xml:space="preserve"> </w:t>
      </w:r>
      <w:r w:rsidRPr="002C7B65">
        <w:rPr>
          <w:rFonts w:cs="Arial"/>
          <w:sz w:val="20"/>
          <w:lang w:val="de-AT"/>
        </w:rPr>
        <w:t>erkennen.</w:t>
      </w:r>
      <w:r w:rsidRPr="002C7B65">
        <w:rPr>
          <w:rFonts w:cs="Arial"/>
          <w:spacing w:val="18"/>
          <w:sz w:val="20"/>
          <w:lang w:val="de-AT"/>
        </w:rPr>
        <w:t xml:space="preserve"> </w:t>
      </w:r>
      <w:r w:rsidRPr="002C7B65">
        <w:rPr>
          <w:rFonts w:cs="Arial"/>
          <w:sz w:val="20"/>
          <w:lang w:val="de-AT"/>
        </w:rPr>
        <w:t>Orthografie</w:t>
      </w:r>
      <w:r w:rsidRPr="002C7B65">
        <w:rPr>
          <w:rFonts w:cs="Arial"/>
          <w:spacing w:val="18"/>
          <w:sz w:val="20"/>
          <w:lang w:val="de-AT"/>
        </w:rPr>
        <w:t xml:space="preserve"> </w:t>
      </w:r>
      <w:r w:rsidRPr="002C7B65">
        <w:rPr>
          <w:rFonts w:cs="Arial"/>
          <w:sz w:val="20"/>
          <w:lang w:val="de-AT"/>
        </w:rPr>
        <w:t>und</w:t>
      </w:r>
      <w:r w:rsidRPr="002C7B65">
        <w:rPr>
          <w:rFonts w:cs="Arial"/>
          <w:spacing w:val="18"/>
          <w:sz w:val="20"/>
          <w:lang w:val="de-AT"/>
        </w:rPr>
        <w:t xml:space="preserve"> </w:t>
      </w:r>
      <w:r w:rsidRPr="002C7B65">
        <w:rPr>
          <w:rFonts w:cs="Arial"/>
          <w:sz w:val="20"/>
          <w:lang w:val="de-AT"/>
        </w:rPr>
        <w:t>Grammatik</w:t>
      </w:r>
      <w:r w:rsidRPr="002C7B65">
        <w:rPr>
          <w:rFonts w:cs="Arial"/>
          <w:spacing w:val="17"/>
          <w:sz w:val="20"/>
          <w:lang w:val="de-AT"/>
        </w:rPr>
        <w:t xml:space="preserve"> </w:t>
      </w:r>
      <w:r w:rsidRPr="002C7B65">
        <w:rPr>
          <w:rFonts w:cs="Arial"/>
          <w:sz w:val="20"/>
          <w:lang w:val="de-AT"/>
        </w:rPr>
        <w:t>sind</w:t>
      </w:r>
      <w:r w:rsidRPr="002C7B65">
        <w:rPr>
          <w:rFonts w:cs="Arial"/>
          <w:spacing w:val="18"/>
          <w:sz w:val="20"/>
          <w:lang w:val="de-AT"/>
        </w:rPr>
        <w:t xml:space="preserve"> </w:t>
      </w:r>
      <w:r w:rsidRPr="002C7B65">
        <w:rPr>
          <w:rFonts w:cs="Arial"/>
          <w:sz w:val="20"/>
          <w:lang w:val="de-AT"/>
        </w:rPr>
        <w:t>nicht</w:t>
      </w:r>
      <w:r w:rsidRPr="002C7B65">
        <w:rPr>
          <w:rFonts w:cs="Arial"/>
          <w:spacing w:val="18"/>
          <w:sz w:val="20"/>
          <w:lang w:val="de-AT"/>
        </w:rPr>
        <w:t xml:space="preserve"> </w:t>
      </w:r>
      <w:r w:rsidRPr="002C7B65">
        <w:rPr>
          <w:rFonts w:cs="Arial"/>
          <w:sz w:val="20"/>
          <w:lang w:val="de-AT"/>
        </w:rPr>
        <w:t>isoliert</w:t>
      </w:r>
      <w:r w:rsidRPr="002C7B65">
        <w:rPr>
          <w:rFonts w:cs="Arial"/>
          <w:spacing w:val="18"/>
          <w:sz w:val="20"/>
          <w:lang w:val="de-AT"/>
        </w:rPr>
        <w:t xml:space="preserve"> </w:t>
      </w:r>
      <w:r w:rsidRPr="002C7B65">
        <w:rPr>
          <w:rFonts w:cs="Arial"/>
          <w:sz w:val="20"/>
          <w:lang w:val="de-AT"/>
        </w:rPr>
        <w:t>zu</w:t>
      </w:r>
      <w:r w:rsidRPr="002C7B65">
        <w:rPr>
          <w:rFonts w:cs="Arial"/>
          <w:spacing w:val="17"/>
          <w:sz w:val="20"/>
          <w:lang w:val="de-AT"/>
        </w:rPr>
        <w:t xml:space="preserve"> </w:t>
      </w:r>
      <w:r w:rsidRPr="002C7B65">
        <w:rPr>
          <w:rFonts w:cs="Arial"/>
          <w:sz w:val="20"/>
          <w:lang w:val="de-AT"/>
        </w:rPr>
        <w:t>unterrichten,</w:t>
      </w:r>
      <w:r w:rsidRPr="002C7B65">
        <w:rPr>
          <w:rFonts w:cs="Arial"/>
          <w:spacing w:val="18"/>
          <w:sz w:val="20"/>
          <w:lang w:val="de-AT"/>
        </w:rPr>
        <w:t xml:space="preserve"> </w:t>
      </w:r>
      <w:r w:rsidRPr="002C7B65">
        <w:rPr>
          <w:rFonts w:cs="Arial"/>
          <w:sz w:val="20"/>
          <w:lang w:val="de-AT"/>
        </w:rPr>
        <w:t>sondern</w:t>
      </w:r>
      <w:r w:rsidRPr="002C7B65">
        <w:rPr>
          <w:rFonts w:cs="Arial"/>
          <w:spacing w:val="17"/>
          <w:sz w:val="20"/>
          <w:lang w:val="de-AT"/>
        </w:rPr>
        <w:t xml:space="preserve"> </w:t>
      </w:r>
      <w:r w:rsidRPr="002C7B65">
        <w:rPr>
          <w:rFonts w:cs="Arial"/>
          <w:sz w:val="20"/>
          <w:lang w:val="de-AT"/>
        </w:rPr>
        <w:t>anlassbezogen</w:t>
      </w:r>
      <w:r w:rsidRPr="002C7B65">
        <w:rPr>
          <w:rFonts w:cs="Arial"/>
          <w:spacing w:val="17"/>
          <w:sz w:val="20"/>
          <w:lang w:val="de-AT"/>
        </w:rPr>
        <w:t xml:space="preserve"> </w:t>
      </w:r>
      <w:r w:rsidRPr="002C7B65">
        <w:rPr>
          <w:rFonts w:cs="Arial"/>
          <w:sz w:val="20"/>
          <w:lang w:val="de-AT"/>
        </w:rPr>
        <w:t>in</w:t>
      </w:r>
      <w:r w:rsidRPr="002C7B65">
        <w:rPr>
          <w:rFonts w:cs="Arial"/>
          <w:spacing w:val="27"/>
          <w:sz w:val="20"/>
          <w:lang w:val="de-AT"/>
        </w:rPr>
        <w:t xml:space="preserve"> </w:t>
      </w:r>
      <w:r w:rsidRPr="002C7B65">
        <w:rPr>
          <w:rFonts w:cs="Arial"/>
          <w:sz w:val="20"/>
          <w:lang w:val="de-AT"/>
        </w:rPr>
        <w:t>den</w:t>
      </w:r>
      <w:r w:rsidRPr="002C7B65">
        <w:rPr>
          <w:rFonts w:cs="Arial"/>
          <w:w w:val="99"/>
          <w:sz w:val="20"/>
          <w:lang w:val="de-AT"/>
        </w:rPr>
        <w:t xml:space="preserve"> </w:t>
      </w:r>
      <w:r w:rsidRPr="002C7B65">
        <w:rPr>
          <w:rFonts w:cs="Arial"/>
          <w:sz w:val="20"/>
          <w:lang w:val="de-AT"/>
        </w:rPr>
        <w:t>Unterricht</w:t>
      </w:r>
      <w:r w:rsidRPr="002C7B65">
        <w:rPr>
          <w:rFonts w:cs="Arial"/>
          <w:spacing w:val="-12"/>
          <w:sz w:val="20"/>
          <w:lang w:val="de-AT"/>
        </w:rPr>
        <w:t xml:space="preserve"> </w:t>
      </w:r>
      <w:r w:rsidRPr="002C7B65">
        <w:rPr>
          <w:rFonts w:cs="Arial"/>
          <w:sz w:val="20"/>
          <w:lang w:val="de-AT"/>
        </w:rPr>
        <w:t>einzubeziehen.</w:t>
      </w:r>
    </w:p>
    <w:p w:rsidR="006A7960" w:rsidRPr="002C7B65" w:rsidRDefault="006A7960" w:rsidP="00282E3D">
      <w:pPr>
        <w:spacing w:before="2"/>
        <w:jc w:val="both"/>
        <w:rPr>
          <w:rFonts w:cs="Arial"/>
          <w:lang w:val="de-AT"/>
        </w:rPr>
      </w:pPr>
    </w:p>
    <w:p w:rsidR="006A7960" w:rsidRPr="002C7B65" w:rsidRDefault="006A7960" w:rsidP="00A42B9E">
      <w:pPr>
        <w:pStyle w:val="berschrift1"/>
        <w:numPr>
          <w:ilvl w:val="0"/>
          <w:numId w:val="36"/>
        </w:numPr>
        <w:ind w:left="499" w:hanging="142"/>
        <w:jc w:val="left"/>
      </w:pPr>
      <w:bookmarkStart w:id="9" w:name="VII._BESONDERE_DIDAKTISCHE_GRUNDSÄTZE_FÜ"/>
      <w:bookmarkEnd w:id="9"/>
      <w:r w:rsidRPr="002C7B65">
        <w:t>BESONDERE DIDAKTISCHE GRUNDSÄTZE FÜR DEN PFLICHTGEGENSTAND BERUFSBEZOGENE FREMDSPRACHE UND FÜR DEN</w:t>
      </w:r>
      <w:r w:rsidR="003C3142" w:rsidRPr="002C7B65">
        <w:t xml:space="preserve"> </w:t>
      </w:r>
      <w:r w:rsidRPr="002C7B65">
        <w:t>FREIGEGENSTAND LEBENDE FREMDSPRACHE</w:t>
      </w:r>
    </w:p>
    <w:p w:rsidR="006A7960" w:rsidRPr="002C7B65" w:rsidRDefault="006A7960" w:rsidP="00282E3D">
      <w:pPr>
        <w:pStyle w:val="Textkrper"/>
        <w:spacing w:before="77" w:line="228" w:lineRule="auto"/>
        <w:ind w:left="102" w:right="118" w:firstLine="395"/>
        <w:jc w:val="both"/>
        <w:rPr>
          <w:rFonts w:cs="Arial"/>
          <w:sz w:val="20"/>
        </w:rPr>
      </w:pPr>
      <w:r w:rsidRPr="002C7B65">
        <w:rPr>
          <w:rFonts w:cs="Arial"/>
          <w:sz w:val="20"/>
          <w:lang w:val="de-AT"/>
        </w:rPr>
        <w:t>Die</w:t>
      </w:r>
      <w:r w:rsidRPr="002C7B65">
        <w:rPr>
          <w:rFonts w:cs="Arial"/>
          <w:spacing w:val="20"/>
          <w:sz w:val="20"/>
          <w:lang w:val="de-AT"/>
        </w:rPr>
        <w:t xml:space="preserve"> </w:t>
      </w:r>
      <w:r w:rsidRPr="002C7B65">
        <w:rPr>
          <w:rFonts w:cs="Arial"/>
          <w:sz w:val="20"/>
          <w:lang w:val="de-AT"/>
        </w:rPr>
        <w:t>Schülerinnen</w:t>
      </w:r>
      <w:r w:rsidRPr="002C7B65">
        <w:rPr>
          <w:rFonts w:cs="Arial"/>
          <w:spacing w:val="20"/>
          <w:sz w:val="20"/>
          <w:lang w:val="de-AT"/>
        </w:rPr>
        <w:t xml:space="preserve"> </w:t>
      </w:r>
      <w:r w:rsidRPr="002C7B65">
        <w:rPr>
          <w:rFonts w:cs="Arial"/>
          <w:sz w:val="20"/>
          <w:lang w:val="de-AT"/>
        </w:rPr>
        <w:t>und</w:t>
      </w:r>
      <w:r w:rsidRPr="002C7B65">
        <w:rPr>
          <w:rFonts w:cs="Arial"/>
          <w:spacing w:val="20"/>
          <w:sz w:val="20"/>
          <w:lang w:val="de-AT"/>
        </w:rPr>
        <w:t xml:space="preserve"> </w:t>
      </w:r>
      <w:r w:rsidRPr="002C7B65">
        <w:rPr>
          <w:rFonts w:cs="Arial"/>
          <w:sz w:val="20"/>
          <w:lang w:val="de-AT"/>
        </w:rPr>
        <w:t>Schüler</w:t>
      </w:r>
      <w:r w:rsidRPr="002C7B65">
        <w:rPr>
          <w:rFonts w:cs="Arial"/>
          <w:spacing w:val="20"/>
          <w:sz w:val="20"/>
          <w:lang w:val="de-AT"/>
        </w:rPr>
        <w:t xml:space="preserve"> </w:t>
      </w:r>
      <w:r w:rsidRPr="002C7B65">
        <w:rPr>
          <w:rFonts w:cs="Arial"/>
          <w:sz w:val="20"/>
          <w:lang w:val="de-AT"/>
        </w:rPr>
        <w:t>sollen</w:t>
      </w:r>
      <w:r w:rsidRPr="002C7B65">
        <w:rPr>
          <w:rFonts w:cs="Arial"/>
          <w:spacing w:val="18"/>
          <w:sz w:val="20"/>
          <w:lang w:val="de-AT"/>
        </w:rPr>
        <w:t xml:space="preserve"> </w:t>
      </w:r>
      <w:r w:rsidRPr="002C7B65">
        <w:rPr>
          <w:rFonts w:cs="Arial"/>
          <w:sz w:val="20"/>
          <w:lang w:val="de-AT"/>
        </w:rPr>
        <w:t>Situationen</w:t>
      </w:r>
      <w:r w:rsidRPr="002C7B65">
        <w:rPr>
          <w:rFonts w:cs="Arial"/>
          <w:spacing w:val="21"/>
          <w:sz w:val="20"/>
          <w:lang w:val="de-AT"/>
        </w:rPr>
        <w:t xml:space="preserve"> </w:t>
      </w:r>
      <w:r w:rsidRPr="002C7B65">
        <w:rPr>
          <w:rFonts w:cs="Arial"/>
          <w:sz w:val="20"/>
          <w:lang w:val="de-AT"/>
        </w:rPr>
        <w:t>des</w:t>
      </w:r>
      <w:r w:rsidRPr="002C7B65">
        <w:rPr>
          <w:rFonts w:cs="Arial"/>
          <w:spacing w:val="19"/>
          <w:sz w:val="20"/>
          <w:lang w:val="de-AT"/>
        </w:rPr>
        <w:t xml:space="preserve"> </w:t>
      </w:r>
      <w:r w:rsidRPr="002C7B65">
        <w:rPr>
          <w:rFonts w:cs="Arial"/>
          <w:sz w:val="20"/>
          <w:lang w:val="de-AT"/>
        </w:rPr>
        <w:t>beruflichen</w:t>
      </w:r>
      <w:r w:rsidRPr="002C7B65">
        <w:rPr>
          <w:rFonts w:cs="Arial"/>
          <w:spacing w:val="18"/>
          <w:sz w:val="20"/>
          <w:lang w:val="de-AT"/>
        </w:rPr>
        <w:t xml:space="preserve"> </w:t>
      </w:r>
      <w:r w:rsidRPr="002C7B65">
        <w:rPr>
          <w:rFonts w:cs="Arial"/>
          <w:sz w:val="20"/>
          <w:lang w:val="de-AT"/>
        </w:rPr>
        <w:t>und</w:t>
      </w:r>
      <w:r w:rsidRPr="002C7B65">
        <w:rPr>
          <w:rFonts w:cs="Arial"/>
          <w:spacing w:val="20"/>
          <w:sz w:val="20"/>
          <w:lang w:val="de-AT"/>
        </w:rPr>
        <w:t xml:space="preserve"> </w:t>
      </w:r>
      <w:r w:rsidRPr="002C7B65">
        <w:rPr>
          <w:rFonts w:cs="Arial"/>
          <w:sz w:val="20"/>
          <w:lang w:val="de-AT"/>
        </w:rPr>
        <w:t>persönlichen</w:t>
      </w:r>
      <w:r w:rsidRPr="002C7B65">
        <w:rPr>
          <w:rFonts w:cs="Arial"/>
          <w:spacing w:val="21"/>
          <w:sz w:val="20"/>
          <w:lang w:val="de-AT"/>
        </w:rPr>
        <w:t xml:space="preserve"> </w:t>
      </w:r>
      <w:r w:rsidRPr="002C7B65">
        <w:rPr>
          <w:rFonts w:cs="Arial"/>
          <w:sz w:val="20"/>
          <w:lang w:val="de-AT"/>
        </w:rPr>
        <w:t>Umfelds</w:t>
      </w:r>
      <w:r w:rsidRPr="002C7B65">
        <w:rPr>
          <w:rFonts w:cs="Arial"/>
          <w:spacing w:val="19"/>
          <w:sz w:val="20"/>
          <w:lang w:val="de-AT"/>
        </w:rPr>
        <w:t xml:space="preserve"> </w:t>
      </w:r>
      <w:r w:rsidRPr="002C7B65">
        <w:rPr>
          <w:rFonts w:cs="Arial"/>
          <w:sz w:val="20"/>
          <w:lang w:val="de-AT"/>
        </w:rPr>
        <w:t>in</w:t>
      </w:r>
      <w:r w:rsidRPr="002C7B65">
        <w:rPr>
          <w:rFonts w:cs="Arial"/>
          <w:spacing w:val="18"/>
          <w:sz w:val="20"/>
          <w:lang w:val="de-AT"/>
        </w:rPr>
        <w:t xml:space="preserve"> </w:t>
      </w:r>
      <w:r w:rsidRPr="002C7B65">
        <w:rPr>
          <w:rFonts w:cs="Arial"/>
          <w:sz w:val="20"/>
          <w:lang w:val="de-AT"/>
        </w:rPr>
        <w:t>der</w:t>
      </w:r>
      <w:r w:rsidRPr="002C7B65">
        <w:rPr>
          <w:rFonts w:cs="Arial"/>
          <w:w w:val="99"/>
          <w:sz w:val="20"/>
          <w:lang w:val="de-AT"/>
        </w:rPr>
        <w:t xml:space="preserve"> </w:t>
      </w:r>
      <w:r w:rsidRPr="002C7B65">
        <w:rPr>
          <w:rFonts w:cs="Arial"/>
          <w:sz w:val="20"/>
          <w:lang w:val="de-AT"/>
        </w:rPr>
        <w:t>Fremdsprache</w:t>
      </w:r>
      <w:r w:rsidRPr="002C7B65">
        <w:rPr>
          <w:rFonts w:cs="Arial"/>
          <w:spacing w:val="28"/>
          <w:sz w:val="20"/>
          <w:lang w:val="de-AT"/>
        </w:rPr>
        <w:t xml:space="preserve"> </w:t>
      </w:r>
      <w:r w:rsidRPr="002C7B65">
        <w:rPr>
          <w:rFonts w:cs="Arial"/>
          <w:sz w:val="20"/>
          <w:lang w:val="de-AT"/>
        </w:rPr>
        <w:t>bewältigen</w:t>
      </w:r>
      <w:r w:rsidRPr="002C7B65">
        <w:rPr>
          <w:rFonts w:cs="Arial"/>
          <w:spacing w:val="29"/>
          <w:sz w:val="20"/>
          <w:lang w:val="de-AT"/>
        </w:rPr>
        <w:t xml:space="preserve"> </w:t>
      </w:r>
      <w:r w:rsidRPr="002C7B65">
        <w:rPr>
          <w:rFonts w:cs="Arial"/>
          <w:sz w:val="20"/>
          <w:lang w:val="de-AT"/>
        </w:rPr>
        <w:t>können.</w:t>
      </w:r>
      <w:r w:rsidRPr="002C7B65">
        <w:rPr>
          <w:rFonts w:cs="Arial"/>
          <w:spacing w:val="28"/>
          <w:sz w:val="20"/>
          <w:lang w:val="de-AT"/>
        </w:rPr>
        <w:t xml:space="preserve"> </w:t>
      </w:r>
      <w:r w:rsidRPr="002C7B65">
        <w:rPr>
          <w:rFonts w:cs="Arial"/>
          <w:sz w:val="20"/>
          <w:lang w:val="de-AT"/>
        </w:rPr>
        <w:t>Es</w:t>
      </w:r>
      <w:r w:rsidRPr="002C7B65">
        <w:rPr>
          <w:rFonts w:cs="Arial"/>
          <w:spacing w:val="30"/>
          <w:sz w:val="20"/>
          <w:lang w:val="de-AT"/>
        </w:rPr>
        <w:t xml:space="preserve"> </w:t>
      </w:r>
      <w:r w:rsidRPr="002C7B65">
        <w:rPr>
          <w:rFonts w:cs="Arial"/>
          <w:sz w:val="20"/>
          <w:lang w:val="de-AT"/>
        </w:rPr>
        <w:t>empfiehlt</w:t>
      </w:r>
      <w:r w:rsidRPr="002C7B65">
        <w:rPr>
          <w:rFonts w:cs="Arial"/>
          <w:spacing w:val="28"/>
          <w:sz w:val="20"/>
          <w:lang w:val="de-AT"/>
        </w:rPr>
        <w:t xml:space="preserve"> </w:t>
      </w:r>
      <w:r w:rsidRPr="002C7B65">
        <w:rPr>
          <w:rFonts w:cs="Arial"/>
          <w:sz w:val="20"/>
          <w:lang w:val="de-AT"/>
        </w:rPr>
        <w:t>sich</w:t>
      </w:r>
      <w:r w:rsidRPr="002C7B65">
        <w:rPr>
          <w:rFonts w:cs="Arial"/>
          <w:spacing w:val="27"/>
          <w:sz w:val="20"/>
          <w:lang w:val="de-AT"/>
        </w:rPr>
        <w:t xml:space="preserve"> </w:t>
      </w:r>
      <w:r w:rsidRPr="002C7B65">
        <w:rPr>
          <w:rFonts w:cs="Arial"/>
          <w:sz w:val="20"/>
          <w:lang w:val="de-AT"/>
        </w:rPr>
        <w:t>dazu</w:t>
      </w:r>
      <w:r w:rsidRPr="002C7B65">
        <w:rPr>
          <w:rFonts w:cs="Arial"/>
          <w:spacing w:val="29"/>
          <w:sz w:val="20"/>
          <w:lang w:val="de-AT"/>
        </w:rPr>
        <w:t xml:space="preserve"> </w:t>
      </w:r>
      <w:r w:rsidRPr="002C7B65">
        <w:rPr>
          <w:rFonts w:cs="Arial"/>
          <w:sz w:val="20"/>
          <w:lang w:val="de-AT"/>
        </w:rPr>
        <w:t>den</w:t>
      </w:r>
      <w:r w:rsidRPr="002C7B65">
        <w:rPr>
          <w:rFonts w:cs="Arial"/>
          <w:spacing w:val="27"/>
          <w:sz w:val="20"/>
          <w:lang w:val="de-AT"/>
        </w:rPr>
        <w:t xml:space="preserve"> </w:t>
      </w:r>
      <w:r w:rsidRPr="002C7B65">
        <w:rPr>
          <w:rFonts w:cs="Arial"/>
          <w:sz w:val="20"/>
          <w:lang w:val="de-AT"/>
        </w:rPr>
        <w:t>Stand</w:t>
      </w:r>
      <w:r w:rsidRPr="002C7B65">
        <w:rPr>
          <w:rFonts w:cs="Arial"/>
          <w:spacing w:val="29"/>
          <w:sz w:val="20"/>
          <w:lang w:val="de-AT"/>
        </w:rPr>
        <w:t xml:space="preserve"> </w:t>
      </w:r>
      <w:r w:rsidRPr="002C7B65">
        <w:rPr>
          <w:rFonts w:cs="Arial"/>
          <w:sz w:val="20"/>
          <w:lang w:val="de-AT"/>
        </w:rPr>
        <w:t>der</w:t>
      </w:r>
      <w:r w:rsidRPr="002C7B65">
        <w:rPr>
          <w:rFonts w:cs="Arial"/>
          <w:spacing w:val="29"/>
          <w:sz w:val="20"/>
          <w:lang w:val="de-AT"/>
        </w:rPr>
        <w:t xml:space="preserve"> </w:t>
      </w:r>
      <w:r w:rsidRPr="002C7B65">
        <w:rPr>
          <w:rFonts w:cs="Arial"/>
          <w:sz w:val="20"/>
          <w:lang w:val="de-AT"/>
        </w:rPr>
        <w:t>Kenntnisse,</w:t>
      </w:r>
      <w:r w:rsidRPr="002C7B65">
        <w:rPr>
          <w:rFonts w:cs="Arial"/>
          <w:spacing w:val="31"/>
          <w:sz w:val="20"/>
          <w:lang w:val="de-AT"/>
        </w:rPr>
        <w:t xml:space="preserve"> </w:t>
      </w:r>
      <w:r w:rsidRPr="002C7B65">
        <w:rPr>
          <w:rFonts w:cs="Arial"/>
          <w:sz w:val="20"/>
          <w:lang w:val="de-AT"/>
        </w:rPr>
        <w:t>Fertigkeiten</w:t>
      </w:r>
      <w:r w:rsidRPr="002C7B65">
        <w:rPr>
          <w:rFonts w:cs="Arial"/>
          <w:spacing w:val="29"/>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Fähigkeiten auf der Basis des Gemeinsamen Europäischen Referenzrahmens für Sprachen,</w:t>
      </w:r>
      <w:r w:rsidRPr="002C7B65">
        <w:rPr>
          <w:rFonts w:cs="Arial"/>
          <w:spacing w:val="45"/>
          <w:sz w:val="20"/>
          <w:lang w:val="de-AT"/>
        </w:rPr>
        <w:t xml:space="preserve"> </w:t>
      </w:r>
      <w:r w:rsidRPr="002C7B65">
        <w:rPr>
          <w:rFonts w:cs="Arial"/>
          <w:sz w:val="20"/>
          <w:lang w:val="de-AT"/>
        </w:rPr>
        <w:t>entsprechend</w:t>
      </w:r>
      <w:r w:rsidRPr="002C7B65">
        <w:rPr>
          <w:rFonts w:cs="Arial"/>
          <w:w w:val="99"/>
          <w:sz w:val="20"/>
          <w:lang w:val="de-AT"/>
        </w:rPr>
        <w:t xml:space="preserve"> </w:t>
      </w:r>
      <w:r w:rsidRPr="002C7B65">
        <w:rPr>
          <w:rFonts w:cs="Arial"/>
          <w:sz w:val="20"/>
          <w:lang w:val="de-AT"/>
        </w:rPr>
        <w:t xml:space="preserve">der Empfehlung des Ministerkomitees des </w:t>
      </w:r>
      <w:r w:rsidRPr="002C7B65">
        <w:rPr>
          <w:rFonts w:cs="Arial"/>
          <w:sz w:val="20"/>
          <w:lang w:val="de-AT"/>
        </w:rPr>
        <w:lastRenderedPageBreak/>
        <w:t xml:space="preserve">Europarates an die Mitgliedstaaten Nr. </w:t>
      </w:r>
      <w:r w:rsidRPr="002C7B65">
        <w:rPr>
          <w:rFonts w:cs="Arial"/>
          <w:sz w:val="20"/>
        </w:rPr>
        <w:t>R (98) 6 vom 17.</w:t>
      </w:r>
      <w:r w:rsidRPr="002C7B65">
        <w:rPr>
          <w:rFonts w:cs="Arial"/>
          <w:spacing w:val="17"/>
          <w:sz w:val="20"/>
        </w:rPr>
        <w:t xml:space="preserve"> </w:t>
      </w:r>
      <w:r w:rsidRPr="002C7B65">
        <w:rPr>
          <w:rFonts w:cs="Arial"/>
          <w:sz w:val="20"/>
        </w:rPr>
        <w:t>März</w:t>
      </w:r>
      <w:r w:rsidRPr="002C7B65">
        <w:rPr>
          <w:rFonts w:cs="Arial"/>
          <w:w w:val="99"/>
          <w:sz w:val="20"/>
        </w:rPr>
        <w:t xml:space="preserve"> </w:t>
      </w:r>
      <w:r w:rsidRPr="002C7B65">
        <w:rPr>
          <w:rFonts w:cs="Arial"/>
          <w:sz w:val="20"/>
        </w:rPr>
        <w:t>1998 zum Gemeinsamen Europäischen Referenzrahmen für Sprachen, zu</w:t>
      </w:r>
      <w:r w:rsidRPr="002C7B65">
        <w:rPr>
          <w:rFonts w:cs="Arial"/>
          <w:spacing w:val="-29"/>
          <w:sz w:val="20"/>
        </w:rPr>
        <w:t xml:space="preserve"> </w:t>
      </w:r>
      <w:r w:rsidRPr="002C7B65">
        <w:rPr>
          <w:rFonts w:cs="Arial"/>
          <w:sz w:val="20"/>
        </w:rPr>
        <w:t>erheben.</w:t>
      </w:r>
    </w:p>
    <w:p w:rsidR="006A7960" w:rsidRPr="002C7B65" w:rsidRDefault="006A7960" w:rsidP="00282E3D">
      <w:pPr>
        <w:pStyle w:val="Textkrper"/>
        <w:spacing w:before="79" w:line="230" w:lineRule="auto"/>
        <w:ind w:left="102" w:right="122" w:firstLine="395"/>
        <w:jc w:val="both"/>
        <w:rPr>
          <w:rFonts w:cs="Arial"/>
          <w:sz w:val="20"/>
          <w:lang w:val="de-AT"/>
        </w:rPr>
      </w:pPr>
      <w:r w:rsidRPr="002C7B65">
        <w:rPr>
          <w:rFonts w:cs="Arial"/>
          <w:sz w:val="20"/>
          <w:lang w:val="de-AT"/>
        </w:rPr>
        <w:t>Ausgehend vom individuellen Einstiegsniveau der Schülerin bzw. des Schülers ist durch</w:t>
      </w:r>
      <w:r w:rsidRPr="002C7B65">
        <w:rPr>
          <w:rFonts w:cs="Arial"/>
          <w:spacing w:val="8"/>
          <w:sz w:val="20"/>
          <w:lang w:val="de-AT"/>
        </w:rPr>
        <w:t xml:space="preserve"> </w:t>
      </w:r>
      <w:r w:rsidRPr="002C7B65">
        <w:rPr>
          <w:rFonts w:cs="Arial"/>
          <w:sz w:val="20"/>
          <w:lang w:val="de-AT"/>
        </w:rPr>
        <w:t>eine</w:t>
      </w:r>
      <w:r w:rsidRPr="002C7B65">
        <w:rPr>
          <w:rFonts w:cs="Arial"/>
          <w:w w:val="99"/>
          <w:sz w:val="20"/>
          <w:lang w:val="de-AT"/>
        </w:rPr>
        <w:t xml:space="preserve"> </w:t>
      </w:r>
      <w:r w:rsidRPr="002C7B65">
        <w:rPr>
          <w:rFonts w:cs="Arial"/>
          <w:sz w:val="20"/>
          <w:lang w:val="de-AT"/>
        </w:rPr>
        <w:t>differenzierte Unterrichtsgestaltung zum Erreichen des nächsthöheren bzw. der</w:t>
      </w:r>
      <w:r w:rsidRPr="002C7B65">
        <w:rPr>
          <w:rFonts w:cs="Arial"/>
          <w:spacing w:val="37"/>
          <w:sz w:val="20"/>
          <w:lang w:val="de-AT"/>
        </w:rPr>
        <w:t xml:space="preserve"> </w:t>
      </w:r>
      <w:r w:rsidRPr="002C7B65">
        <w:rPr>
          <w:rFonts w:cs="Arial"/>
          <w:sz w:val="20"/>
          <w:lang w:val="de-AT"/>
        </w:rPr>
        <w:t>nächsthöheren</w:t>
      </w:r>
      <w:r w:rsidRPr="002C7B65">
        <w:rPr>
          <w:rFonts w:cs="Arial"/>
          <w:w w:val="99"/>
          <w:sz w:val="20"/>
          <w:lang w:val="de-AT"/>
        </w:rPr>
        <w:t xml:space="preserve"> </w:t>
      </w:r>
      <w:r w:rsidRPr="002C7B65">
        <w:rPr>
          <w:rFonts w:cs="Arial"/>
          <w:sz w:val="20"/>
          <w:lang w:val="de-AT"/>
        </w:rPr>
        <w:t>Kompetenzniveaus</w:t>
      </w:r>
      <w:r w:rsidRPr="002C7B65">
        <w:rPr>
          <w:rFonts w:cs="Arial"/>
          <w:spacing w:val="18"/>
          <w:sz w:val="20"/>
          <w:lang w:val="de-AT"/>
        </w:rPr>
        <w:t xml:space="preserve"> </w:t>
      </w:r>
      <w:r w:rsidRPr="002C7B65">
        <w:rPr>
          <w:rFonts w:cs="Arial"/>
          <w:sz w:val="20"/>
          <w:lang w:val="de-AT"/>
        </w:rPr>
        <w:t>beizutragen.</w:t>
      </w:r>
      <w:r w:rsidRPr="002C7B65">
        <w:rPr>
          <w:rFonts w:cs="Arial"/>
          <w:spacing w:val="19"/>
          <w:sz w:val="20"/>
          <w:lang w:val="de-AT"/>
        </w:rPr>
        <w:t xml:space="preserve"> </w:t>
      </w:r>
      <w:r w:rsidRPr="002C7B65">
        <w:rPr>
          <w:rFonts w:cs="Arial"/>
          <w:sz w:val="20"/>
          <w:lang w:val="de-AT"/>
        </w:rPr>
        <w:t>Die</w:t>
      </w:r>
      <w:r w:rsidRPr="002C7B65">
        <w:rPr>
          <w:rFonts w:cs="Arial"/>
          <w:spacing w:val="19"/>
          <w:sz w:val="20"/>
          <w:lang w:val="de-AT"/>
        </w:rPr>
        <w:t xml:space="preserve"> </w:t>
      </w:r>
      <w:r w:rsidRPr="002C7B65">
        <w:rPr>
          <w:rFonts w:cs="Arial"/>
          <w:sz w:val="20"/>
          <w:lang w:val="de-AT"/>
        </w:rPr>
        <w:t>Bildungs-</w:t>
      </w:r>
      <w:r w:rsidRPr="002C7B65">
        <w:rPr>
          <w:rFonts w:cs="Arial"/>
          <w:spacing w:val="20"/>
          <w:sz w:val="20"/>
          <w:lang w:val="de-AT"/>
        </w:rPr>
        <w:t xml:space="preserve"> </w:t>
      </w:r>
      <w:r w:rsidRPr="002C7B65">
        <w:rPr>
          <w:rFonts w:cs="Arial"/>
          <w:sz w:val="20"/>
          <w:lang w:val="de-AT"/>
        </w:rPr>
        <w:t>und</w:t>
      </w:r>
      <w:r w:rsidRPr="002C7B65">
        <w:rPr>
          <w:rFonts w:cs="Arial"/>
          <w:spacing w:val="22"/>
          <w:sz w:val="20"/>
          <w:lang w:val="de-AT"/>
        </w:rPr>
        <w:t xml:space="preserve"> </w:t>
      </w:r>
      <w:r w:rsidRPr="002C7B65">
        <w:rPr>
          <w:rFonts w:cs="Arial"/>
          <w:sz w:val="20"/>
          <w:lang w:val="de-AT"/>
        </w:rPr>
        <w:t>Lehraufgabe</w:t>
      </w:r>
      <w:r w:rsidRPr="002C7B65">
        <w:rPr>
          <w:rFonts w:cs="Arial"/>
          <w:spacing w:val="19"/>
          <w:sz w:val="20"/>
          <w:lang w:val="de-AT"/>
        </w:rPr>
        <w:t xml:space="preserve"> </w:t>
      </w:r>
      <w:r w:rsidRPr="002C7B65">
        <w:rPr>
          <w:rFonts w:cs="Arial"/>
          <w:sz w:val="20"/>
          <w:lang w:val="de-AT"/>
        </w:rPr>
        <w:t>sowie</w:t>
      </w:r>
      <w:r w:rsidRPr="002C7B65">
        <w:rPr>
          <w:rFonts w:cs="Arial"/>
          <w:spacing w:val="18"/>
          <w:sz w:val="20"/>
          <w:lang w:val="de-AT"/>
        </w:rPr>
        <w:t xml:space="preserve"> </w:t>
      </w:r>
      <w:r w:rsidRPr="002C7B65">
        <w:rPr>
          <w:rFonts w:cs="Arial"/>
          <w:sz w:val="20"/>
          <w:lang w:val="de-AT"/>
        </w:rPr>
        <w:t>der</w:t>
      </w:r>
      <w:r w:rsidRPr="002C7B65">
        <w:rPr>
          <w:rFonts w:cs="Arial"/>
          <w:spacing w:val="19"/>
          <w:sz w:val="20"/>
          <w:lang w:val="de-AT"/>
        </w:rPr>
        <w:t xml:space="preserve"> </w:t>
      </w:r>
      <w:r w:rsidRPr="002C7B65">
        <w:rPr>
          <w:rFonts w:cs="Arial"/>
          <w:sz w:val="20"/>
          <w:lang w:val="de-AT"/>
        </w:rPr>
        <w:t>Lehrstoff</w:t>
      </w:r>
      <w:r w:rsidRPr="002C7B65">
        <w:rPr>
          <w:rFonts w:cs="Arial"/>
          <w:spacing w:val="17"/>
          <w:sz w:val="20"/>
          <w:lang w:val="de-AT"/>
        </w:rPr>
        <w:t xml:space="preserve"> </w:t>
      </w:r>
      <w:r w:rsidRPr="002C7B65">
        <w:rPr>
          <w:rFonts w:cs="Arial"/>
          <w:sz w:val="20"/>
          <w:lang w:val="de-AT"/>
        </w:rPr>
        <w:t>sind</w:t>
      </w:r>
      <w:r w:rsidRPr="002C7B65">
        <w:rPr>
          <w:rFonts w:cs="Arial"/>
          <w:spacing w:val="19"/>
          <w:sz w:val="20"/>
          <w:lang w:val="de-AT"/>
        </w:rPr>
        <w:t xml:space="preserve"> </w:t>
      </w:r>
      <w:r w:rsidRPr="002C7B65">
        <w:rPr>
          <w:rFonts w:cs="Arial"/>
          <w:sz w:val="20"/>
          <w:lang w:val="de-AT"/>
        </w:rPr>
        <w:t>so</w:t>
      </w:r>
      <w:r w:rsidRPr="002C7B65">
        <w:rPr>
          <w:rFonts w:cs="Arial"/>
          <w:spacing w:val="19"/>
          <w:sz w:val="20"/>
          <w:lang w:val="de-AT"/>
        </w:rPr>
        <w:t xml:space="preserve"> </w:t>
      </w:r>
      <w:r w:rsidRPr="002C7B65">
        <w:rPr>
          <w:rFonts w:cs="Arial"/>
          <w:sz w:val="20"/>
          <w:lang w:val="de-AT"/>
        </w:rPr>
        <w:t>festgelegt,</w:t>
      </w:r>
      <w:r w:rsidRPr="002C7B65">
        <w:rPr>
          <w:rFonts w:cs="Arial"/>
          <w:w w:val="99"/>
          <w:sz w:val="20"/>
          <w:lang w:val="de-AT"/>
        </w:rPr>
        <w:t xml:space="preserve"> </w:t>
      </w:r>
      <w:r w:rsidRPr="002C7B65">
        <w:rPr>
          <w:rFonts w:cs="Arial"/>
          <w:sz w:val="20"/>
          <w:lang w:val="de-AT"/>
        </w:rPr>
        <w:t>dass sie in der letzten Schulstufe den Anforderungen des Niveaus B1 („</w:t>
      </w:r>
      <w:proofErr w:type="spellStart"/>
      <w:r w:rsidRPr="002C7B65">
        <w:rPr>
          <w:rFonts w:cs="Arial"/>
          <w:sz w:val="20"/>
          <w:lang w:val="de-AT"/>
        </w:rPr>
        <w:t>Independant</w:t>
      </w:r>
      <w:proofErr w:type="spellEnd"/>
      <w:r w:rsidRPr="002C7B65">
        <w:rPr>
          <w:rFonts w:cs="Arial"/>
          <w:sz w:val="20"/>
          <w:lang w:val="de-AT"/>
        </w:rPr>
        <w:t xml:space="preserve"> User“)</w:t>
      </w:r>
      <w:r w:rsidRPr="002C7B65">
        <w:rPr>
          <w:rFonts w:cs="Arial"/>
          <w:spacing w:val="-30"/>
          <w:sz w:val="20"/>
          <w:lang w:val="de-AT"/>
        </w:rPr>
        <w:t xml:space="preserve"> </w:t>
      </w:r>
      <w:r w:rsidRPr="002C7B65">
        <w:rPr>
          <w:rFonts w:cs="Arial"/>
          <w:sz w:val="20"/>
          <w:lang w:val="de-AT"/>
        </w:rPr>
        <w:t>entsprechen.</w:t>
      </w:r>
    </w:p>
    <w:p w:rsidR="006A7960" w:rsidRPr="002C7B65" w:rsidRDefault="006A7960" w:rsidP="00282E3D">
      <w:pPr>
        <w:pStyle w:val="Textkrper"/>
        <w:spacing w:before="79" w:line="230" w:lineRule="auto"/>
        <w:ind w:left="102" w:right="116" w:firstLine="395"/>
        <w:jc w:val="both"/>
        <w:rPr>
          <w:rFonts w:cs="Arial"/>
          <w:sz w:val="20"/>
          <w:lang w:val="de-AT"/>
        </w:rPr>
      </w:pPr>
      <w:r w:rsidRPr="002C7B65">
        <w:rPr>
          <w:rFonts w:cs="Arial"/>
          <w:sz w:val="20"/>
          <w:lang w:val="de-AT"/>
        </w:rPr>
        <w:t>Grundsätzlich soll immer nach dem Prinzip „von einfachen Aufgaben zu</w:t>
      </w:r>
      <w:r w:rsidRPr="002C7B65">
        <w:rPr>
          <w:rFonts w:cs="Arial"/>
          <w:spacing w:val="14"/>
          <w:sz w:val="20"/>
          <w:lang w:val="de-AT"/>
        </w:rPr>
        <w:t xml:space="preserve"> </w:t>
      </w:r>
      <w:r w:rsidRPr="002C7B65">
        <w:rPr>
          <w:rFonts w:cs="Arial"/>
          <w:sz w:val="20"/>
          <w:lang w:val="de-AT"/>
        </w:rPr>
        <w:t>komplexen</w:t>
      </w:r>
      <w:r w:rsidRPr="002C7B65">
        <w:rPr>
          <w:rFonts w:cs="Arial"/>
          <w:w w:val="99"/>
          <w:sz w:val="20"/>
          <w:lang w:val="de-AT"/>
        </w:rPr>
        <w:t xml:space="preserve"> </w:t>
      </w:r>
      <w:r w:rsidRPr="002C7B65">
        <w:rPr>
          <w:rFonts w:cs="Arial"/>
          <w:sz w:val="20"/>
          <w:lang w:val="de-AT"/>
        </w:rPr>
        <w:t>Aufgabenstellungen“</w:t>
      </w:r>
      <w:r w:rsidRPr="002C7B65">
        <w:rPr>
          <w:rFonts w:cs="Arial"/>
          <w:spacing w:val="26"/>
          <w:sz w:val="20"/>
          <w:lang w:val="de-AT"/>
        </w:rPr>
        <w:t xml:space="preserve"> </w:t>
      </w:r>
      <w:r w:rsidRPr="002C7B65">
        <w:rPr>
          <w:rFonts w:cs="Arial"/>
          <w:sz w:val="20"/>
          <w:lang w:val="de-AT"/>
        </w:rPr>
        <w:t>vorgegangen</w:t>
      </w:r>
      <w:r w:rsidRPr="002C7B65">
        <w:rPr>
          <w:rFonts w:cs="Arial"/>
          <w:spacing w:val="27"/>
          <w:sz w:val="20"/>
          <w:lang w:val="de-AT"/>
        </w:rPr>
        <w:t xml:space="preserve"> </w:t>
      </w:r>
      <w:r w:rsidRPr="002C7B65">
        <w:rPr>
          <w:rFonts w:cs="Arial"/>
          <w:sz w:val="20"/>
          <w:lang w:val="de-AT"/>
        </w:rPr>
        <w:t>werden.</w:t>
      </w:r>
      <w:r w:rsidRPr="002C7B65">
        <w:rPr>
          <w:rFonts w:cs="Arial"/>
          <w:spacing w:val="29"/>
          <w:sz w:val="20"/>
          <w:lang w:val="de-AT"/>
        </w:rPr>
        <w:t xml:space="preserve"> </w:t>
      </w:r>
      <w:r w:rsidRPr="002C7B65">
        <w:rPr>
          <w:rFonts w:cs="Arial"/>
          <w:sz w:val="20"/>
          <w:lang w:val="de-AT"/>
        </w:rPr>
        <w:t>Aufbauend</w:t>
      </w:r>
      <w:r w:rsidRPr="002C7B65">
        <w:rPr>
          <w:rFonts w:cs="Arial"/>
          <w:spacing w:val="27"/>
          <w:sz w:val="20"/>
          <w:lang w:val="de-AT"/>
        </w:rPr>
        <w:t xml:space="preserve"> </w:t>
      </w:r>
      <w:r w:rsidRPr="002C7B65">
        <w:rPr>
          <w:rFonts w:cs="Arial"/>
          <w:sz w:val="20"/>
          <w:lang w:val="de-AT"/>
        </w:rPr>
        <w:t>auf</w:t>
      </w:r>
      <w:r w:rsidRPr="002C7B65">
        <w:rPr>
          <w:rFonts w:cs="Arial"/>
          <w:spacing w:val="27"/>
          <w:sz w:val="20"/>
          <w:lang w:val="de-AT"/>
        </w:rPr>
        <w:t xml:space="preserve"> </w:t>
      </w:r>
      <w:r w:rsidRPr="002C7B65">
        <w:rPr>
          <w:rFonts w:cs="Arial"/>
          <w:sz w:val="20"/>
          <w:lang w:val="de-AT"/>
        </w:rPr>
        <w:t>einem</w:t>
      </w:r>
      <w:r w:rsidRPr="002C7B65">
        <w:rPr>
          <w:rFonts w:cs="Arial"/>
          <w:spacing w:val="25"/>
          <w:sz w:val="20"/>
          <w:lang w:val="de-AT"/>
        </w:rPr>
        <w:t xml:space="preserve"> </w:t>
      </w:r>
      <w:r w:rsidRPr="002C7B65">
        <w:rPr>
          <w:rFonts w:cs="Arial"/>
          <w:sz w:val="20"/>
          <w:lang w:val="de-AT"/>
        </w:rPr>
        <w:t>gemeinsamen</w:t>
      </w:r>
      <w:r w:rsidRPr="002C7B65">
        <w:rPr>
          <w:rFonts w:cs="Arial"/>
          <w:spacing w:val="25"/>
          <w:sz w:val="20"/>
          <w:lang w:val="de-AT"/>
        </w:rPr>
        <w:t xml:space="preserve"> </w:t>
      </w:r>
      <w:r w:rsidRPr="002C7B65">
        <w:rPr>
          <w:rFonts w:cs="Arial"/>
          <w:sz w:val="20"/>
          <w:lang w:val="de-AT"/>
        </w:rPr>
        <w:t>Grundangebot</w:t>
      </w:r>
      <w:r w:rsidRPr="002C7B65">
        <w:rPr>
          <w:rFonts w:cs="Arial"/>
          <w:spacing w:val="28"/>
          <w:sz w:val="20"/>
          <w:lang w:val="de-AT"/>
        </w:rPr>
        <w:t xml:space="preserve"> </w:t>
      </w:r>
      <w:r w:rsidRPr="002C7B65">
        <w:rPr>
          <w:rFonts w:cs="Arial"/>
          <w:sz w:val="20"/>
          <w:lang w:val="de-AT"/>
        </w:rPr>
        <w:t>für</w:t>
      </w:r>
      <w:r w:rsidRPr="002C7B65">
        <w:rPr>
          <w:rFonts w:cs="Arial"/>
          <w:spacing w:val="27"/>
          <w:sz w:val="20"/>
          <w:lang w:val="de-AT"/>
        </w:rPr>
        <w:t xml:space="preserve"> </w:t>
      </w:r>
      <w:r w:rsidRPr="002C7B65">
        <w:rPr>
          <w:rFonts w:cs="Arial"/>
          <w:sz w:val="20"/>
          <w:lang w:val="de-AT"/>
        </w:rPr>
        <w:t>alle</w:t>
      </w:r>
      <w:r w:rsidRPr="002C7B65">
        <w:rPr>
          <w:rFonts w:cs="Arial"/>
          <w:w w:val="99"/>
          <w:sz w:val="20"/>
          <w:lang w:val="de-AT"/>
        </w:rPr>
        <w:t xml:space="preserve"> </w:t>
      </w:r>
      <w:r w:rsidRPr="002C7B65">
        <w:rPr>
          <w:rFonts w:cs="Arial"/>
          <w:sz w:val="20"/>
          <w:lang w:val="de-AT"/>
        </w:rPr>
        <w:t>Schülerinnen und Schüler bekommen leistungsstärkere Schülerinnen und Schüler komplexere</w:t>
      </w:r>
      <w:r w:rsidRPr="002C7B65">
        <w:rPr>
          <w:rFonts w:cs="Arial"/>
          <w:spacing w:val="27"/>
          <w:sz w:val="20"/>
          <w:lang w:val="de-AT"/>
        </w:rPr>
        <w:t xml:space="preserve"> </w:t>
      </w:r>
      <w:r w:rsidRPr="002C7B65">
        <w:rPr>
          <w:rFonts w:cs="Arial"/>
          <w:sz w:val="20"/>
          <w:lang w:val="de-AT"/>
        </w:rPr>
        <w:t>Aufgaben,</w:t>
      </w:r>
      <w:r w:rsidRPr="002C7B65">
        <w:rPr>
          <w:rFonts w:cs="Arial"/>
          <w:w w:val="99"/>
          <w:sz w:val="20"/>
          <w:lang w:val="de-AT"/>
        </w:rPr>
        <w:t xml:space="preserve"> </w:t>
      </w:r>
      <w:r w:rsidRPr="002C7B65">
        <w:rPr>
          <w:rFonts w:cs="Arial"/>
          <w:sz w:val="20"/>
          <w:lang w:val="de-AT"/>
        </w:rPr>
        <w:t>die aber auch für leistungsschwächere Schülerinnen und Schüler zugänglich sein</w:t>
      </w:r>
      <w:r w:rsidRPr="002C7B65">
        <w:rPr>
          <w:rFonts w:cs="Arial"/>
          <w:spacing w:val="-34"/>
          <w:sz w:val="20"/>
          <w:lang w:val="de-AT"/>
        </w:rPr>
        <w:t xml:space="preserve"> </w:t>
      </w:r>
      <w:r w:rsidRPr="002C7B65">
        <w:rPr>
          <w:rFonts w:cs="Arial"/>
          <w:sz w:val="20"/>
          <w:lang w:val="de-AT"/>
        </w:rPr>
        <w:t>sollen.</w:t>
      </w:r>
    </w:p>
    <w:p w:rsidR="006A7960" w:rsidRPr="002C7B65" w:rsidRDefault="006A7960" w:rsidP="00282E3D">
      <w:pPr>
        <w:pStyle w:val="Textkrper"/>
        <w:spacing w:before="84" w:line="218" w:lineRule="exact"/>
        <w:ind w:left="102" w:right="129" w:firstLine="395"/>
        <w:jc w:val="both"/>
        <w:rPr>
          <w:rFonts w:cs="Arial"/>
          <w:sz w:val="20"/>
          <w:lang w:val="de-AT"/>
        </w:rPr>
      </w:pPr>
      <w:r w:rsidRPr="002C7B65">
        <w:rPr>
          <w:rFonts w:cs="Arial"/>
          <w:sz w:val="20"/>
          <w:lang w:val="de-AT"/>
        </w:rPr>
        <w:t>Die Schülerinnen und Schüler sollen durch eine Vielzahl von sprachlichen Angeboten</w:t>
      </w:r>
      <w:r w:rsidRPr="002C7B65">
        <w:rPr>
          <w:rFonts w:cs="Arial"/>
          <w:spacing w:val="32"/>
          <w:sz w:val="20"/>
          <w:lang w:val="de-AT"/>
        </w:rPr>
        <w:t xml:space="preserve"> </w:t>
      </w:r>
      <w:r w:rsidRPr="002C7B65">
        <w:rPr>
          <w:rFonts w:cs="Arial"/>
          <w:sz w:val="20"/>
          <w:lang w:val="de-AT"/>
        </w:rPr>
        <w:t>zur</w:t>
      </w:r>
      <w:r w:rsidRPr="002C7B65">
        <w:rPr>
          <w:rFonts w:cs="Arial"/>
          <w:w w:val="99"/>
          <w:sz w:val="20"/>
          <w:lang w:val="de-AT"/>
        </w:rPr>
        <w:t xml:space="preserve"> </w:t>
      </w:r>
      <w:r w:rsidRPr="002C7B65">
        <w:rPr>
          <w:rFonts w:cs="Arial"/>
          <w:sz w:val="20"/>
          <w:lang w:val="de-AT"/>
        </w:rPr>
        <w:t>kommunikativen Anwendung der Fremdsprache motiviert und angeleitet</w:t>
      </w:r>
      <w:r w:rsidRPr="002C7B65">
        <w:rPr>
          <w:rFonts w:cs="Arial"/>
          <w:spacing w:val="-24"/>
          <w:sz w:val="20"/>
          <w:lang w:val="de-AT"/>
        </w:rPr>
        <w:t xml:space="preserve"> </w:t>
      </w:r>
      <w:r w:rsidRPr="002C7B65">
        <w:rPr>
          <w:rFonts w:cs="Arial"/>
          <w:sz w:val="20"/>
          <w:lang w:val="de-AT"/>
        </w:rPr>
        <w:t>werden.</w:t>
      </w:r>
    </w:p>
    <w:p w:rsidR="006A7960" w:rsidRPr="002C7B65" w:rsidRDefault="006A7960" w:rsidP="00282E3D">
      <w:pPr>
        <w:pStyle w:val="Textkrper"/>
        <w:spacing w:before="83" w:line="228" w:lineRule="auto"/>
        <w:ind w:left="102" w:right="119" w:firstLine="395"/>
        <w:jc w:val="both"/>
        <w:rPr>
          <w:rFonts w:cs="Arial"/>
          <w:sz w:val="20"/>
          <w:lang w:val="de-AT"/>
        </w:rPr>
      </w:pPr>
      <w:r w:rsidRPr="002C7B65">
        <w:rPr>
          <w:rFonts w:cs="Arial"/>
          <w:sz w:val="20"/>
          <w:lang w:val="de-AT"/>
        </w:rPr>
        <w:t>Zur Förderung der kommunikativen Fertigkeiten ist auf eine weitgehende Verwendung</w:t>
      </w:r>
      <w:r w:rsidRPr="002C7B65">
        <w:rPr>
          <w:rFonts w:cs="Arial"/>
          <w:spacing w:val="43"/>
          <w:sz w:val="20"/>
          <w:lang w:val="de-AT"/>
        </w:rPr>
        <w:t xml:space="preserve"> </w:t>
      </w:r>
      <w:r w:rsidRPr="002C7B65">
        <w:rPr>
          <w:rFonts w:cs="Arial"/>
          <w:sz w:val="20"/>
          <w:lang w:val="de-AT"/>
        </w:rPr>
        <w:t>der</w:t>
      </w:r>
      <w:r w:rsidRPr="002C7B65">
        <w:rPr>
          <w:rFonts w:cs="Arial"/>
          <w:w w:val="99"/>
          <w:sz w:val="20"/>
          <w:lang w:val="de-AT"/>
        </w:rPr>
        <w:t xml:space="preserve"> </w:t>
      </w:r>
      <w:r w:rsidRPr="002C7B65">
        <w:rPr>
          <w:rFonts w:cs="Arial"/>
          <w:sz w:val="20"/>
          <w:lang w:val="de-AT"/>
        </w:rPr>
        <w:t>Fremdsprache als Unterrichtssprache sowie den Einsatz geeigneter Medien, Unterrichtsmittel</w:t>
      </w:r>
      <w:r w:rsidRPr="002C7B65">
        <w:rPr>
          <w:rFonts w:cs="Arial"/>
          <w:spacing w:val="5"/>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Kommunikationsformen zu achten, wobei insbesondere der Einsatz von</w:t>
      </w:r>
      <w:r w:rsidRPr="002C7B65">
        <w:rPr>
          <w:rFonts w:cs="Arial"/>
          <w:spacing w:val="11"/>
          <w:sz w:val="20"/>
          <w:lang w:val="de-AT"/>
        </w:rPr>
        <w:t xml:space="preserve"> </w:t>
      </w:r>
      <w:r w:rsidRPr="002C7B65">
        <w:rPr>
          <w:rFonts w:cs="Arial"/>
          <w:sz w:val="20"/>
          <w:lang w:val="de-AT"/>
        </w:rPr>
        <w:t>Partnerübungen,</w:t>
      </w:r>
      <w:r w:rsidRPr="002C7B65">
        <w:rPr>
          <w:rFonts w:cs="Arial"/>
          <w:w w:val="99"/>
          <w:sz w:val="20"/>
          <w:lang w:val="de-AT"/>
        </w:rPr>
        <w:t xml:space="preserve"> </w:t>
      </w:r>
      <w:r w:rsidRPr="002C7B65">
        <w:rPr>
          <w:rFonts w:cs="Arial"/>
          <w:sz w:val="20"/>
          <w:lang w:val="de-AT"/>
        </w:rPr>
        <w:t>Gruppenarbeiten, Rollenspielen und Diskussionen empfohlen wird. Die besten Ergebnisse werden</w:t>
      </w:r>
      <w:r w:rsidRPr="002C7B65">
        <w:rPr>
          <w:rFonts w:cs="Arial"/>
          <w:spacing w:val="15"/>
          <w:sz w:val="20"/>
          <w:lang w:val="de-AT"/>
        </w:rPr>
        <w:t xml:space="preserve"> </w:t>
      </w:r>
      <w:r w:rsidRPr="002C7B65">
        <w:rPr>
          <w:rFonts w:cs="Arial"/>
          <w:sz w:val="20"/>
          <w:lang w:val="de-AT"/>
        </w:rPr>
        <w:t>erzielt,</w:t>
      </w:r>
      <w:r w:rsidRPr="002C7B65">
        <w:rPr>
          <w:rFonts w:cs="Arial"/>
          <w:w w:val="99"/>
          <w:sz w:val="20"/>
          <w:lang w:val="de-AT"/>
        </w:rPr>
        <w:t xml:space="preserve"> </w:t>
      </w:r>
      <w:r w:rsidRPr="002C7B65">
        <w:rPr>
          <w:rFonts w:cs="Arial"/>
          <w:sz w:val="20"/>
          <w:lang w:val="de-AT"/>
        </w:rPr>
        <w:t>wenn die Freude an der Mitteilungsleistung Vorrang vor der Sprachrichtigkeit</w:t>
      </w:r>
      <w:r w:rsidRPr="002C7B65">
        <w:rPr>
          <w:rFonts w:cs="Arial"/>
          <w:spacing w:val="-28"/>
          <w:sz w:val="20"/>
          <w:lang w:val="de-AT"/>
        </w:rPr>
        <w:t xml:space="preserve"> </w:t>
      </w:r>
      <w:r w:rsidRPr="002C7B65">
        <w:rPr>
          <w:rFonts w:cs="Arial"/>
          <w:sz w:val="20"/>
          <w:lang w:val="de-AT"/>
        </w:rPr>
        <w:t>genießt.</w:t>
      </w:r>
    </w:p>
    <w:p w:rsidR="006A7960" w:rsidRPr="002C7B65" w:rsidRDefault="006A7960" w:rsidP="00282E3D">
      <w:pPr>
        <w:pStyle w:val="Textkrper"/>
        <w:spacing w:before="84" w:line="228" w:lineRule="auto"/>
        <w:ind w:left="102" w:right="121" w:firstLine="395"/>
        <w:jc w:val="both"/>
        <w:rPr>
          <w:rFonts w:cs="Arial"/>
          <w:sz w:val="20"/>
          <w:lang w:val="de-AT"/>
        </w:rPr>
      </w:pPr>
      <w:r w:rsidRPr="002C7B65">
        <w:rPr>
          <w:rFonts w:cs="Arial"/>
          <w:sz w:val="20"/>
          <w:lang w:val="de-AT"/>
        </w:rPr>
        <w:t>Um die Schülerinnen und Schüler auf Begegnungen mit Menschen aus anderen Kultur-</w:t>
      </w:r>
      <w:r w:rsidRPr="002C7B65">
        <w:rPr>
          <w:rFonts w:cs="Arial"/>
          <w:spacing w:val="36"/>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Sprachgemeinschaften vorzubereiten sowie die Freude am Sprachenlernen zu fördern, empfiehlt es</w:t>
      </w:r>
      <w:r w:rsidRPr="002C7B65">
        <w:rPr>
          <w:rFonts w:cs="Arial"/>
          <w:spacing w:val="15"/>
          <w:sz w:val="20"/>
          <w:lang w:val="de-AT"/>
        </w:rPr>
        <w:t xml:space="preserve"> </w:t>
      </w:r>
      <w:r w:rsidRPr="002C7B65">
        <w:rPr>
          <w:rFonts w:cs="Arial"/>
          <w:sz w:val="20"/>
          <w:lang w:val="de-AT"/>
        </w:rPr>
        <w:t>sich,</w:t>
      </w:r>
      <w:r w:rsidRPr="002C7B65">
        <w:rPr>
          <w:rFonts w:cs="Arial"/>
          <w:w w:val="99"/>
          <w:sz w:val="20"/>
          <w:lang w:val="de-AT"/>
        </w:rPr>
        <w:t xml:space="preserve"> </w:t>
      </w:r>
      <w:r w:rsidRPr="002C7B65">
        <w:rPr>
          <w:rFonts w:cs="Arial"/>
          <w:sz w:val="20"/>
          <w:lang w:val="de-AT"/>
        </w:rPr>
        <w:t>authentische Hör- und Lesetexte einzusetzen, die auch die Interessen der Schülerinnen und</w:t>
      </w:r>
      <w:r w:rsidRPr="002C7B65">
        <w:rPr>
          <w:rFonts w:cs="Arial"/>
          <w:spacing w:val="-7"/>
          <w:sz w:val="20"/>
          <w:lang w:val="de-AT"/>
        </w:rPr>
        <w:t xml:space="preserve"> </w:t>
      </w:r>
      <w:r w:rsidRPr="002C7B65">
        <w:rPr>
          <w:rFonts w:cs="Arial"/>
          <w:sz w:val="20"/>
          <w:lang w:val="de-AT"/>
        </w:rPr>
        <w:t>Schüler</w:t>
      </w:r>
      <w:r w:rsidRPr="002C7B65">
        <w:rPr>
          <w:rFonts w:cs="Arial"/>
          <w:w w:val="99"/>
          <w:sz w:val="20"/>
          <w:lang w:val="de-AT"/>
        </w:rPr>
        <w:t xml:space="preserve"> </w:t>
      </w:r>
      <w:r w:rsidRPr="002C7B65">
        <w:rPr>
          <w:rFonts w:cs="Arial"/>
          <w:sz w:val="20"/>
          <w:lang w:val="de-AT"/>
        </w:rPr>
        <w:t>berücksichtigen.</w:t>
      </w:r>
    </w:p>
    <w:p w:rsidR="006A7960" w:rsidRPr="002C7B65" w:rsidRDefault="006A7960" w:rsidP="00282E3D">
      <w:pPr>
        <w:pStyle w:val="Textkrper"/>
        <w:spacing w:before="84" w:line="228" w:lineRule="auto"/>
        <w:ind w:left="102" w:right="116" w:firstLine="395"/>
        <w:jc w:val="both"/>
        <w:rPr>
          <w:rFonts w:cs="Arial"/>
          <w:sz w:val="20"/>
          <w:lang w:val="de-AT"/>
        </w:rPr>
      </w:pPr>
      <w:r w:rsidRPr="002C7B65">
        <w:rPr>
          <w:rFonts w:cs="Arial"/>
          <w:sz w:val="20"/>
          <w:lang w:val="de-AT"/>
        </w:rPr>
        <w:t>Die Verwendung fachspezifischer Originaltexte fördert nicht nur das Leseverstehen, sondern</w:t>
      </w:r>
      <w:r w:rsidRPr="002C7B65">
        <w:rPr>
          <w:rFonts w:cs="Arial"/>
          <w:w w:val="99"/>
          <w:sz w:val="20"/>
          <w:lang w:val="de-AT"/>
        </w:rPr>
        <w:t xml:space="preserve"> </w:t>
      </w:r>
      <w:r w:rsidRPr="002C7B65">
        <w:rPr>
          <w:rFonts w:cs="Arial"/>
          <w:sz w:val="20"/>
          <w:lang w:val="de-AT"/>
        </w:rPr>
        <w:t>verstärkt</w:t>
      </w:r>
      <w:r w:rsidRPr="002C7B65">
        <w:rPr>
          <w:rFonts w:cs="Arial"/>
          <w:spacing w:val="37"/>
          <w:sz w:val="20"/>
          <w:lang w:val="de-AT"/>
        </w:rPr>
        <w:t xml:space="preserve"> </w:t>
      </w:r>
      <w:r w:rsidRPr="002C7B65">
        <w:rPr>
          <w:rFonts w:cs="Arial"/>
          <w:sz w:val="20"/>
          <w:lang w:val="de-AT"/>
        </w:rPr>
        <w:t>auch</w:t>
      </w:r>
      <w:r w:rsidRPr="002C7B65">
        <w:rPr>
          <w:rFonts w:cs="Arial"/>
          <w:spacing w:val="36"/>
          <w:sz w:val="20"/>
          <w:lang w:val="de-AT"/>
        </w:rPr>
        <w:t xml:space="preserve"> </w:t>
      </w:r>
      <w:r w:rsidRPr="002C7B65">
        <w:rPr>
          <w:rFonts w:cs="Arial"/>
          <w:sz w:val="20"/>
          <w:lang w:val="de-AT"/>
        </w:rPr>
        <w:t>den</w:t>
      </w:r>
      <w:r w:rsidRPr="002C7B65">
        <w:rPr>
          <w:rFonts w:cs="Arial"/>
          <w:spacing w:val="37"/>
          <w:sz w:val="20"/>
          <w:lang w:val="de-AT"/>
        </w:rPr>
        <w:t xml:space="preserve"> </w:t>
      </w:r>
      <w:r w:rsidRPr="002C7B65">
        <w:rPr>
          <w:rFonts w:cs="Arial"/>
          <w:sz w:val="20"/>
          <w:lang w:val="de-AT"/>
        </w:rPr>
        <w:t>Praxisbezug,</w:t>
      </w:r>
      <w:r w:rsidRPr="002C7B65">
        <w:rPr>
          <w:rFonts w:cs="Arial"/>
          <w:spacing w:val="38"/>
          <w:sz w:val="20"/>
          <w:lang w:val="de-AT"/>
        </w:rPr>
        <w:t xml:space="preserve"> </w:t>
      </w:r>
      <w:r w:rsidRPr="002C7B65">
        <w:rPr>
          <w:rFonts w:cs="Arial"/>
          <w:sz w:val="20"/>
          <w:lang w:val="de-AT"/>
        </w:rPr>
        <w:t>daher</w:t>
      </w:r>
      <w:r w:rsidRPr="002C7B65">
        <w:rPr>
          <w:rFonts w:cs="Arial"/>
          <w:spacing w:val="41"/>
          <w:sz w:val="20"/>
          <w:lang w:val="de-AT"/>
        </w:rPr>
        <w:t xml:space="preserve"> </w:t>
      </w:r>
      <w:r w:rsidRPr="002C7B65">
        <w:rPr>
          <w:rFonts w:cs="Arial"/>
          <w:sz w:val="20"/>
          <w:lang w:val="de-AT"/>
        </w:rPr>
        <w:t>wird</w:t>
      </w:r>
      <w:r w:rsidRPr="002C7B65">
        <w:rPr>
          <w:rFonts w:cs="Arial"/>
          <w:spacing w:val="39"/>
          <w:sz w:val="20"/>
          <w:lang w:val="de-AT"/>
        </w:rPr>
        <w:t xml:space="preserve"> </w:t>
      </w:r>
      <w:r w:rsidRPr="002C7B65">
        <w:rPr>
          <w:rFonts w:cs="Arial"/>
          <w:sz w:val="20"/>
          <w:lang w:val="de-AT"/>
        </w:rPr>
        <w:t>in</w:t>
      </w:r>
      <w:r w:rsidRPr="002C7B65">
        <w:rPr>
          <w:rFonts w:cs="Arial"/>
          <w:spacing w:val="39"/>
          <w:sz w:val="20"/>
          <w:lang w:val="de-AT"/>
        </w:rPr>
        <w:t xml:space="preserve"> </w:t>
      </w:r>
      <w:r w:rsidRPr="002C7B65">
        <w:rPr>
          <w:rFonts w:cs="Arial"/>
          <w:sz w:val="20"/>
          <w:lang w:val="de-AT"/>
        </w:rPr>
        <w:t>Abhängigkeit</w:t>
      </w:r>
      <w:r w:rsidRPr="002C7B65">
        <w:rPr>
          <w:rFonts w:cs="Arial"/>
          <w:spacing w:val="38"/>
          <w:sz w:val="20"/>
          <w:lang w:val="de-AT"/>
        </w:rPr>
        <w:t xml:space="preserve"> </w:t>
      </w:r>
      <w:r w:rsidRPr="002C7B65">
        <w:rPr>
          <w:rFonts w:cs="Arial"/>
          <w:sz w:val="20"/>
          <w:lang w:val="de-AT"/>
        </w:rPr>
        <w:t>des</w:t>
      </w:r>
      <w:r w:rsidRPr="002C7B65">
        <w:rPr>
          <w:rFonts w:cs="Arial"/>
          <w:spacing w:val="37"/>
          <w:sz w:val="20"/>
          <w:lang w:val="de-AT"/>
        </w:rPr>
        <w:t xml:space="preserve"> </w:t>
      </w:r>
      <w:r w:rsidRPr="002C7B65">
        <w:rPr>
          <w:rFonts w:cs="Arial"/>
          <w:sz w:val="20"/>
          <w:lang w:val="de-AT"/>
        </w:rPr>
        <w:t>beruflichen</w:t>
      </w:r>
      <w:r w:rsidRPr="002C7B65">
        <w:rPr>
          <w:rFonts w:cs="Arial"/>
          <w:spacing w:val="37"/>
          <w:sz w:val="20"/>
          <w:lang w:val="de-AT"/>
        </w:rPr>
        <w:t xml:space="preserve"> </w:t>
      </w:r>
      <w:r w:rsidRPr="002C7B65">
        <w:rPr>
          <w:rFonts w:cs="Arial"/>
          <w:sz w:val="20"/>
          <w:lang w:val="de-AT"/>
        </w:rPr>
        <w:t>Hintergrunds</w:t>
      </w:r>
      <w:r w:rsidRPr="002C7B65">
        <w:rPr>
          <w:rFonts w:cs="Arial"/>
          <w:spacing w:val="39"/>
          <w:sz w:val="20"/>
          <w:lang w:val="de-AT"/>
        </w:rPr>
        <w:t xml:space="preserve"> </w:t>
      </w:r>
      <w:r w:rsidRPr="002C7B65">
        <w:rPr>
          <w:rFonts w:cs="Arial"/>
          <w:sz w:val="20"/>
          <w:lang w:val="de-AT"/>
        </w:rPr>
        <w:t>sowie</w:t>
      </w:r>
      <w:r w:rsidRPr="002C7B65">
        <w:rPr>
          <w:rFonts w:cs="Arial"/>
          <w:spacing w:val="38"/>
          <w:sz w:val="20"/>
          <w:lang w:val="de-AT"/>
        </w:rPr>
        <w:t xml:space="preserve"> </w:t>
      </w:r>
      <w:r w:rsidRPr="002C7B65">
        <w:rPr>
          <w:rFonts w:cs="Arial"/>
          <w:sz w:val="20"/>
          <w:lang w:val="de-AT"/>
        </w:rPr>
        <w:t>des</w:t>
      </w:r>
      <w:r w:rsidRPr="002C7B65">
        <w:rPr>
          <w:rFonts w:cs="Arial"/>
          <w:w w:val="99"/>
          <w:sz w:val="20"/>
          <w:lang w:val="de-AT"/>
        </w:rPr>
        <w:t xml:space="preserve"> </w:t>
      </w:r>
      <w:r w:rsidRPr="002C7B65">
        <w:rPr>
          <w:rFonts w:cs="Arial"/>
          <w:sz w:val="20"/>
          <w:lang w:val="de-AT"/>
        </w:rPr>
        <w:t>Kompetenzniveaus der Schülerinnen und Schüler empfohlen, beispielsweise Bedienungs-, Wartungs-</w:t>
      </w:r>
      <w:r w:rsidRPr="002C7B65">
        <w:rPr>
          <w:rFonts w:cs="Arial"/>
          <w:spacing w:val="11"/>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Reparaturanleitungen, Anzeigen, Produkt- und Gebrauchsinformationen, Geschäftsbriefe und Artikel</w:t>
      </w:r>
      <w:r w:rsidRPr="002C7B65">
        <w:rPr>
          <w:rFonts w:cs="Arial"/>
          <w:spacing w:val="8"/>
          <w:sz w:val="20"/>
          <w:lang w:val="de-AT"/>
        </w:rPr>
        <w:t xml:space="preserve"> </w:t>
      </w:r>
      <w:r w:rsidRPr="002C7B65">
        <w:rPr>
          <w:rFonts w:cs="Arial"/>
          <w:sz w:val="20"/>
          <w:lang w:val="de-AT"/>
        </w:rPr>
        <w:t>aus</w:t>
      </w:r>
      <w:r w:rsidRPr="002C7B65">
        <w:rPr>
          <w:rFonts w:cs="Arial"/>
          <w:w w:val="99"/>
          <w:sz w:val="20"/>
          <w:lang w:val="de-AT"/>
        </w:rPr>
        <w:t xml:space="preserve"> </w:t>
      </w:r>
      <w:r w:rsidRPr="002C7B65">
        <w:rPr>
          <w:rFonts w:cs="Arial"/>
          <w:sz w:val="20"/>
          <w:lang w:val="de-AT"/>
        </w:rPr>
        <w:t>Fachzeitschriften im Unterricht einzusetzen. Bei der Auswahl von Originaltexten sind auch</w:t>
      </w:r>
      <w:r w:rsidRPr="002C7B65">
        <w:rPr>
          <w:rFonts w:cs="Arial"/>
          <w:spacing w:val="49"/>
          <w:sz w:val="20"/>
          <w:lang w:val="de-AT"/>
        </w:rPr>
        <w:t xml:space="preserve"> </w:t>
      </w:r>
      <w:r w:rsidRPr="002C7B65">
        <w:rPr>
          <w:rFonts w:cs="Arial"/>
          <w:sz w:val="20"/>
          <w:lang w:val="de-AT"/>
        </w:rPr>
        <w:t>elektronische</w:t>
      </w:r>
      <w:r w:rsidRPr="002C7B65">
        <w:rPr>
          <w:rFonts w:cs="Arial"/>
          <w:w w:val="99"/>
          <w:sz w:val="20"/>
          <w:lang w:val="de-AT"/>
        </w:rPr>
        <w:t xml:space="preserve"> </w:t>
      </w:r>
      <w:r w:rsidRPr="002C7B65">
        <w:rPr>
          <w:rFonts w:cs="Arial"/>
          <w:sz w:val="20"/>
          <w:lang w:val="de-AT"/>
        </w:rPr>
        <w:t>Textsorten sowie berufsbezogene Software zu berücksichtigen. Bei der Unterrichtsplanung</w:t>
      </w:r>
      <w:r w:rsidRPr="002C7B65">
        <w:rPr>
          <w:rFonts w:cs="Arial"/>
          <w:spacing w:val="13"/>
          <w:sz w:val="20"/>
          <w:lang w:val="de-AT"/>
        </w:rPr>
        <w:t xml:space="preserve"> </w:t>
      </w:r>
      <w:r w:rsidRPr="002C7B65">
        <w:rPr>
          <w:rFonts w:cs="Arial"/>
          <w:sz w:val="20"/>
          <w:lang w:val="de-AT"/>
        </w:rPr>
        <w:t>sind</w:t>
      </w:r>
      <w:r w:rsidRPr="002C7B65">
        <w:rPr>
          <w:rFonts w:cs="Arial"/>
          <w:w w:val="99"/>
          <w:sz w:val="20"/>
          <w:lang w:val="de-AT"/>
        </w:rPr>
        <w:t xml:space="preserve"> </w:t>
      </w:r>
      <w:r w:rsidRPr="002C7B65">
        <w:rPr>
          <w:rFonts w:cs="Arial"/>
          <w:sz w:val="20"/>
          <w:lang w:val="de-AT"/>
        </w:rPr>
        <w:t>Querverbindungen zum Fachunterrichtsbereich</w:t>
      </w:r>
      <w:r w:rsidRPr="002C7B65">
        <w:rPr>
          <w:rFonts w:cs="Arial"/>
          <w:spacing w:val="-20"/>
          <w:sz w:val="20"/>
          <w:lang w:val="de-AT"/>
        </w:rPr>
        <w:t xml:space="preserve"> </w:t>
      </w:r>
      <w:r w:rsidRPr="002C7B65">
        <w:rPr>
          <w:rFonts w:cs="Arial"/>
          <w:sz w:val="20"/>
          <w:lang w:val="de-AT"/>
        </w:rPr>
        <w:t>herzustellen.</w:t>
      </w:r>
    </w:p>
    <w:p w:rsidR="006A7960" w:rsidRPr="002C7B65" w:rsidRDefault="006A7960" w:rsidP="00282E3D">
      <w:pPr>
        <w:pStyle w:val="Textkrper"/>
        <w:spacing w:before="87" w:line="218" w:lineRule="exact"/>
        <w:ind w:left="102" w:right="124" w:firstLine="395"/>
        <w:jc w:val="both"/>
        <w:rPr>
          <w:rFonts w:cs="Arial"/>
          <w:sz w:val="20"/>
          <w:lang w:val="de-AT"/>
        </w:rPr>
      </w:pPr>
      <w:r w:rsidRPr="002C7B65">
        <w:rPr>
          <w:rFonts w:cs="Arial"/>
          <w:sz w:val="20"/>
          <w:lang w:val="de-AT"/>
        </w:rPr>
        <w:t xml:space="preserve">Verständnis für die Grammatik und das Erlernen des Wortschatzes ergeben sich </w:t>
      </w:r>
      <w:r w:rsidRPr="002C7B65">
        <w:rPr>
          <w:rFonts w:cs="Arial"/>
          <w:spacing w:val="39"/>
          <w:sz w:val="20"/>
          <w:lang w:val="de-AT"/>
        </w:rPr>
        <w:t xml:space="preserve"> </w:t>
      </w:r>
      <w:r w:rsidRPr="002C7B65">
        <w:rPr>
          <w:rFonts w:cs="Arial"/>
          <w:sz w:val="20"/>
          <w:lang w:val="de-AT"/>
        </w:rPr>
        <w:t>am</w:t>
      </w:r>
      <w:r w:rsidRPr="002C7B65">
        <w:rPr>
          <w:rFonts w:cs="Arial"/>
          <w:w w:val="99"/>
          <w:sz w:val="20"/>
          <w:lang w:val="de-AT"/>
        </w:rPr>
        <w:t xml:space="preserve"> </w:t>
      </w:r>
      <w:r w:rsidRPr="002C7B65">
        <w:rPr>
          <w:rFonts w:cs="Arial"/>
          <w:sz w:val="20"/>
          <w:lang w:val="de-AT"/>
        </w:rPr>
        <w:t>wirkungsvollsten aus der Bearbeitung authentischer Texte und kommunikativer</w:t>
      </w:r>
      <w:r w:rsidRPr="002C7B65">
        <w:rPr>
          <w:rFonts w:cs="Arial"/>
          <w:spacing w:val="-29"/>
          <w:sz w:val="20"/>
          <w:lang w:val="de-AT"/>
        </w:rPr>
        <w:t xml:space="preserve"> </w:t>
      </w:r>
      <w:r w:rsidRPr="002C7B65">
        <w:rPr>
          <w:rFonts w:cs="Arial"/>
          <w:sz w:val="20"/>
          <w:lang w:val="de-AT"/>
        </w:rPr>
        <w:t>Situationen.</w:t>
      </w:r>
    </w:p>
    <w:p w:rsidR="006A7960" w:rsidRPr="002C7B65" w:rsidRDefault="006A7960" w:rsidP="00282E3D">
      <w:pPr>
        <w:spacing w:before="2"/>
        <w:jc w:val="both"/>
        <w:rPr>
          <w:rFonts w:cs="Arial"/>
          <w:lang w:val="de-AT"/>
        </w:rPr>
      </w:pPr>
    </w:p>
    <w:p w:rsidR="006A7960" w:rsidRPr="002C7B65" w:rsidRDefault="006A7960" w:rsidP="00A42B9E">
      <w:pPr>
        <w:pStyle w:val="berschrift1"/>
        <w:numPr>
          <w:ilvl w:val="0"/>
          <w:numId w:val="36"/>
        </w:numPr>
        <w:ind w:left="499" w:hanging="142"/>
        <w:jc w:val="left"/>
      </w:pPr>
      <w:bookmarkStart w:id="10" w:name="VIII._BESONDERE_DIDAKTISCHE_GRUNDSÄTZE_F"/>
      <w:bookmarkEnd w:id="10"/>
      <w:r w:rsidRPr="002C7B65">
        <w:t>BESONDERE DIDAKTISCHE GRUNDSÄTZE FÜR DEN BETRIEBSWIRTSCHAFTLICHEN UNTERRICHT</w:t>
      </w:r>
    </w:p>
    <w:p w:rsidR="006A7960" w:rsidRPr="002C7B65" w:rsidRDefault="006A7960" w:rsidP="00282E3D">
      <w:pPr>
        <w:pStyle w:val="Textkrper"/>
        <w:spacing w:before="79" w:line="228" w:lineRule="auto"/>
        <w:ind w:left="102" w:right="116" w:firstLine="395"/>
        <w:jc w:val="both"/>
        <w:rPr>
          <w:rFonts w:cs="Arial"/>
          <w:sz w:val="20"/>
          <w:lang w:val="de-AT"/>
        </w:rPr>
      </w:pPr>
      <w:r w:rsidRPr="002C7B65">
        <w:rPr>
          <w:rFonts w:cs="Arial"/>
          <w:sz w:val="20"/>
          <w:lang w:val="de-AT"/>
        </w:rPr>
        <w:t>Die Unterrichtsplanung ist insbesondere auf die Erreichung folgender Lernergebnisse</w:t>
      </w:r>
      <w:r w:rsidRPr="002C7B65">
        <w:rPr>
          <w:rFonts w:cs="Arial"/>
          <w:spacing w:val="16"/>
          <w:sz w:val="20"/>
          <w:lang w:val="de-AT"/>
        </w:rPr>
        <w:t xml:space="preserve"> </w:t>
      </w:r>
      <w:r w:rsidRPr="002C7B65">
        <w:rPr>
          <w:rFonts w:cs="Arial"/>
          <w:sz w:val="20"/>
          <w:lang w:val="de-AT"/>
        </w:rPr>
        <w:t>auszurichten:</w:t>
      </w:r>
      <w:r w:rsidRPr="002C7B65">
        <w:rPr>
          <w:rFonts w:cs="Arial"/>
          <w:w w:val="99"/>
          <w:sz w:val="20"/>
          <w:lang w:val="de-AT"/>
        </w:rPr>
        <w:t xml:space="preserve"> </w:t>
      </w:r>
      <w:r w:rsidRPr="002C7B65">
        <w:rPr>
          <w:rFonts w:cs="Arial"/>
          <w:sz w:val="20"/>
          <w:lang w:val="de-AT"/>
        </w:rPr>
        <w:t xml:space="preserve">das Verständnis von wirtschaftlichen Zusammenhängen, </w:t>
      </w:r>
      <w:proofErr w:type="spellStart"/>
      <w:r w:rsidRPr="002C7B65">
        <w:rPr>
          <w:rFonts w:cs="Arial"/>
          <w:sz w:val="20"/>
          <w:lang w:val="de-AT"/>
        </w:rPr>
        <w:t>entrepreneurship</w:t>
      </w:r>
      <w:proofErr w:type="spellEnd"/>
      <w:r w:rsidRPr="002C7B65">
        <w:rPr>
          <w:rFonts w:cs="Arial"/>
          <w:sz w:val="20"/>
          <w:lang w:val="de-AT"/>
        </w:rPr>
        <w:t>-</w:t>
      </w:r>
      <w:r w:rsidRPr="002C7B65">
        <w:rPr>
          <w:rFonts w:cs="Arial"/>
          <w:spacing w:val="43"/>
          <w:sz w:val="20"/>
          <w:lang w:val="de-AT"/>
        </w:rPr>
        <w:t xml:space="preserve"> </w:t>
      </w:r>
      <w:r w:rsidRPr="002C7B65">
        <w:rPr>
          <w:rFonts w:cs="Arial"/>
          <w:sz w:val="20"/>
          <w:lang w:val="de-AT"/>
        </w:rPr>
        <w:t>und</w:t>
      </w:r>
      <w:r w:rsidRPr="002C7B65">
        <w:rPr>
          <w:rFonts w:cs="Arial"/>
          <w:w w:val="99"/>
          <w:sz w:val="20"/>
          <w:lang w:val="de-AT"/>
        </w:rPr>
        <w:t xml:space="preserve"> </w:t>
      </w:r>
      <w:proofErr w:type="spellStart"/>
      <w:r w:rsidRPr="002C7B65">
        <w:rPr>
          <w:rFonts w:cs="Arial"/>
          <w:sz w:val="20"/>
          <w:lang w:val="de-AT"/>
        </w:rPr>
        <w:t>intrapreneurshiporientiertes</w:t>
      </w:r>
      <w:proofErr w:type="spellEnd"/>
      <w:r w:rsidRPr="002C7B65">
        <w:rPr>
          <w:rFonts w:cs="Arial"/>
          <w:sz w:val="20"/>
          <w:lang w:val="de-AT"/>
        </w:rPr>
        <w:t xml:space="preserve"> Denken sowie reflektiertes Konsumverhalten. Der Kontakt zu</w:t>
      </w:r>
      <w:r w:rsidRPr="002C7B65">
        <w:rPr>
          <w:rFonts w:cs="Arial"/>
          <w:spacing w:val="37"/>
          <w:sz w:val="20"/>
          <w:lang w:val="de-AT"/>
        </w:rPr>
        <w:t xml:space="preserve"> </w:t>
      </w:r>
      <w:r w:rsidRPr="002C7B65">
        <w:rPr>
          <w:rFonts w:cs="Arial"/>
          <w:sz w:val="20"/>
          <w:lang w:val="de-AT"/>
        </w:rPr>
        <w:t>Behörden,</w:t>
      </w:r>
      <w:r w:rsidRPr="002C7B65">
        <w:rPr>
          <w:rFonts w:cs="Arial"/>
          <w:w w:val="99"/>
          <w:sz w:val="20"/>
          <w:lang w:val="de-AT"/>
        </w:rPr>
        <w:t xml:space="preserve"> </w:t>
      </w:r>
      <w:r w:rsidRPr="002C7B65">
        <w:rPr>
          <w:rFonts w:cs="Arial"/>
          <w:sz w:val="20"/>
          <w:lang w:val="de-AT"/>
        </w:rPr>
        <w:t>Beratungsstellen und Institutionen ist zu fördern. Aufgabenstellungen sind so zu wählen, dass</w:t>
      </w:r>
      <w:r w:rsidRPr="002C7B65">
        <w:rPr>
          <w:rFonts w:cs="Arial"/>
          <w:spacing w:val="35"/>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Problemlösungskompetenz im Mittelpunkt steht. Dabei ist der Schriftverkehr integrierter</w:t>
      </w:r>
      <w:r w:rsidRPr="002C7B65">
        <w:rPr>
          <w:rFonts w:cs="Arial"/>
          <w:spacing w:val="-31"/>
          <w:sz w:val="20"/>
          <w:lang w:val="de-AT"/>
        </w:rPr>
        <w:t xml:space="preserve"> </w:t>
      </w:r>
      <w:r w:rsidRPr="002C7B65">
        <w:rPr>
          <w:rFonts w:cs="Arial"/>
          <w:sz w:val="20"/>
          <w:lang w:val="de-AT"/>
        </w:rPr>
        <w:t>Bestandteil.</w:t>
      </w:r>
    </w:p>
    <w:p w:rsidR="006A7960" w:rsidRPr="002C7B65" w:rsidRDefault="006A7960" w:rsidP="00282E3D">
      <w:pPr>
        <w:pStyle w:val="Textkrper"/>
        <w:spacing w:before="84" w:line="228" w:lineRule="auto"/>
        <w:ind w:left="102" w:right="117" w:firstLine="395"/>
        <w:jc w:val="both"/>
        <w:rPr>
          <w:rFonts w:cs="Arial"/>
          <w:sz w:val="20"/>
          <w:lang w:val="de-AT"/>
        </w:rPr>
      </w:pPr>
      <w:r w:rsidRPr="002C7B65">
        <w:rPr>
          <w:rFonts w:cs="Arial"/>
          <w:sz w:val="20"/>
          <w:lang w:val="de-AT"/>
        </w:rPr>
        <w:t>Der Unterricht soll von den Erfahrungen der Schülerinnen und Schüler sowie von aktuellen</w:t>
      </w:r>
      <w:r w:rsidRPr="002C7B65">
        <w:rPr>
          <w:rFonts w:cs="Arial"/>
          <w:spacing w:val="-25"/>
          <w:sz w:val="20"/>
          <w:lang w:val="de-AT"/>
        </w:rPr>
        <w:t xml:space="preserve"> </w:t>
      </w:r>
      <w:r w:rsidRPr="002C7B65">
        <w:rPr>
          <w:rFonts w:cs="Arial"/>
          <w:sz w:val="20"/>
          <w:lang w:val="de-AT"/>
        </w:rPr>
        <w:t>Anlässen</w:t>
      </w:r>
      <w:r w:rsidRPr="002C7B65">
        <w:rPr>
          <w:rFonts w:cs="Arial"/>
          <w:w w:val="99"/>
          <w:sz w:val="20"/>
          <w:lang w:val="de-AT"/>
        </w:rPr>
        <w:t xml:space="preserve"> </w:t>
      </w:r>
      <w:r w:rsidRPr="002C7B65">
        <w:rPr>
          <w:rFonts w:cs="Arial"/>
          <w:sz w:val="20"/>
          <w:lang w:val="de-AT"/>
        </w:rPr>
        <w:t>ausgehen, wobei entsprechend den Besonderheiten des Lehrberufes und den regionalen</w:t>
      </w:r>
      <w:r w:rsidRPr="002C7B65">
        <w:rPr>
          <w:rFonts w:cs="Arial"/>
          <w:spacing w:val="42"/>
          <w:sz w:val="20"/>
          <w:lang w:val="de-AT"/>
        </w:rPr>
        <w:t xml:space="preserve"> </w:t>
      </w:r>
      <w:r w:rsidRPr="002C7B65">
        <w:rPr>
          <w:rFonts w:cs="Arial"/>
          <w:sz w:val="20"/>
          <w:lang w:val="de-AT"/>
        </w:rPr>
        <w:t>Gegebenheiten</w:t>
      </w:r>
      <w:r w:rsidRPr="002C7B65">
        <w:rPr>
          <w:rFonts w:cs="Arial"/>
          <w:w w:val="99"/>
          <w:sz w:val="20"/>
          <w:lang w:val="de-AT"/>
        </w:rPr>
        <w:t xml:space="preserve"> </w:t>
      </w:r>
      <w:r w:rsidRPr="002C7B65">
        <w:rPr>
          <w:rFonts w:cs="Arial"/>
          <w:sz w:val="20"/>
          <w:lang w:val="de-AT"/>
        </w:rPr>
        <w:t>Schwerpunkte</w:t>
      </w:r>
      <w:r w:rsidRPr="002C7B65">
        <w:rPr>
          <w:rFonts w:cs="Arial"/>
          <w:spacing w:val="39"/>
          <w:sz w:val="20"/>
          <w:lang w:val="de-AT"/>
        </w:rPr>
        <w:t xml:space="preserve"> </w:t>
      </w:r>
      <w:r w:rsidRPr="002C7B65">
        <w:rPr>
          <w:rFonts w:cs="Arial"/>
          <w:sz w:val="20"/>
          <w:lang w:val="de-AT"/>
        </w:rPr>
        <w:t>zu</w:t>
      </w:r>
      <w:r w:rsidRPr="002C7B65">
        <w:rPr>
          <w:rFonts w:cs="Arial"/>
          <w:spacing w:val="37"/>
          <w:sz w:val="20"/>
          <w:lang w:val="de-AT"/>
        </w:rPr>
        <w:t xml:space="preserve"> </w:t>
      </w:r>
      <w:r w:rsidRPr="002C7B65">
        <w:rPr>
          <w:rFonts w:cs="Arial"/>
          <w:sz w:val="20"/>
          <w:lang w:val="de-AT"/>
        </w:rPr>
        <w:t>setzen</w:t>
      </w:r>
      <w:r w:rsidRPr="002C7B65">
        <w:rPr>
          <w:rFonts w:cs="Arial"/>
          <w:spacing w:val="37"/>
          <w:sz w:val="20"/>
          <w:lang w:val="de-AT"/>
        </w:rPr>
        <w:t xml:space="preserve"> </w:t>
      </w:r>
      <w:r w:rsidRPr="002C7B65">
        <w:rPr>
          <w:rFonts w:cs="Arial"/>
          <w:sz w:val="20"/>
          <w:lang w:val="de-AT"/>
        </w:rPr>
        <w:t>sind.</w:t>
      </w:r>
      <w:r w:rsidRPr="002C7B65">
        <w:rPr>
          <w:rFonts w:cs="Arial"/>
          <w:spacing w:val="39"/>
          <w:sz w:val="20"/>
          <w:lang w:val="de-AT"/>
        </w:rPr>
        <w:t xml:space="preserve"> </w:t>
      </w:r>
      <w:r w:rsidRPr="002C7B65">
        <w:rPr>
          <w:rFonts w:cs="Arial"/>
          <w:sz w:val="20"/>
          <w:lang w:val="de-AT"/>
        </w:rPr>
        <w:t>Bei</w:t>
      </w:r>
      <w:r w:rsidRPr="002C7B65">
        <w:rPr>
          <w:rFonts w:cs="Arial"/>
          <w:spacing w:val="39"/>
          <w:sz w:val="20"/>
          <w:lang w:val="de-AT"/>
        </w:rPr>
        <w:t xml:space="preserve"> </w:t>
      </w:r>
      <w:r w:rsidRPr="002C7B65">
        <w:rPr>
          <w:rFonts w:cs="Arial"/>
          <w:sz w:val="20"/>
          <w:lang w:val="de-AT"/>
        </w:rPr>
        <w:t>der</w:t>
      </w:r>
      <w:r w:rsidRPr="002C7B65">
        <w:rPr>
          <w:rFonts w:cs="Arial"/>
          <w:spacing w:val="40"/>
          <w:sz w:val="20"/>
          <w:lang w:val="de-AT"/>
        </w:rPr>
        <w:t xml:space="preserve"> </w:t>
      </w:r>
      <w:r w:rsidRPr="002C7B65">
        <w:rPr>
          <w:rFonts w:cs="Arial"/>
          <w:sz w:val="20"/>
          <w:lang w:val="de-AT"/>
        </w:rPr>
        <w:t>Planung</w:t>
      </w:r>
      <w:r w:rsidRPr="002C7B65">
        <w:rPr>
          <w:rFonts w:cs="Arial"/>
          <w:spacing w:val="37"/>
          <w:sz w:val="20"/>
          <w:lang w:val="de-AT"/>
        </w:rPr>
        <w:t xml:space="preserve"> </w:t>
      </w:r>
      <w:r w:rsidRPr="002C7B65">
        <w:rPr>
          <w:rFonts w:cs="Arial"/>
          <w:sz w:val="20"/>
          <w:lang w:val="de-AT"/>
        </w:rPr>
        <w:t>des</w:t>
      </w:r>
      <w:r w:rsidRPr="002C7B65">
        <w:rPr>
          <w:rFonts w:cs="Arial"/>
          <w:spacing w:val="38"/>
          <w:sz w:val="20"/>
          <w:lang w:val="de-AT"/>
        </w:rPr>
        <w:t xml:space="preserve"> </w:t>
      </w:r>
      <w:r w:rsidRPr="002C7B65">
        <w:rPr>
          <w:rFonts w:cs="Arial"/>
          <w:sz w:val="20"/>
          <w:lang w:val="de-AT"/>
        </w:rPr>
        <w:t>Unterrichts</w:t>
      </w:r>
      <w:r w:rsidRPr="002C7B65">
        <w:rPr>
          <w:rFonts w:cs="Arial"/>
          <w:spacing w:val="38"/>
          <w:sz w:val="20"/>
          <w:lang w:val="de-AT"/>
        </w:rPr>
        <w:t xml:space="preserve"> </w:t>
      </w:r>
      <w:r w:rsidRPr="002C7B65">
        <w:rPr>
          <w:rFonts w:cs="Arial"/>
          <w:sz w:val="20"/>
          <w:lang w:val="de-AT"/>
        </w:rPr>
        <w:t>ist</w:t>
      </w:r>
      <w:r w:rsidRPr="002C7B65">
        <w:rPr>
          <w:rFonts w:cs="Arial"/>
          <w:spacing w:val="38"/>
          <w:sz w:val="20"/>
          <w:lang w:val="de-AT"/>
        </w:rPr>
        <w:t xml:space="preserve"> </w:t>
      </w:r>
      <w:r w:rsidRPr="002C7B65">
        <w:rPr>
          <w:rFonts w:cs="Arial"/>
          <w:sz w:val="20"/>
          <w:lang w:val="de-AT"/>
        </w:rPr>
        <w:t>auf</w:t>
      </w:r>
      <w:r w:rsidRPr="002C7B65">
        <w:rPr>
          <w:rFonts w:cs="Arial"/>
          <w:spacing w:val="37"/>
          <w:sz w:val="20"/>
          <w:lang w:val="de-AT"/>
        </w:rPr>
        <w:t xml:space="preserve"> </w:t>
      </w:r>
      <w:r w:rsidRPr="002C7B65">
        <w:rPr>
          <w:rFonts w:cs="Arial"/>
          <w:sz w:val="20"/>
          <w:lang w:val="de-AT"/>
        </w:rPr>
        <w:t>das</w:t>
      </w:r>
      <w:r w:rsidRPr="002C7B65">
        <w:rPr>
          <w:rFonts w:cs="Arial"/>
          <w:spacing w:val="41"/>
          <w:sz w:val="20"/>
          <w:lang w:val="de-AT"/>
        </w:rPr>
        <w:t xml:space="preserve"> </w:t>
      </w:r>
      <w:r w:rsidRPr="002C7B65">
        <w:rPr>
          <w:rFonts w:cs="Arial"/>
          <w:sz w:val="20"/>
          <w:lang w:val="de-AT"/>
        </w:rPr>
        <w:t>fachübergreifende</w:t>
      </w:r>
      <w:r w:rsidRPr="002C7B65">
        <w:rPr>
          <w:rFonts w:cs="Arial"/>
          <w:spacing w:val="39"/>
          <w:sz w:val="20"/>
          <w:lang w:val="de-AT"/>
        </w:rPr>
        <w:t xml:space="preserve"> </w:t>
      </w:r>
      <w:r w:rsidRPr="002C7B65">
        <w:rPr>
          <w:rFonts w:cs="Arial"/>
          <w:sz w:val="20"/>
          <w:lang w:val="de-AT"/>
        </w:rPr>
        <w:t>Prinzip</w:t>
      </w:r>
      <w:r w:rsidRPr="002C7B65">
        <w:rPr>
          <w:rFonts w:cs="Arial"/>
          <w:w w:val="99"/>
          <w:sz w:val="20"/>
          <w:lang w:val="de-AT"/>
        </w:rPr>
        <w:t xml:space="preserve"> </w:t>
      </w:r>
      <w:r w:rsidRPr="002C7B65">
        <w:rPr>
          <w:rFonts w:cs="Arial"/>
          <w:sz w:val="20"/>
          <w:lang w:val="de-AT"/>
        </w:rPr>
        <w:t>insbesondere auch im Zusammenhang mit projektspezifischen Arbeitsaufträgen Bedacht zu</w:t>
      </w:r>
      <w:r w:rsidRPr="002C7B65">
        <w:rPr>
          <w:rFonts w:cs="Arial"/>
          <w:spacing w:val="-34"/>
          <w:sz w:val="20"/>
          <w:lang w:val="de-AT"/>
        </w:rPr>
        <w:t xml:space="preserve"> </w:t>
      </w:r>
      <w:r w:rsidRPr="002C7B65">
        <w:rPr>
          <w:rFonts w:cs="Arial"/>
          <w:sz w:val="20"/>
          <w:lang w:val="de-AT"/>
        </w:rPr>
        <w:t>nehmen.</w:t>
      </w:r>
    </w:p>
    <w:p w:rsidR="006A7960" w:rsidRPr="002C7B65" w:rsidRDefault="006A7960" w:rsidP="00282E3D">
      <w:pPr>
        <w:pStyle w:val="Textkrper"/>
        <w:spacing w:before="82" w:line="230" w:lineRule="auto"/>
        <w:ind w:left="102" w:right="123" w:firstLine="395"/>
        <w:jc w:val="both"/>
        <w:rPr>
          <w:rFonts w:cs="Arial"/>
          <w:sz w:val="20"/>
          <w:lang w:val="de-AT"/>
        </w:rPr>
      </w:pPr>
      <w:r w:rsidRPr="002C7B65">
        <w:rPr>
          <w:rFonts w:cs="Arial"/>
          <w:sz w:val="20"/>
          <w:lang w:val="de-AT"/>
        </w:rPr>
        <w:t>Im Unterricht sind aktuelle Medien unter Berücksichtigung von Datensicherheit und</w:t>
      </w:r>
      <w:r w:rsidRPr="002C7B65">
        <w:rPr>
          <w:rFonts w:cs="Arial"/>
          <w:spacing w:val="40"/>
          <w:sz w:val="20"/>
          <w:lang w:val="de-AT"/>
        </w:rPr>
        <w:t xml:space="preserve"> </w:t>
      </w:r>
      <w:r w:rsidRPr="002C7B65">
        <w:rPr>
          <w:rFonts w:cs="Arial"/>
          <w:sz w:val="20"/>
          <w:lang w:val="de-AT"/>
        </w:rPr>
        <w:t>Datenschutz</w:t>
      </w:r>
      <w:r w:rsidRPr="002C7B65">
        <w:rPr>
          <w:rFonts w:cs="Arial"/>
          <w:w w:val="99"/>
          <w:sz w:val="20"/>
          <w:lang w:val="de-AT"/>
        </w:rPr>
        <w:t xml:space="preserve"> </w:t>
      </w:r>
      <w:r w:rsidRPr="002C7B65">
        <w:rPr>
          <w:rFonts w:cs="Arial"/>
          <w:sz w:val="20"/>
          <w:lang w:val="de-AT"/>
        </w:rPr>
        <w:t>einzusetzen. Die für den außerberuflichen und beruflichen Alltag notwendigen Schriftstücke</w:t>
      </w:r>
      <w:r w:rsidRPr="002C7B65">
        <w:rPr>
          <w:rFonts w:cs="Arial"/>
          <w:spacing w:val="23"/>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Berechnungen sind computergestützt</w:t>
      </w:r>
      <w:r w:rsidRPr="002C7B65">
        <w:rPr>
          <w:rFonts w:cs="Arial"/>
          <w:spacing w:val="-22"/>
          <w:sz w:val="20"/>
          <w:lang w:val="de-AT"/>
        </w:rPr>
        <w:t xml:space="preserve"> </w:t>
      </w:r>
      <w:r w:rsidRPr="002C7B65">
        <w:rPr>
          <w:rFonts w:cs="Arial"/>
          <w:sz w:val="20"/>
          <w:lang w:val="de-AT"/>
        </w:rPr>
        <w:t>anzufertigen.</w:t>
      </w:r>
    </w:p>
    <w:p w:rsidR="006A7960" w:rsidRPr="002C7B65" w:rsidRDefault="006A7960" w:rsidP="00282E3D">
      <w:pPr>
        <w:pStyle w:val="Textkrper"/>
        <w:spacing w:before="71"/>
        <w:ind w:left="498" w:right="263"/>
        <w:jc w:val="both"/>
        <w:rPr>
          <w:rFonts w:cs="Arial"/>
          <w:sz w:val="20"/>
          <w:lang w:val="de-AT"/>
        </w:rPr>
      </w:pPr>
      <w:r w:rsidRPr="002C7B65">
        <w:rPr>
          <w:rFonts w:cs="Arial"/>
          <w:sz w:val="20"/>
          <w:lang w:val="de-AT"/>
        </w:rPr>
        <w:t>Die Möglichkeiten von E-</w:t>
      </w:r>
      <w:proofErr w:type="spellStart"/>
      <w:r w:rsidRPr="002C7B65">
        <w:rPr>
          <w:rFonts w:cs="Arial"/>
          <w:sz w:val="20"/>
          <w:lang w:val="de-AT"/>
        </w:rPr>
        <w:t>Government</w:t>
      </w:r>
      <w:proofErr w:type="spellEnd"/>
      <w:r w:rsidRPr="002C7B65">
        <w:rPr>
          <w:rFonts w:cs="Arial"/>
          <w:sz w:val="20"/>
          <w:lang w:val="de-AT"/>
        </w:rPr>
        <w:t xml:space="preserve"> sind zu</w:t>
      </w:r>
      <w:r w:rsidRPr="002C7B65">
        <w:rPr>
          <w:rFonts w:cs="Arial"/>
          <w:spacing w:val="-19"/>
          <w:sz w:val="20"/>
          <w:lang w:val="de-AT"/>
        </w:rPr>
        <w:t xml:space="preserve"> </w:t>
      </w:r>
      <w:r w:rsidRPr="002C7B65">
        <w:rPr>
          <w:rFonts w:cs="Arial"/>
          <w:sz w:val="20"/>
          <w:lang w:val="de-AT"/>
        </w:rPr>
        <w:t>nutzen.</w:t>
      </w:r>
    </w:p>
    <w:p w:rsidR="006A7960" w:rsidRPr="002C7B65" w:rsidRDefault="006A7960" w:rsidP="00282E3D">
      <w:pPr>
        <w:spacing w:before="4"/>
        <w:jc w:val="both"/>
        <w:rPr>
          <w:rFonts w:cs="Arial"/>
          <w:lang w:val="de-AT"/>
        </w:rPr>
      </w:pPr>
    </w:p>
    <w:p w:rsidR="006A7960" w:rsidRPr="002C7B65" w:rsidRDefault="006A7960" w:rsidP="00A42B9E">
      <w:pPr>
        <w:pStyle w:val="berschrift1"/>
        <w:numPr>
          <w:ilvl w:val="0"/>
          <w:numId w:val="36"/>
        </w:numPr>
        <w:ind w:left="499" w:hanging="142"/>
        <w:jc w:val="left"/>
      </w:pPr>
      <w:bookmarkStart w:id="11" w:name="IX._BESONDERE_DIDAKTISCHE_GRUNDSÄTZE_FÜR"/>
      <w:bookmarkEnd w:id="11"/>
      <w:r w:rsidRPr="002C7B65">
        <w:lastRenderedPageBreak/>
        <w:t>BESONDERE DIDAKTISCHE GRUNDSÄTZE FÜR DEN FACHUNTERRICHT</w:t>
      </w:r>
    </w:p>
    <w:p w:rsidR="006A7960" w:rsidRPr="002C7B65" w:rsidRDefault="006A7960" w:rsidP="00282E3D">
      <w:pPr>
        <w:pStyle w:val="Textkrper"/>
        <w:spacing w:before="75" w:line="228" w:lineRule="auto"/>
        <w:ind w:left="102" w:right="126" w:firstLine="395"/>
        <w:jc w:val="both"/>
        <w:rPr>
          <w:rFonts w:cs="Arial"/>
          <w:sz w:val="20"/>
          <w:lang w:val="de-AT"/>
        </w:rPr>
      </w:pPr>
      <w:r w:rsidRPr="002C7B65">
        <w:rPr>
          <w:rFonts w:cs="Arial"/>
          <w:sz w:val="20"/>
          <w:lang w:val="de-AT"/>
        </w:rPr>
        <w:t>Es</w:t>
      </w:r>
      <w:r w:rsidRPr="002C7B65">
        <w:rPr>
          <w:rFonts w:cs="Arial"/>
          <w:spacing w:val="37"/>
          <w:sz w:val="20"/>
          <w:lang w:val="de-AT"/>
        </w:rPr>
        <w:t xml:space="preserve"> </w:t>
      </w:r>
      <w:r w:rsidRPr="002C7B65">
        <w:rPr>
          <w:rFonts w:cs="Arial"/>
          <w:sz w:val="20"/>
          <w:lang w:val="de-AT"/>
        </w:rPr>
        <w:t>ist</w:t>
      </w:r>
      <w:r w:rsidRPr="002C7B65">
        <w:rPr>
          <w:rFonts w:cs="Arial"/>
          <w:spacing w:val="37"/>
          <w:sz w:val="20"/>
          <w:lang w:val="de-AT"/>
        </w:rPr>
        <w:t xml:space="preserve"> </w:t>
      </w:r>
      <w:r w:rsidRPr="002C7B65">
        <w:rPr>
          <w:rFonts w:cs="Arial"/>
          <w:sz w:val="20"/>
          <w:lang w:val="de-AT"/>
        </w:rPr>
        <w:t>insbesondere</w:t>
      </w:r>
      <w:r w:rsidRPr="002C7B65">
        <w:rPr>
          <w:rFonts w:cs="Arial"/>
          <w:spacing w:val="38"/>
          <w:sz w:val="20"/>
          <w:lang w:val="de-AT"/>
        </w:rPr>
        <w:t xml:space="preserve"> </w:t>
      </w:r>
      <w:r w:rsidRPr="002C7B65">
        <w:rPr>
          <w:rFonts w:cs="Arial"/>
          <w:sz w:val="20"/>
          <w:lang w:val="de-AT"/>
        </w:rPr>
        <w:t>auf</w:t>
      </w:r>
      <w:r w:rsidRPr="002C7B65">
        <w:rPr>
          <w:rFonts w:cs="Arial"/>
          <w:spacing w:val="36"/>
          <w:sz w:val="20"/>
          <w:lang w:val="de-AT"/>
        </w:rPr>
        <w:t xml:space="preserve"> </w:t>
      </w:r>
      <w:r w:rsidRPr="002C7B65">
        <w:rPr>
          <w:rFonts w:cs="Arial"/>
          <w:sz w:val="20"/>
          <w:lang w:val="de-AT"/>
        </w:rPr>
        <w:t>die</w:t>
      </w:r>
      <w:r w:rsidRPr="002C7B65">
        <w:rPr>
          <w:rFonts w:cs="Arial"/>
          <w:spacing w:val="38"/>
          <w:sz w:val="20"/>
          <w:lang w:val="de-AT"/>
        </w:rPr>
        <w:t xml:space="preserve"> </w:t>
      </w:r>
      <w:r w:rsidRPr="002C7B65">
        <w:rPr>
          <w:rFonts w:cs="Arial"/>
          <w:sz w:val="20"/>
          <w:lang w:val="de-AT"/>
        </w:rPr>
        <w:t>Vermittlung</w:t>
      </w:r>
      <w:r w:rsidRPr="002C7B65">
        <w:rPr>
          <w:rFonts w:cs="Arial"/>
          <w:spacing w:val="36"/>
          <w:sz w:val="20"/>
          <w:lang w:val="de-AT"/>
        </w:rPr>
        <w:t xml:space="preserve"> </w:t>
      </w:r>
      <w:r w:rsidRPr="002C7B65">
        <w:rPr>
          <w:rFonts w:cs="Arial"/>
          <w:sz w:val="20"/>
          <w:lang w:val="de-AT"/>
        </w:rPr>
        <w:t>einer</w:t>
      </w:r>
      <w:r w:rsidRPr="002C7B65">
        <w:rPr>
          <w:rFonts w:cs="Arial"/>
          <w:spacing w:val="39"/>
          <w:sz w:val="20"/>
          <w:lang w:val="de-AT"/>
        </w:rPr>
        <w:t xml:space="preserve"> </w:t>
      </w:r>
      <w:r w:rsidRPr="002C7B65">
        <w:rPr>
          <w:rFonts w:cs="Arial"/>
          <w:sz w:val="20"/>
          <w:lang w:val="de-AT"/>
        </w:rPr>
        <w:t>gut</w:t>
      </w:r>
      <w:r w:rsidRPr="002C7B65">
        <w:rPr>
          <w:rFonts w:cs="Arial"/>
          <w:spacing w:val="37"/>
          <w:sz w:val="20"/>
          <w:lang w:val="de-AT"/>
        </w:rPr>
        <w:t xml:space="preserve"> </w:t>
      </w:r>
      <w:r w:rsidRPr="002C7B65">
        <w:rPr>
          <w:rFonts w:cs="Arial"/>
          <w:sz w:val="20"/>
          <w:lang w:val="de-AT"/>
        </w:rPr>
        <w:t>fundierten</w:t>
      </w:r>
      <w:r w:rsidRPr="002C7B65">
        <w:rPr>
          <w:rFonts w:cs="Arial"/>
          <w:spacing w:val="37"/>
          <w:sz w:val="20"/>
          <w:lang w:val="de-AT"/>
        </w:rPr>
        <w:t xml:space="preserve"> </w:t>
      </w:r>
      <w:r w:rsidRPr="002C7B65">
        <w:rPr>
          <w:rFonts w:cs="Arial"/>
          <w:sz w:val="20"/>
          <w:lang w:val="de-AT"/>
        </w:rPr>
        <w:t>Basisausbildung</w:t>
      </w:r>
      <w:r w:rsidRPr="002C7B65">
        <w:rPr>
          <w:rFonts w:cs="Arial"/>
          <w:spacing w:val="36"/>
          <w:sz w:val="20"/>
          <w:lang w:val="de-AT"/>
        </w:rPr>
        <w:t xml:space="preserve"> </w:t>
      </w:r>
      <w:r w:rsidRPr="002C7B65">
        <w:rPr>
          <w:rFonts w:cs="Arial"/>
          <w:sz w:val="20"/>
          <w:lang w:val="de-AT"/>
        </w:rPr>
        <w:t>für</w:t>
      </w:r>
      <w:r w:rsidRPr="002C7B65">
        <w:rPr>
          <w:rFonts w:cs="Arial"/>
          <w:spacing w:val="38"/>
          <w:sz w:val="20"/>
          <w:lang w:val="de-AT"/>
        </w:rPr>
        <w:t xml:space="preserve"> </w:t>
      </w:r>
      <w:r w:rsidRPr="002C7B65">
        <w:rPr>
          <w:rFonts w:cs="Arial"/>
          <w:sz w:val="20"/>
          <w:lang w:val="de-AT"/>
        </w:rPr>
        <w:t>den</w:t>
      </w:r>
      <w:r w:rsidRPr="002C7B65">
        <w:rPr>
          <w:rFonts w:cs="Arial"/>
          <w:spacing w:val="39"/>
          <w:sz w:val="20"/>
          <w:lang w:val="de-AT"/>
        </w:rPr>
        <w:t xml:space="preserve"> </w:t>
      </w:r>
      <w:r w:rsidRPr="002C7B65">
        <w:rPr>
          <w:rFonts w:cs="Arial"/>
          <w:sz w:val="20"/>
          <w:lang w:val="de-AT"/>
        </w:rPr>
        <w:t>Lehrberuf</w:t>
      </w:r>
      <w:r w:rsidRPr="002C7B65">
        <w:rPr>
          <w:rFonts w:cs="Arial"/>
          <w:w w:val="99"/>
          <w:sz w:val="20"/>
          <w:lang w:val="de-AT"/>
        </w:rPr>
        <w:t xml:space="preserve"> </w:t>
      </w:r>
      <w:r w:rsidRPr="002C7B65">
        <w:rPr>
          <w:rFonts w:cs="Arial"/>
          <w:sz w:val="20"/>
          <w:lang w:val="de-AT"/>
        </w:rPr>
        <w:t>Bedacht zu nehmen. Der gründlichen Erarbeitung in der notwendigen Beschränkung und der</w:t>
      </w:r>
      <w:r w:rsidRPr="002C7B65">
        <w:rPr>
          <w:rFonts w:cs="Arial"/>
          <w:spacing w:val="-25"/>
          <w:sz w:val="20"/>
          <w:lang w:val="de-AT"/>
        </w:rPr>
        <w:t xml:space="preserve"> </w:t>
      </w:r>
      <w:r w:rsidRPr="002C7B65">
        <w:rPr>
          <w:rFonts w:cs="Arial"/>
          <w:sz w:val="20"/>
          <w:lang w:val="de-AT"/>
        </w:rPr>
        <w:t>nachhaltigen</w:t>
      </w:r>
      <w:r w:rsidRPr="002C7B65">
        <w:rPr>
          <w:rFonts w:cs="Arial"/>
          <w:w w:val="99"/>
          <w:sz w:val="20"/>
          <w:lang w:val="de-AT"/>
        </w:rPr>
        <w:t xml:space="preserve"> </w:t>
      </w:r>
      <w:r w:rsidRPr="002C7B65">
        <w:rPr>
          <w:rFonts w:cs="Arial"/>
          <w:sz w:val="20"/>
          <w:lang w:val="de-AT"/>
        </w:rPr>
        <w:t>Festigung grundlegender Fertigkeiten und Kenntnisse ist der Vorzug gegenüber einer</w:t>
      </w:r>
      <w:r w:rsidRPr="002C7B65">
        <w:rPr>
          <w:rFonts w:cs="Arial"/>
          <w:spacing w:val="1"/>
          <w:sz w:val="20"/>
          <w:lang w:val="de-AT"/>
        </w:rPr>
        <w:t xml:space="preserve"> </w:t>
      </w:r>
      <w:r w:rsidRPr="002C7B65">
        <w:rPr>
          <w:rFonts w:cs="Arial"/>
          <w:sz w:val="20"/>
          <w:lang w:val="de-AT"/>
        </w:rPr>
        <w:t>oberflächlichen</w:t>
      </w:r>
      <w:r w:rsidRPr="002C7B65">
        <w:rPr>
          <w:rFonts w:cs="Arial"/>
          <w:w w:val="99"/>
          <w:sz w:val="20"/>
          <w:lang w:val="de-AT"/>
        </w:rPr>
        <w:t xml:space="preserve"> </w:t>
      </w:r>
      <w:r w:rsidRPr="002C7B65">
        <w:rPr>
          <w:rFonts w:cs="Arial"/>
          <w:sz w:val="20"/>
          <w:lang w:val="de-AT"/>
        </w:rPr>
        <w:t>Vielfalt zu geben. Die Kompetenzbereiche sind gegenstandsübergreifend aufgebaut, daher</w:t>
      </w:r>
      <w:r w:rsidRPr="002C7B65">
        <w:rPr>
          <w:rFonts w:cs="Arial"/>
          <w:spacing w:val="6"/>
          <w:sz w:val="20"/>
          <w:lang w:val="de-AT"/>
        </w:rPr>
        <w:t xml:space="preserve"> </w:t>
      </w:r>
      <w:r w:rsidRPr="002C7B65">
        <w:rPr>
          <w:rFonts w:cs="Arial"/>
          <w:sz w:val="20"/>
          <w:lang w:val="de-AT"/>
        </w:rPr>
        <w:t>sind</w:t>
      </w:r>
      <w:r w:rsidRPr="002C7B65">
        <w:rPr>
          <w:rFonts w:cs="Arial"/>
          <w:w w:val="99"/>
          <w:sz w:val="20"/>
          <w:lang w:val="de-AT"/>
        </w:rPr>
        <w:t xml:space="preserve"> </w:t>
      </w:r>
      <w:r w:rsidRPr="002C7B65">
        <w:rPr>
          <w:rFonts w:cs="Arial"/>
          <w:sz w:val="20"/>
          <w:lang w:val="de-AT"/>
        </w:rPr>
        <w:t>Teamabsprachen zwischen den Lehrerinnen und Lehrern</w:t>
      </w:r>
      <w:r w:rsidRPr="002C7B65">
        <w:rPr>
          <w:rFonts w:cs="Arial"/>
          <w:spacing w:val="-26"/>
          <w:sz w:val="20"/>
          <w:lang w:val="de-AT"/>
        </w:rPr>
        <w:t xml:space="preserve"> </w:t>
      </w:r>
      <w:r w:rsidRPr="002C7B65">
        <w:rPr>
          <w:rFonts w:cs="Arial"/>
          <w:sz w:val="20"/>
          <w:lang w:val="de-AT"/>
        </w:rPr>
        <w:t>erforderlich.</w:t>
      </w:r>
    </w:p>
    <w:p w:rsidR="006A7960" w:rsidRPr="002C7B65" w:rsidRDefault="006A7960" w:rsidP="00282E3D">
      <w:pPr>
        <w:pStyle w:val="Textkrper"/>
        <w:spacing w:before="87" w:line="218" w:lineRule="exact"/>
        <w:ind w:left="102" w:right="123" w:firstLine="395"/>
        <w:jc w:val="both"/>
        <w:rPr>
          <w:rFonts w:cs="Arial"/>
          <w:sz w:val="20"/>
          <w:lang w:val="de-AT"/>
        </w:rPr>
      </w:pPr>
      <w:r w:rsidRPr="002C7B65">
        <w:rPr>
          <w:rFonts w:cs="Arial"/>
          <w:sz w:val="20"/>
          <w:lang w:val="de-AT"/>
        </w:rPr>
        <w:t>Bei der Unterrichtsgestaltung ist auf das gewählte Haupt- bzw. Spezialmodul der Schülerinnen</w:t>
      </w:r>
      <w:r w:rsidRPr="002C7B65">
        <w:rPr>
          <w:rFonts w:cs="Arial"/>
          <w:spacing w:val="40"/>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Schüler Rücksicht zu</w:t>
      </w:r>
      <w:r w:rsidRPr="002C7B65">
        <w:rPr>
          <w:rFonts w:cs="Arial"/>
          <w:spacing w:val="-14"/>
          <w:sz w:val="20"/>
          <w:lang w:val="de-AT"/>
        </w:rPr>
        <w:t xml:space="preserve"> </w:t>
      </w:r>
      <w:r w:rsidRPr="002C7B65">
        <w:rPr>
          <w:rFonts w:cs="Arial"/>
          <w:sz w:val="20"/>
          <w:lang w:val="de-AT"/>
        </w:rPr>
        <w:t>nehmen.</w:t>
      </w:r>
    </w:p>
    <w:p w:rsidR="006A7960" w:rsidRPr="002C7B65" w:rsidRDefault="006A7960" w:rsidP="00282E3D">
      <w:pPr>
        <w:pStyle w:val="Textkrper"/>
        <w:spacing w:before="84" w:line="218" w:lineRule="exact"/>
        <w:ind w:left="102" w:right="120" w:firstLine="395"/>
        <w:jc w:val="both"/>
        <w:rPr>
          <w:rFonts w:cs="Arial"/>
          <w:sz w:val="20"/>
          <w:lang w:val="de-AT"/>
        </w:rPr>
      </w:pPr>
      <w:r w:rsidRPr="002C7B65">
        <w:rPr>
          <w:rFonts w:cs="Arial"/>
          <w:sz w:val="20"/>
          <w:lang w:val="de-AT"/>
        </w:rPr>
        <w:t>Normen und Richtlinien sind nicht gesondert zu unterrichten, sondern in</w:t>
      </w:r>
      <w:r w:rsidRPr="002C7B65">
        <w:rPr>
          <w:rFonts w:cs="Arial"/>
          <w:spacing w:val="17"/>
          <w:sz w:val="20"/>
          <w:lang w:val="de-AT"/>
        </w:rPr>
        <w:t xml:space="preserve"> </w:t>
      </w:r>
      <w:r w:rsidRPr="002C7B65">
        <w:rPr>
          <w:rFonts w:cs="Arial"/>
          <w:sz w:val="20"/>
          <w:lang w:val="de-AT"/>
        </w:rPr>
        <w:t>geeignete</w:t>
      </w:r>
      <w:r w:rsidRPr="002C7B65">
        <w:rPr>
          <w:rFonts w:cs="Arial"/>
          <w:w w:val="99"/>
          <w:sz w:val="20"/>
          <w:lang w:val="de-AT"/>
        </w:rPr>
        <w:t xml:space="preserve"> </w:t>
      </w:r>
      <w:r w:rsidRPr="002C7B65">
        <w:rPr>
          <w:rFonts w:cs="Arial"/>
          <w:sz w:val="20"/>
          <w:lang w:val="de-AT"/>
        </w:rPr>
        <w:t>Handlungssituation anwendungsbezogen zu</w:t>
      </w:r>
      <w:r w:rsidRPr="002C7B65">
        <w:rPr>
          <w:rFonts w:cs="Arial"/>
          <w:spacing w:val="-21"/>
          <w:sz w:val="20"/>
          <w:lang w:val="de-AT"/>
        </w:rPr>
        <w:t xml:space="preserve"> </w:t>
      </w:r>
      <w:r w:rsidRPr="002C7B65">
        <w:rPr>
          <w:rFonts w:cs="Arial"/>
          <w:sz w:val="20"/>
          <w:lang w:val="de-AT"/>
        </w:rPr>
        <w:t>integrieren.</w:t>
      </w:r>
    </w:p>
    <w:p w:rsidR="006A7960" w:rsidRPr="002C7B65" w:rsidRDefault="006A7960" w:rsidP="00282E3D">
      <w:pPr>
        <w:pStyle w:val="Textkrper"/>
        <w:spacing w:before="77" w:line="230" w:lineRule="auto"/>
        <w:ind w:left="102" w:right="117" w:firstLine="395"/>
        <w:jc w:val="both"/>
        <w:rPr>
          <w:rFonts w:cs="Arial"/>
          <w:sz w:val="20"/>
          <w:lang w:val="de-AT"/>
        </w:rPr>
      </w:pPr>
      <w:r w:rsidRPr="002C7B65">
        <w:rPr>
          <w:rFonts w:cs="Arial"/>
          <w:sz w:val="20"/>
          <w:lang w:val="de-AT"/>
        </w:rPr>
        <w:t>Die Schülerinnen und Schüler werden in konkreten Handlungssituationen für</w:t>
      </w:r>
      <w:r w:rsidRPr="002C7B65">
        <w:rPr>
          <w:rFonts w:cs="Arial"/>
          <w:spacing w:val="38"/>
          <w:sz w:val="20"/>
          <w:lang w:val="de-AT"/>
        </w:rPr>
        <w:t xml:space="preserve"> </w:t>
      </w:r>
      <w:r w:rsidRPr="002C7B65">
        <w:rPr>
          <w:rFonts w:cs="Arial"/>
          <w:sz w:val="20"/>
          <w:lang w:val="de-AT"/>
        </w:rPr>
        <w:t>berufliche</w:t>
      </w:r>
      <w:r w:rsidRPr="002C7B65">
        <w:rPr>
          <w:rFonts w:cs="Arial"/>
          <w:w w:val="99"/>
          <w:sz w:val="20"/>
          <w:lang w:val="de-AT"/>
        </w:rPr>
        <w:t xml:space="preserve"> </w:t>
      </w:r>
      <w:r w:rsidRPr="002C7B65">
        <w:rPr>
          <w:rFonts w:cs="Arial"/>
          <w:sz w:val="20"/>
          <w:lang w:val="de-AT"/>
        </w:rPr>
        <w:t>Standesregeln hinsichtlich Kleidung, Benutzung von Werkzeugen sowie dem fachgerechten Umgang</w:t>
      </w:r>
      <w:r w:rsidRPr="002C7B65">
        <w:rPr>
          <w:rFonts w:cs="Arial"/>
          <w:spacing w:val="14"/>
          <w:sz w:val="20"/>
          <w:lang w:val="de-AT"/>
        </w:rPr>
        <w:t xml:space="preserve"> </w:t>
      </w:r>
      <w:r w:rsidRPr="002C7B65">
        <w:rPr>
          <w:rFonts w:cs="Arial"/>
          <w:sz w:val="20"/>
          <w:lang w:val="de-AT"/>
        </w:rPr>
        <w:t>mit</w:t>
      </w:r>
      <w:r w:rsidRPr="002C7B65">
        <w:rPr>
          <w:rFonts w:cs="Arial"/>
          <w:w w:val="99"/>
          <w:sz w:val="20"/>
          <w:lang w:val="de-AT"/>
        </w:rPr>
        <w:t xml:space="preserve"> </w:t>
      </w:r>
      <w:r w:rsidRPr="002C7B65">
        <w:rPr>
          <w:rFonts w:cs="Arial"/>
          <w:sz w:val="20"/>
          <w:lang w:val="de-AT"/>
        </w:rPr>
        <w:t>Kundinnen- und Kundendaten sowie Firmendaten</w:t>
      </w:r>
      <w:r w:rsidRPr="002C7B65">
        <w:rPr>
          <w:rFonts w:cs="Arial"/>
          <w:spacing w:val="-18"/>
          <w:sz w:val="20"/>
          <w:lang w:val="de-AT"/>
        </w:rPr>
        <w:t xml:space="preserve"> </w:t>
      </w:r>
      <w:r w:rsidRPr="002C7B65">
        <w:rPr>
          <w:rFonts w:cs="Arial"/>
          <w:sz w:val="20"/>
          <w:lang w:val="de-AT"/>
        </w:rPr>
        <w:t>sensibilisiert.</w:t>
      </w:r>
    </w:p>
    <w:p w:rsidR="006A7960" w:rsidRPr="002C7B65" w:rsidRDefault="006A7960" w:rsidP="00282E3D">
      <w:pPr>
        <w:pStyle w:val="Textkrper"/>
        <w:spacing w:before="86" w:line="218" w:lineRule="exact"/>
        <w:ind w:left="102" w:right="120" w:firstLine="395"/>
        <w:jc w:val="both"/>
        <w:rPr>
          <w:rFonts w:cs="Arial"/>
          <w:sz w:val="20"/>
          <w:lang w:val="de-AT"/>
        </w:rPr>
      </w:pPr>
      <w:r w:rsidRPr="002C7B65">
        <w:rPr>
          <w:rFonts w:cs="Arial"/>
          <w:sz w:val="20"/>
          <w:lang w:val="de-AT"/>
        </w:rPr>
        <w:t>Mathematische und physikalische Grundlagen sind in Zusammenhang mit</w:t>
      </w:r>
      <w:r w:rsidRPr="002C7B65">
        <w:rPr>
          <w:rFonts w:cs="Arial"/>
          <w:spacing w:val="22"/>
          <w:sz w:val="20"/>
          <w:lang w:val="de-AT"/>
        </w:rPr>
        <w:t xml:space="preserve"> </w:t>
      </w:r>
      <w:r w:rsidRPr="002C7B65">
        <w:rPr>
          <w:rFonts w:cs="Arial"/>
          <w:sz w:val="20"/>
          <w:lang w:val="de-AT"/>
        </w:rPr>
        <w:t>geeigneten</w:t>
      </w:r>
      <w:r w:rsidRPr="002C7B65">
        <w:rPr>
          <w:rFonts w:cs="Arial"/>
          <w:w w:val="99"/>
          <w:sz w:val="20"/>
          <w:lang w:val="de-AT"/>
        </w:rPr>
        <w:t xml:space="preserve"> </w:t>
      </w:r>
      <w:r w:rsidRPr="002C7B65">
        <w:rPr>
          <w:rFonts w:cs="Arial"/>
          <w:sz w:val="20"/>
          <w:lang w:val="de-AT"/>
        </w:rPr>
        <w:t>Handlungssituationen zu</w:t>
      </w:r>
      <w:r w:rsidRPr="002C7B65">
        <w:rPr>
          <w:rFonts w:cs="Arial"/>
          <w:spacing w:val="-16"/>
          <w:sz w:val="20"/>
          <w:lang w:val="de-AT"/>
        </w:rPr>
        <w:t xml:space="preserve"> </w:t>
      </w:r>
      <w:r w:rsidRPr="002C7B65">
        <w:rPr>
          <w:rFonts w:cs="Arial"/>
          <w:sz w:val="20"/>
          <w:lang w:val="de-AT"/>
        </w:rPr>
        <w:t>vermitteln.</w:t>
      </w:r>
    </w:p>
    <w:p w:rsidR="006A7960" w:rsidRPr="002C7B65" w:rsidRDefault="006A7960" w:rsidP="00282E3D">
      <w:pPr>
        <w:pStyle w:val="Textkrper"/>
        <w:spacing w:before="82" w:line="218" w:lineRule="exact"/>
        <w:ind w:left="102" w:right="120" w:firstLine="395"/>
        <w:jc w:val="both"/>
        <w:rPr>
          <w:rFonts w:cs="Arial"/>
          <w:sz w:val="20"/>
          <w:lang w:val="de-AT"/>
        </w:rPr>
      </w:pPr>
      <w:r w:rsidRPr="002C7B65">
        <w:rPr>
          <w:rFonts w:cs="Arial"/>
          <w:sz w:val="20"/>
          <w:lang w:val="de-AT"/>
        </w:rPr>
        <w:t>Im Unterricht und insbesondere bei Präsentationen durch Schülerinnen und Schüler ist auf</w:t>
      </w:r>
      <w:r w:rsidRPr="002C7B65">
        <w:rPr>
          <w:rFonts w:cs="Arial"/>
          <w:spacing w:val="2"/>
          <w:sz w:val="20"/>
          <w:lang w:val="de-AT"/>
        </w:rPr>
        <w:t xml:space="preserve"> </w:t>
      </w:r>
      <w:r w:rsidRPr="002C7B65">
        <w:rPr>
          <w:rFonts w:cs="Arial"/>
          <w:sz w:val="20"/>
          <w:lang w:val="de-AT"/>
        </w:rPr>
        <w:t>die</w:t>
      </w:r>
      <w:r w:rsidRPr="002C7B65">
        <w:rPr>
          <w:rFonts w:cs="Arial"/>
          <w:w w:val="99"/>
          <w:sz w:val="20"/>
          <w:lang w:val="de-AT"/>
        </w:rPr>
        <w:t xml:space="preserve"> </w:t>
      </w:r>
      <w:r w:rsidR="0017096B" w:rsidRPr="002C7B65">
        <w:rPr>
          <w:rFonts w:cs="Arial"/>
          <w:sz w:val="20"/>
          <w:lang w:val="de-AT"/>
        </w:rPr>
        <w:t xml:space="preserve">adäquate Verwendung von Fachbegriffen zu achten. Die Verbindung </w:t>
      </w:r>
      <w:r w:rsidRPr="002C7B65">
        <w:rPr>
          <w:rFonts w:cs="Arial"/>
          <w:sz w:val="20"/>
          <w:lang w:val="de-AT"/>
        </w:rPr>
        <w:t xml:space="preserve">zu </w:t>
      </w:r>
      <w:r w:rsidRPr="002C7B65">
        <w:rPr>
          <w:rFonts w:cs="Arial"/>
          <w:spacing w:val="3"/>
          <w:sz w:val="20"/>
          <w:lang w:val="de-AT"/>
        </w:rPr>
        <w:t>den</w:t>
      </w:r>
      <w:r w:rsidR="0017096B" w:rsidRPr="002C7B65">
        <w:rPr>
          <w:rFonts w:cs="Arial"/>
          <w:spacing w:val="3"/>
          <w:sz w:val="20"/>
          <w:lang w:val="de-AT"/>
        </w:rPr>
        <w:t xml:space="preserve"> </w:t>
      </w:r>
      <w:r w:rsidRPr="002C7B65">
        <w:rPr>
          <w:rFonts w:cs="Arial"/>
          <w:sz w:val="20"/>
          <w:lang w:val="de-AT"/>
        </w:rPr>
        <w:t>Pflichtgegenständen</w:t>
      </w:r>
    </w:p>
    <w:p w:rsidR="003C3142" w:rsidRPr="002C7B65" w:rsidRDefault="006A7960" w:rsidP="003C3142">
      <w:pPr>
        <w:pStyle w:val="Textkrper"/>
        <w:spacing w:line="220" w:lineRule="exact"/>
        <w:ind w:left="102" w:right="263"/>
        <w:jc w:val="both"/>
        <w:rPr>
          <w:rFonts w:cs="Arial"/>
          <w:lang w:val="de-AT"/>
        </w:rPr>
      </w:pPr>
      <w:r w:rsidRPr="002C7B65">
        <w:rPr>
          <w:rFonts w:cs="Arial"/>
          <w:sz w:val="20"/>
          <w:lang w:val="de-AT"/>
        </w:rPr>
        <w:t>„Deutsch und Kommunikation“ und „Berufsbezogene Fremdsprache“ ist dabei</w:t>
      </w:r>
      <w:r w:rsidRPr="002C7B65">
        <w:rPr>
          <w:rFonts w:cs="Arial"/>
          <w:spacing w:val="-28"/>
          <w:sz w:val="20"/>
          <w:lang w:val="de-AT"/>
        </w:rPr>
        <w:t xml:space="preserve"> </w:t>
      </w:r>
      <w:r w:rsidRPr="002C7B65">
        <w:rPr>
          <w:rFonts w:cs="Arial"/>
          <w:sz w:val="20"/>
          <w:lang w:val="de-AT"/>
        </w:rPr>
        <w:t>herzustellen.</w:t>
      </w:r>
      <w:r w:rsidR="00992A2B" w:rsidRPr="002C7B65">
        <w:rPr>
          <w:rFonts w:cs="Arial"/>
          <w:lang w:val="de-AT"/>
        </w:rPr>
        <w:t xml:space="preserve"> </w:t>
      </w:r>
      <w:bookmarkStart w:id="12" w:name="X._BESONDERE_DIDAKTISCHE_GRUNDSÄTZE_FÜR_"/>
      <w:bookmarkEnd w:id="12"/>
    </w:p>
    <w:p w:rsidR="006A7960" w:rsidRPr="002C7B65" w:rsidRDefault="006A7960" w:rsidP="00A42B9E">
      <w:pPr>
        <w:pStyle w:val="berschrift1"/>
        <w:numPr>
          <w:ilvl w:val="0"/>
          <w:numId w:val="36"/>
        </w:numPr>
        <w:ind w:left="499" w:hanging="142"/>
        <w:jc w:val="left"/>
      </w:pPr>
      <w:r w:rsidRPr="002C7B65">
        <w:t>BESONDERE DIDAKTISCHE GRUNDSÄTZE FÜR DIE UNVERBINDLICHE ÜBUNG BEWEGUNG UND SPORT</w:t>
      </w:r>
    </w:p>
    <w:p w:rsidR="006A7960" w:rsidRPr="002C7B65" w:rsidRDefault="006A7960" w:rsidP="00282E3D">
      <w:pPr>
        <w:pStyle w:val="Textkrper"/>
        <w:spacing w:before="81" w:line="228" w:lineRule="auto"/>
        <w:ind w:left="102" w:right="118" w:firstLine="395"/>
        <w:jc w:val="both"/>
        <w:rPr>
          <w:rFonts w:cs="Arial"/>
          <w:sz w:val="20"/>
          <w:lang w:val="de-AT"/>
        </w:rPr>
      </w:pPr>
      <w:r w:rsidRPr="002C7B65">
        <w:rPr>
          <w:rFonts w:cs="Arial"/>
          <w:sz w:val="20"/>
          <w:lang w:val="de-AT"/>
        </w:rPr>
        <w:t>Um die Schülerinnen und Schüler für sportliche Betätigungen im Rahmen</w:t>
      </w:r>
      <w:r w:rsidRPr="002C7B65">
        <w:rPr>
          <w:rFonts w:cs="Arial"/>
          <w:spacing w:val="45"/>
          <w:sz w:val="20"/>
          <w:lang w:val="de-AT"/>
        </w:rPr>
        <w:t xml:space="preserve"> </w:t>
      </w:r>
      <w:r w:rsidRPr="002C7B65">
        <w:rPr>
          <w:rFonts w:cs="Arial"/>
          <w:sz w:val="20"/>
          <w:lang w:val="de-AT"/>
        </w:rPr>
        <w:t>des</w:t>
      </w:r>
      <w:r w:rsidRPr="002C7B65">
        <w:rPr>
          <w:rFonts w:cs="Arial"/>
          <w:w w:val="99"/>
          <w:sz w:val="20"/>
          <w:lang w:val="de-AT"/>
        </w:rPr>
        <w:t xml:space="preserve"> </w:t>
      </w:r>
      <w:r w:rsidRPr="002C7B65">
        <w:rPr>
          <w:rFonts w:cs="Arial"/>
          <w:sz w:val="20"/>
          <w:lang w:val="de-AT"/>
        </w:rPr>
        <w:t>Berufsschulunterrichtes zu motivieren, sollen sie bei der Planung und Gestaltung des</w:t>
      </w:r>
      <w:r w:rsidRPr="002C7B65">
        <w:rPr>
          <w:rFonts w:cs="Arial"/>
          <w:spacing w:val="40"/>
          <w:sz w:val="20"/>
          <w:lang w:val="de-AT"/>
        </w:rPr>
        <w:t xml:space="preserve"> </w:t>
      </w:r>
      <w:r w:rsidRPr="002C7B65">
        <w:rPr>
          <w:rFonts w:cs="Arial"/>
          <w:sz w:val="20"/>
          <w:lang w:val="de-AT"/>
        </w:rPr>
        <w:t>Unterrichtes</w:t>
      </w:r>
      <w:r w:rsidRPr="002C7B65">
        <w:rPr>
          <w:rFonts w:cs="Arial"/>
          <w:w w:val="99"/>
          <w:sz w:val="20"/>
          <w:lang w:val="de-AT"/>
        </w:rPr>
        <w:t xml:space="preserve"> </w:t>
      </w:r>
      <w:r w:rsidRPr="002C7B65">
        <w:rPr>
          <w:rFonts w:cs="Arial"/>
          <w:sz w:val="20"/>
          <w:lang w:val="de-AT"/>
        </w:rPr>
        <w:t>einbezogen</w:t>
      </w:r>
      <w:r w:rsidRPr="002C7B65">
        <w:rPr>
          <w:rFonts w:cs="Arial"/>
          <w:spacing w:val="17"/>
          <w:sz w:val="20"/>
          <w:lang w:val="de-AT"/>
        </w:rPr>
        <w:t xml:space="preserve"> </w:t>
      </w:r>
      <w:r w:rsidRPr="002C7B65">
        <w:rPr>
          <w:rFonts w:cs="Arial"/>
          <w:sz w:val="20"/>
          <w:lang w:val="de-AT"/>
        </w:rPr>
        <w:t>werden.</w:t>
      </w:r>
      <w:r w:rsidRPr="002C7B65">
        <w:rPr>
          <w:rFonts w:cs="Arial"/>
          <w:spacing w:val="16"/>
          <w:sz w:val="20"/>
          <w:lang w:val="de-AT"/>
        </w:rPr>
        <w:t xml:space="preserve"> </w:t>
      </w:r>
      <w:r w:rsidRPr="002C7B65">
        <w:rPr>
          <w:rFonts w:cs="Arial"/>
          <w:sz w:val="20"/>
          <w:lang w:val="de-AT"/>
        </w:rPr>
        <w:t>Um</w:t>
      </w:r>
      <w:r w:rsidRPr="002C7B65">
        <w:rPr>
          <w:rFonts w:cs="Arial"/>
          <w:spacing w:val="14"/>
          <w:sz w:val="20"/>
          <w:lang w:val="de-AT"/>
        </w:rPr>
        <w:t xml:space="preserve"> </w:t>
      </w:r>
      <w:r w:rsidRPr="002C7B65">
        <w:rPr>
          <w:rFonts w:cs="Arial"/>
          <w:sz w:val="20"/>
          <w:lang w:val="de-AT"/>
        </w:rPr>
        <w:t>sie</w:t>
      </w:r>
      <w:r w:rsidRPr="002C7B65">
        <w:rPr>
          <w:rFonts w:cs="Arial"/>
          <w:spacing w:val="16"/>
          <w:sz w:val="20"/>
          <w:lang w:val="de-AT"/>
        </w:rPr>
        <w:t xml:space="preserve"> </w:t>
      </w:r>
      <w:r w:rsidRPr="002C7B65">
        <w:rPr>
          <w:rFonts w:cs="Arial"/>
          <w:sz w:val="20"/>
          <w:lang w:val="de-AT"/>
        </w:rPr>
        <w:t>darüber</w:t>
      </w:r>
      <w:r w:rsidRPr="002C7B65">
        <w:rPr>
          <w:rFonts w:cs="Arial"/>
          <w:spacing w:val="17"/>
          <w:sz w:val="20"/>
          <w:lang w:val="de-AT"/>
        </w:rPr>
        <w:t xml:space="preserve"> </w:t>
      </w:r>
      <w:r w:rsidRPr="002C7B65">
        <w:rPr>
          <w:rFonts w:cs="Arial"/>
          <w:sz w:val="20"/>
          <w:lang w:val="de-AT"/>
        </w:rPr>
        <w:t>hinaus</w:t>
      </w:r>
      <w:r w:rsidRPr="002C7B65">
        <w:rPr>
          <w:rFonts w:cs="Arial"/>
          <w:spacing w:val="15"/>
          <w:sz w:val="20"/>
          <w:lang w:val="de-AT"/>
        </w:rPr>
        <w:t xml:space="preserve"> </w:t>
      </w:r>
      <w:r w:rsidRPr="002C7B65">
        <w:rPr>
          <w:rFonts w:cs="Arial"/>
          <w:sz w:val="20"/>
          <w:lang w:val="de-AT"/>
        </w:rPr>
        <w:t>auch</w:t>
      </w:r>
      <w:r w:rsidRPr="002C7B65">
        <w:rPr>
          <w:rFonts w:cs="Arial"/>
          <w:spacing w:val="15"/>
          <w:sz w:val="20"/>
          <w:lang w:val="de-AT"/>
        </w:rPr>
        <w:t xml:space="preserve"> </w:t>
      </w:r>
      <w:r w:rsidRPr="002C7B65">
        <w:rPr>
          <w:rFonts w:cs="Arial"/>
          <w:sz w:val="20"/>
          <w:lang w:val="de-AT"/>
        </w:rPr>
        <w:t>in</w:t>
      </w:r>
      <w:r w:rsidRPr="002C7B65">
        <w:rPr>
          <w:rFonts w:cs="Arial"/>
          <w:spacing w:val="14"/>
          <w:sz w:val="20"/>
          <w:lang w:val="de-AT"/>
        </w:rPr>
        <w:t xml:space="preserve"> </w:t>
      </w:r>
      <w:r w:rsidRPr="002C7B65">
        <w:rPr>
          <w:rFonts w:cs="Arial"/>
          <w:sz w:val="20"/>
          <w:lang w:val="de-AT"/>
        </w:rPr>
        <w:t>der</w:t>
      </w:r>
      <w:r w:rsidRPr="002C7B65">
        <w:rPr>
          <w:rFonts w:cs="Arial"/>
          <w:spacing w:val="17"/>
          <w:sz w:val="20"/>
          <w:lang w:val="de-AT"/>
        </w:rPr>
        <w:t xml:space="preserve"> </w:t>
      </w:r>
      <w:r w:rsidRPr="002C7B65">
        <w:rPr>
          <w:rFonts w:cs="Arial"/>
          <w:sz w:val="20"/>
          <w:lang w:val="de-AT"/>
        </w:rPr>
        <w:t>Freizeit</w:t>
      </w:r>
      <w:r w:rsidRPr="002C7B65">
        <w:rPr>
          <w:rFonts w:cs="Arial"/>
          <w:spacing w:val="16"/>
          <w:sz w:val="20"/>
          <w:lang w:val="de-AT"/>
        </w:rPr>
        <w:t xml:space="preserve"> </w:t>
      </w:r>
      <w:r w:rsidRPr="002C7B65">
        <w:rPr>
          <w:rFonts w:cs="Arial"/>
          <w:sz w:val="20"/>
          <w:lang w:val="de-AT"/>
        </w:rPr>
        <w:t>für</w:t>
      </w:r>
      <w:r w:rsidRPr="002C7B65">
        <w:rPr>
          <w:rFonts w:cs="Arial"/>
          <w:spacing w:val="16"/>
          <w:sz w:val="20"/>
          <w:lang w:val="de-AT"/>
        </w:rPr>
        <w:t xml:space="preserve"> </w:t>
      </w:r>
      <w:r w:rsidRPr="002C7B65">
        <w:rPr>
          <w:rFonts w:cs="Arial"/>
          <w:sz w:val="20"/>
          <w:lang w:val="de-AT"/>
        </w:rPr>
        <w:t>sportliche</w:t>
      </w:r>
      <w:r w:rsidRPr="002C7B65">
        <w:rPr>
          <w:rFonts w:cs="Arial"/>
          <w:spacing w:val="16"/>
          <w:sz w:val="20"/>
          <w:lang w:val="de-AT"/>
        </w:rPr>
        <w:t xml:space="preserve"> </w:t>
      </w:r>
      <w:r w:rsidRPr="002C7B65">
        <w:rPr>
          <w:rFonts w:cs="Arial"/>
          <w:sz w:val="20"/>
          <w:lang w:val="de-AT"/>
        </w:rPr>
        <w:t>Aktivitäten</w:t>
      </w:r>
      <w:r w:rsidRPr="002C7B65">
        <w:rPr>
          <w:rFonts w:cs="Arial"/>
          <w:spacing w:val="15"/>
          <w:sz w:val="20"/>
          <w:lang w:val="de-AT"/>
        </w:rPr>
        <w:t xml:space="preserve"> </w:t>
      </w:r>
      <w:r w:rsidRPr="002C7B65">
        <w:rPr>
          <w:rFonts w:cs="Arial"/>
          <w:sz w:val="20"/>
          <w:lang w:val="de-AT"/>
        </w:rPr>
        <w:t>zu</w:t>
      </w:r>
      <w:r w:rsidRPr="002C7B65">
        <w:rPr>
          <w:rFonts w:cs="Arial"/>
          <w:spacing w:val="15"/>
          <w:sz w:val="20"/>
          <w:lang w:val="de-AT"/>
        </w:rPr>
        <w:t xml:space="preserve"> </w:t>
      </w:r>
      <w:r w:rsidRPr="002C7B65">
        <w:rPr>
          <w:rFonts w:cs="Arial"/>
          <w:sz w:val="20"/>
          <w:lang w:val="de-AT"/>
        </w:rPr>
        <w:t>gewinnen,</w:t>
      </w:r>
      <w:r w:rsidRPr="002C7B65">
        <w:rPr>
          <w:rFonts w:cs="Arial"/>
          <w:w w:val="99"/>
          <w:sz w:val="20"/>
          <w:lang w:val="de-AT"/>
        </w:rPr>
        <w:t xml:space="preserve"> </w:t>
      </w:r>
      <w:r w:rsidRPr="002C7B65">
        <w:rPr>
          <w:rFonts w:cs="Arial"/>
          <w:sz w:val="20"/>
          <w:lang w:val="de-AT"/>
        </w:rPr>
        <w:t>sind Kooperationen mit Sportverbänden, -einrichtungen, -organisationen und -vereinen von</w:t>
      </w:r>
      <w:r w:rsidRPr="002C7B65">
        <w:rPr>
          <w:rFonts w:cs="Arial"/>
          <w:spacing w:val="30"/>
          <w:sz w:val="20"/>
          <w:lang w:val="de-AT"/>
        </w:rPr>
        <w:t xml:space="preserve"> </w:t>
      </w:r>
      <w:r w:rsidRPr="002C7B65">
        <w:rPr>
          <w:rFonts w:cs="Arial"/>
          <w:sz w:val="20"/>
          <w:lang w:val="de-AT"/>
        </w:rPr>
        <w:t>besonderer</w:t>
      </w:r>
      <w:r w:rsidRPr="002C7B65">
        <w:rPr>
          <w:rFonts w:cs="Arial"/>
          <w:w w:val="99"/>
          <w:sz w:val="20"/>
          <w:lang w:val="de-AT"/>
        </w:rPr>
        <w:t xml:space="preserve"> </w:t>
      </w:r>
      <w:r w:rsidRPr="002C7B65">
        <w:rPr>
          <w:rFonts w:cs="Arial"/>
          <w:sz w:val="20"/>
          <w:lang w:val="de-AT"/>
        </w:rPr>
        <w:t>Bedeutung.</w:t>
      </w:r>
    </w:p>
    <w:p w:rsidR="006A7960" w:rsidRPr="002C7B65" w:rsidRDefault="006A7960" w:rsidP="00282E3D">
      <w:pPr>
        <w:pStyle w:val="Textkrper"/>
        <w:spacing w:before="87" w:line="218" w:lineRule="exact"/>
        <w:ind w:left="102" w:right="124" w:firstLine="395"/>
        <w:jc w:val="both"/>
        <w:rPr>
          <w:rFonts w:cs="Arial"/>
          <w:sz w:val="20"/>
          <w:lang w:val="de-AT"/>
        </w:rPr>
      </w:pPr>
      <w:r w:rsidRPr="002C7B65">
        <w:rPr>
          <w:rFonts w:cs="Arial"/>
          <w:sz w:val="20"/>
          <w:lang w:val="de-AT"/>
        </w:rPr>
        <w:t>Geschlechtsspezifische</w:t>
      </w:r>
      <w:r w:rsidRPr="002C7B65">
        <w:rPr>
          <w:rFonts w:cs="Arial"/>
          <w:spacing w:val="35"/>
          <w:sz w:val="20"/>
          <w:lang w:val="de-AT"/>
        </w:rPr>
        <w:t xml:space="preserve"> </w:t>
      </w:r>
      <w:r w:rsidRPr="002C7B65">
        <w:rPr>
          <w:rFonts w:cs="Arial"/>
          <w:sz w:val="20"/>
          <w:lang w:val="de-AT"/>
        </w:rPr>
        <w:t>Anliegen</w:t>
      </w:r>
      <w:r w:rsidRPr="002C7B65">
        <w:rPr>
          <w:rFonts w:cs="Arial"/>
          <w:spacing w:val="33"/>
          <w:sz w:val="20"/>
          <w:lang w:val="de-AT"/>
        </w:rPr>
        <w:t xml:space="preserve"> </w:t>
      </w:r>
      <w:r w:rsidRPr="002C7B65">
        <w:rPr>
          <w:rFonts w:cs="Arial"/>
          <w:sz w:val="20"/>
          <w:lang w:val="de-AT"/>
        </w:rPr>
        <w:t>sowie</w:t>
      </w:r>
      <w:r w:rsidRPr="002C7B65">
        <w:rPr>
          <w:rFonts w:cs="Arial"/>
          <w:spacing w:val="34"/>
          <w:sz w:val="20"/>
          <w:lang w:val="de-AT"/>
        </w:rPr>
        <w:t xml:space="preserve"> </w:t>
      </w:r>
      <w:r w:rsidRPr="002C7B65">
        <w:rPr>
          <w:rFonts w:cs="Arial"/>
          <w:sz w:val="20"/>
          <w:lang w:val="de-AT"/>
        </w:rPr>
        <w:t>Anliegen</w:t>
      </w:r>
      <w:r w:rsidRPr="002C7B65">
        <w:rPr>
          <w:rFonts w:cs="Arial"/>
          <w:spacing w:val="33"/>
          <w:sz w:val="20"/>
          <w:lang w:val="de-AT"/>
        </w:rPr>
        <w:t xml:space="preserve"> </w:t>
      </w:r>
      <w:r w:rsidRPr="002C7B65">
        <w:rPr>
          <w:rFonts w:cs="Arial"/>
          <w:sz w:val="20"/>
          <w:lang w:val="de-AT"/>
        </w:rPr>
        <w:t>von</w:t>
      </w:r>
      <w:r w:rsidRPr="002C7B65">
        <w:rPr>
          <w:rFonts w:cs="Arial"/>
          <w:spacing w:val="31"/>
          <w:sz w:val="20"/>
          <w:lang w:val="de-AT"/>
        </w:rPr>
        <w:t xml:space="preserve"> </w:t>
      </w:r>
      <w:r w:rsidRPr="002C7B65">
        <w:rPr>
          <w:rFonts w:cs="Arial"/>
          <w:sz w:val="20"/>
          <w:lang w:val="de-AT"/>
        </w:rPr>
        <w:t>Schülerinnen</w:t>
      </w:r>
      <w:r w:rsidRPr="002C7B65">
        <w:rPr>
          <w:rFonts w:cs="Arial"/>
          <w:spacing w:val="31"/>
          <w:sz w:val="20"/>
          <w:lang w:val="de-AT"/>
        </w:rPr>
        <w:t xml:space="preserve"> </w:t>
      </w:r>
      <w:r w:rsidRPr="002C7B65">
        <w:rPr>
          <w:rFonts w:cs="Arial"/>
          <w:sz w:val="20"/>
          <w:lang w:val="de-AT"/>
        </w:rPr>
        <w:t>und</w:t>
      </w:r>
      <w:r w:rsidRPr="002C7B65">
        <w:rPr>
          <w:rFonts w:cs="Arial"/>
          <w:spacing w:val="33"/>
          <w:sz w:val="20"/>
          <w:lang w:val="de-AT"/>
        </w:rPr>
        <w:t xml:space="preserve"> </w:t>
      </w:r>
      <w:r w:rsidRPr="002C7B65">
        <w:rPr>
          <w:rFonts w:cs="Arial"/>
          <w:sz w:val="20"/>
          <w:lang w:val="de-AT"/>
        </w:rPr>
        <w:t>Schülern</w:t>
      </w:r>
      <w:r w:rsidRPr="002C7B65">
        <w:rPr>
          <w:rFonts w:cs="Arial"/>
          <w:spacing w:val="33"/>
          <w:sz w:val="20"/>
          <w:lang w:val="de-AT"/>
        </w:rPr>
        <w:t xml:space="preserve"> </w:t>
      </w:r>
      <w:r w:rsidRPr="002C7B65">
        <w:rPr>
          <w:rFonts w:cs="Arial"/>
          <w:sz w:val="20"/>
          <w:lang w:val="de-AT"/>
        </w:rPr>
        <w:t>mit</w:t>
      </w:r>
      <w:r w:rsidRPr="002C7B65">
        <w:rPr>
          <w:rFonts w:cs="Arial"/>
          <w:spacing w:val="34"/>
          <w:sz w:val="20"/>
          <w:lang w:val="de-AT"/>
        </w:rPr>
        <w:t xml:space="preserve"> </w:t>
      </w:r>
      <w:r w:rsidRPr="002C7B65">
        <w:rPr>
          <w:rFonts w:cs="Arial"/>
          <w:sz w:val="20"/>
          <w:lang w:val="de-AT"/>
        </w:rPr>
        <w:t>besonderen</w:t>
      </w:r>
      <w:r w:rsidRPr="002C7B65">
        <w:rPr>
          <w:rFonts w:cs="Arial"/>
          <w:w w:val="99"/>
          <w:sz w:val="20"/>
          <w:lang w:val="de-AT"/>
        </w:rPr>
        <w:t xml:space="preserve"> </w:t>
      </w:r>
      <w:r w:rsidRPr="002C7B65">
        <w:rPr>
          <w:rFonts w:cs="Arial"/>
          <w:sz w:val="20"/>
          <w:lang w:val="de-AT"/>
        </w:rPr>
        <w:t>Bedürfnissen sollen in der Unterrichtsplanung Berücksichtigung</w:t>
      </w:r>
      <w:r w:rsidRPr="002C7B65">
        <w:rPr>
          <w:rFonts w:cs="Arial"/>
          <w:spacing w:val="-26"/>
          <w:sz w:val="20"/>
          <w:lang w:val="de-AT"/>
        </w:rPr>
        <w:t xml:space="preserve"> </w:t>
      </w:r>
      <w:r w:rsidRPr="002C7B65">
        <w:rPr>
          <w:rFonts w:cs="Arial"/>
          <w:sz w:val="20"/>
          <w:lang w:val="de-AT"/>
        </w:rPr>
        <w:t>finden.</w:t>
      </w:r>
    </w:p>
    <w:p w:rsidR="006A7960" w:rsidRPr="002C7B65" w:rsidRDefault="006A7960" w:rsidP="00282E3D">
      <w:pPr>
        <w:pStyle w:val="Textkrper"/>
        <w:spacing w:before="79" w:line="228" w:lineRule="auto"/>
        <w:ind w:left="102" w:right="116" w:firstLine="395"/>
        <w:jc w:val="both"/>
        <w:rPr>
          <w:rFonts w:cs="Arial"/>
          <w:sz w:val="20"/>
          <w:lang w:val="de-AT"/>
        </w:rPr>
      </w:pPr>
      <w:r w:rsidRPr="002C7B65">
        <w:rPr>
          <w:rFonts w:cs="Arial"/>
          <w:sz w:val="20"/>
          <w:lang w:val="de-AT"/>
        </w:rPr>
        <w:t>Bei</w:t>
      </w:r>
      <w:r w:rsidRPr="002C7B65">
        <w:rPr>
          <w:rFonts w:cs="Arial"/>
          <w:spacing w:val="17"/>
          <w:sz w:val="20"/>
          <w:lang w:val="de-AT"/>
        </w:rPr>
        <w:t xml:space="preserve"> </w:t>
      </w:r>
      <w:r w:rsidRPr="002C7B65">
        <w:rPr>
          <w:rFonts w:cs="Arial"/>
          <w:sz w:val="20"/>
          <w:lang w:val="de-AT"/>
        </w:rPr>
        <w:t>der</w:t>
      </w:r>
      <w:r w:rsidRPr="002C7B65">
        <w:rPr>
          <w:rFonts w:cs="Arial"/>
          <w:spacing w:val="18"/>
          <w:sz w:val="20"/>
          <w:lang w:val="de-AT"/>
        </w:rPr>
        <w:t xml:space="preserve"> </w:t>
      </w:r>
      <w:r w:rsidRPr="002C7B65">
        <w:rPr>
          <w:rFonts w:cs="Arial"/>
          <w:sz w:val="20"/>
          <w:lang w:val="de-AT"/>
        </w:rPr>
        <w:t>Wahl</w:t>
      </w:r>
      <w:r w:rsidRPr="002C7B65">
        <w:rPr>
          <w:rFonts w:cs="Arial"/>
          <w:spacing w:val="17"/>
          <w:sz w:val="20"/>
          <w:lang w:val="de-AT"/>
        </w:rPr>
        <w:t xml:space="preserve"> </w:t>
      </w:r>
      <w:r w:rsidRPr="002C7B65">
        <w:rPr>
          <w:rFonts w:cs="Arial"/>
          <w:sz w:val="20"/>
          <w:lang w:val="de-AT"/>
        </w:rPr>
        <w:t>der</w:t>
      </w:r>
      <w:r w:rsidRPr="002C7B65">
        <w:rPr>
          <w:rFonts w:cs="Arial"/>
          <w:spacing w:val="18"/>
          <w:sz w:val="20"/>
          <w:lang w:val="de-AT"/>
        </w:rPr>
        <w:t xml:space="preserve"> </w:t>
      </w:r>
      <w:r w:rsidRPr="002C7B65">
        <w:rPr>
          <w:rFonts w:cs="Arial"/>
          <w:sz w:val="20"/>
          <w:lang w:val="de-AT"/>
        </w:rPr>
        <w:t>Schwerpunkte</w:t>
      </w:r>
      <w:r w:rsidRPr="002C7B65">
        <w:rPr>
          <w:rFonts w:cs="Arial"/>
          <w:spacing w:val="19"/>
          <w:sz w:val="20"/>
          <w:lang w:val="de-AT"/>
        </w:rPr>
        <w:t xml:space="preserve"> </w:t>
      </w:r>
      <w:r w:rsidRPr="002C7B65">
        <w:rPr>
          <w:rFonts w:cs="Arial"/>
          <w:sz w:val="20"/>
          <w:lang w:val="de-AT"/>
        </w:rPr>
        <w:t>und</w:t>
      </w:r>
      <w:r w:rsidRPr="002C7B65">
        <w:rPr>
          <w:rFonts w:cs="Arial"/>
          <w:spacing w:val="18"/>
          <w:sz w:val="20"/>
          <w:lang w:val="de-AT"/>
        </w:rPr>
        <w:t xml:space="preserve"> </w:t>
      </w:r>
      <w:r w:rsidRPr="002C7B65">
        <w:rPr>
          <w:rFonts w:cs="Arial"/>
          <w:sz w:val="20"/>
          <w:lang w:val="de-AT"/>
        </w:rPr>
        <w:t>Inhalte</w:t>
      </w:r>
      <w:r w:rsidRPr="002C7B65">
        <w:rPr>
          <w:rFonts w:cs="Arial"/>
          <w:spacing w:val="20"/>
          <w:sz w:val="20"/>
          <w:lang w:val="de-AT"/>
        </w:rPr>
        <w:t xml:space="preserve"> </w:t>
      </w:r>
      <w:r w:rsidRPr="002C7B65">
        <w:rPr>
          <w:rFonts w:cs="Arial"/>
          <w:sz w:val="20"/>
          <w:lang w:val="de-AT"/>
        </w:rPr>
        <w:t>sind</w:t>
      </w:r>
      <w:r w:rsidRPr="002C7B65">
        <w:rPr>
          <w:rFonts w:cs="Arial"/>
          <w:spacing w:val="18"/>
          <w:sz w:val="20"/>
          <w:lang w:val="de-AT"/>
        </w:rPr>
        <w:t xml:space="preserve"> </w:t>
      </w:r>
      <w:r w:rsidRPr="002C7B65">
        <w:rPr>
          <w:rFonts w:cs="Arial"/>
          <w:sz w:val="20"/>
          <w:lang w:val="de-AT"/>
        </w:rPr>
        <w:t>die</w:t>
      </w:r>
      <w:r w:rsidRPr="002C7B65">
        <w:rPr>
          <w:rFonts w:cs="Arial"/>
          <w:spacing w:val="19"/>
          <w:sz w:val="20"/>
          <w:lang w:val="de-AT"/>
        </w:rPr>
        <w:t xml:space="preserve"> </w:t>
      </w:r>
      <w:r w:rsidRPr="002C7B65">
        <w:rPr>
          <w:rFonts w:cs="Arial"/>
          <w:sz w:val="20"/>
          <w:lang w:val="de-AT"/>
        </w:rPr>
        <w:t>Altersgemäßheit,</w:t>
      </w:r>
      <w:r w:rsidRPr="002C7B65">
        <w:rPr>
          <w:rFonts w:cs="Arial"/>
          <w:spacing w:val="17"/>
          <w:sz w:val="20"/>
          <w:lang w:val="de-AT"/>
        </w:rPr>
        <w:t xml:space="preserve"> </w:t>
      </w:r>
      <w:r w:rsidRPr="002C7B65">
        <w:rPr>
          <w:rFonts w:cs="Arial"/>
          <w:sz w:val="20"/>
          <w:lang w:val="de-AT"/>
        </w:rPr>
        <w:t>die</w:t>
      </w:r>
      <w:r w:rsidRPr="002C7B65">
        <w:rPr>
          <w:rFonts w:cs="Arial"/>
          <w:spacing w:val="19"/>
          <w:sz w:val="20"/>
          <w:lang w:val="de-AT"/>
        </w:rPr>
        <w:t xml:space="preserve"> </w:t>
      </w:r>
      <w:r w:rsidRPr="002C7B65">
        <w:rPr>
          <w:rFonts w:cs="Arial"/>
          <w:sz w:val="20"/>
          <w:lang w:val="de-AT"/>
        </w:rPr>
        <w:t>Art</w:t>
      </w:r>
      <w:r w:rsidRPr="002C7B65">
        <w:rPr>
          <w:rFonts w:cs="Arial"/>
          <w:spacing w:val="17"/>
          <w:sz w:val="20"/>
          <w:lang w:val="de-AT"/>
        </w:rPr>
        <w:t xml:space="preserve"> </w:t>
      </w:r>
      <w:r w:rsidRPr="002C7B65">
        <w:rPr>
          <w:rFonts w:cs="Arial"/>
          <w:sz w:val="20"/>
          <w:lang w:val="de-AT"/>
        </w:rPr>
        <w:t>der</w:t>
      </w:r>
      <w:r w:rsidRPr="002C7B65">
        <w:rPr>
          <w:rFonts w:cs="Arial"/>
          <w:spacing w:val="20"/>
          <w:sz w:val="20"/>
          <w:lang w:val="de-AT"/>
        </w:rPr>
        <w:t xml:space="preserve"> </w:t>
      </w:r>
      <w:r w:rsidRPr="002C7B65">
        <w:rPr>
          <w:rFonts w:cs="Arial"/>
          <w:sz w:val="20"/>
          <w:lang w:val="de-AT"/>
        </w:rPr>
        <w:t>Lehrberufe,</w:t>
      </w:r>
      <w:r w:rsidRPr="002C7B65">
        <w:rPr>
          <w:rFonts w:cs="Arial"/>
          <w:spacing w:val="18"/>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speziellen Rahmenbedingungen der Berufsschule und die jeweils regional zur Verfügung</w:t>
      </w:r>
      <w:r w:rsidRPr="002C7B65">
        <w:rPr>
          <w:rFonts w:cs="Arial"/>
          <w:spacing w:val="36"/>
          <w:sz w:val="20"/>
          <w:lang w:val="de-AT"/>
        </w:rPr>
        <w:t xml:space="preserve"> </w:t>
      </w:r>
      <w:r w:rsidRPr="002C7B65">
        <w:rPr>
          <w:rFonts w:cs="Arial"/>
          <w:sz w:val="20"/>
          <w:lang w:val="de-AT"/>
        </w:rPr>
        <w:t>stehenden</w:t>
      </w:r>
      <w:r w:rsidRPr="002C7B65">
        <w:rPr>
          <w:rFonts w:cs="Arial"/>
          <w:w w:val="99"/>
          <w:sz w:val="20"/>
          <w:lang w:val="de-AT"/>
        </w:rPr>
        <w:t xml:space="preserve"> </w:t>
      </w:r>
      <w:r w:rsidRPr="002C7B65">
        <w:rPr>
          <w:rFonts w:cs="Arial"/>
          <w:sz w:val="20"/>
          <w:lang w:val="de-AT"/>
        </w:rPr>
        <w:t>Sportstätten zu berücksichtigen. Insbesondere sind die Jugendlichen in ihrer Bewegungsfreude durch</w:t>
      </w:r>
      <w:r w:rsidRPr="002C7B65">
        <w:rPr>
          <w:rFonts w:cs="Arial"/>
          <w:spacing w:val="3"/>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Einbeziehung ihrer Bewegungswelt und durch die Einbeziehung unterschiedlicher Freizeittrends zu</w:t>
      </w:r>
      <w:r w:rsidRPr="002C7B65">
        <w:rPr>
          <w:rFonts w:cs="Arial"/>
          <w:w w:val="99"/>
          <w:sz w:val="20"/>
          <w:lang w:val="de-AT"/>
        </w:rPr>
        <w:t xml:space="preserve"> </w:t>
      </w:r>
      <w:r w:rsidRPr="002C7B65">
        <w:rPr>
          <w:rFonts w:cs="Arial"/>
          <w:sz w:val="20"/>
          <w:lang w:val="de-AT"/>
        </w:rPr>
        <w:t>motivieren.</w:t>
      </w:r>
    </w:p>
    <w:p w:rsidR="006A7960" w:rsidRPr="002C7B65" w:rsidRDefault="006A7960" w:rsidP="00282E3D">
      <w:pPr>
        <w:pStyle w:val="Textkrper"/>
        <w:spacing w:before="87" w:line="218" w:lineRule="exact"/>
        <w:ind w:left="102" w:right="127" w:firstLine="395"/>
        <w:jc w:val="both"/>
        <w:rPr>
          <w:rFonts w:cs="Arial"/>
          <w:sz w:val="20"/>
          <w:lang w:val="de-AT"/>
        </w:rPr>
      </w:pPr>
      <w:r w:rsidRPr="002C7B65">
        <w:rPr>
          <w:rFonts w:cs="Arial"/>
          <w:sz w:val="20"/>
          <w:lang w:val="de-AT"/>
        </w:rPr>
        <w:t>Durch</w:t>
      </w:r>
      <w:r w:rsidRPr="002C7B65">
        <w:rPr>
          <w:rFonts w:cs="Arial"/>
          <w:spacing w:val="30"/>
          <w:sz w:val="20"/>
          <w:lang w:val="de-AT"/>
        </w:rPr>
        <w:t xml:space="preserve"> </w:t>
      </w:r>
      <w:r w:rsidRPr="002C7B65">
        <w:rPr>
          <w:rFonts w:cs="Arial"/>
          <w:sz w:val="20"/>
          <w:lang w:val="de-AT"/>
        </w:rPr>
        <w:t>innere</w:t>
      </w:r>
      <w:r w:rsidRPr="002C7B65">
        <w:rPr>
          <w:rFonts w:cs="Arial"/>
          <w:spacing w:val="30"/>
          <w:sz w:val="20"/>
          <w:lang w:val="de-AT"/>
        </w:rPr>
        <w:t xml:space="preserve"> </w:t>
      </w:r>
      <w:r w:rsidRPr="002C7B65">
        <w:rPr>
          <w:rFonts w:cs="Arial"/>
          <w:sz w:val="20"/>
          <w:lang w:val="de-AT"/>
        </w:rPr>
        <w:t>Differenzierung</w:t>
      </w:r>
      <w:r w:rsidRPr="002C7B65">
        <w:rPr>
          <w:rFonts w:cs="Arial"/>
          <w:spacing w:val="30"/>
          <w:sz w:val="20"/>
          <w:lang w:val="de-AT"/>
        </w:rPr>
        <w:t xml:space="preserve"> </w:t>
      </w:r>
      <w:r w:rsidRPr="002C7B65">
        <w:rPr>
          <w:rFonts w:cs="Arial"/>
          <w:sz w:val="20"/>
          <w:lang w:val="de-AT"/>
        </w:rPr>
        <w:t>des</w:t>
      </w:r>
      <w:r w:rsidRPr="002C7B65">
        <w:rPr>
          <w:rFonts w:cs="Arial"/>
          <w:spacing w:val="30"/>
          <w:sz w:val="20"/>
          <w:lang w:val="de-AT"/>
        </w:rPr>
        <w:t xml:space="preserve"> </w:t>
      </w:r>
      <w:r w:rsidRPr="002C7B65">
        <w:rPr>
          <w:rFonts w:cs="Arial"/>
          <w:sz w:val="20"/>
          <w:lang w:val="de-AT"/>
        </w:rPr>
        <w:t>Unterrichtes</w:t>
      </w:r>
      <w:r w:rsidRPr="002C7B65">
        <w:rPr>
          <w:rFonts w:cs="Arial"/>
          <w:spacing w:val="30"/>
          <w:sz w:val="20"/>
          <w:lang w:val="de-AT"/>
        </w:rPr>
        <w:t xml:space="preserve"> </w:t>
      </w:r>
      <w:r w:rsidRPr="002C7B65">
        <w:rPr>
          <w:rFonts w:cs="Arial"/>
          <w:sz w:val="20"/>
          <w:lang w:val="de-AT"/>
        </w:rPr>
        <w:t>ist</w:t>
      </w:r>
      <w:r w:rsidRPr="002C7B65">
        <w:rPr>
          <w:rFonts w:cs="Arial"/>
          <w:spacing w:val="30"/>
          <w:sz w:val="20"/>
          <w:lang w:val="de-AT"/>
        </w:rPr>
        <w:t xml:space="preserve"> </w:t>
      </w:r>
      <w:r w:rsidRPr="002C7B65">
        <w:rPr>
          <w:rFonts w:cs="Arial"/>
          <w:sz w:val="20"/>
          <w:lang w:val="de-AT"/>
        </w:rPr>
        <w:t>auf</w:t>
      </w:r>
      <w:r w:rsidRPr="002C7B65">
        <w:rPr>
          <w:rFonts w:cs="Arial"/>
          <w:spacing w:val="29"/>
          <w:sz w:val="20"/>
          <w:lang w:val="de-AT"/>
        </w:rPr>
        <w:t xml:space="preserve"> </w:t>
      </w:r>
      <w:r w:rsidRPr="002C7B65">
        <w:rPr>
          <w:rFonts w:cs="Arial"/>
          <w:sz w:val="20"/>
          <w:lang w:val="de-AT"/>
        </w:rPr>
        <w:t>die</w:t>
      </w:r>
      <w:r w:rsidRPr="002C7B65">
        <w:rPr>
          <w:rFonts w:cs="Arial"/>
          <w:spacing w:val="30"/>
          <w:sz w:val="20"/>
          <w:lang w:val="de-AT"/>
        </w:rPr>
        <w:t xml:space="preserve"> </w:t>
      </w:r>
      <w:r w:rsidRPr="002C7B65">
        <w:rPr>
          <w:rFonts w:cs="Arial"/>
          <w:sz w:val="20"/>
          <w:lang w:val="de-AT"/>
        </w:rPr>
        <w:t>unterschiedliche</w:t>
      </w:r>
      <w:r w:rsidRPr="002C7B65">
        <w:rPr>
          <w:rFonts w:cs="Arial"/>
          <w:spacing w:val="32"/>
          <w:sz w:val="20"/>
          <w:lang w:val="de-AT"/>
        </w:rPr>
        <w:t xml:space="preserve"> </w:t>
      </w:r>
      <w:r w:rsidRPr="002C7B65">
        <w:rPr>
          <w:rFonts w:cs="Arial"/>
          <w:sz w:val="20"/>
          <w:lang w:val="de-AT"/>
        </w:rPr>
        <w:t>Leistungsfähigkeit</w:t>
      </w:r>
      <w:r w:rsidRPr="002C7B65">
        <w:rPr>
          <w:rFonts w:cs="Arial"/>
          <w:spacing w:val="30"/>
          <w:sz w:val="20"/>
          <w:lang w:val="de-AT"/>
        </w:rPr>
        <w:t xml:space="preserve"> </w:t>
      </w:r>
      <w:r w:rsidRPr="002C7B65">
        <w:rPr>
          <w:rFonts w:cs="Arial"/>
          <w:sz w:val="20"/>
          <w:lang w:val="de-AT"/>
        </w:rPr>
        <w:t>der</w:t>
      </w:r>
      <w:r w:rsidRPr="002C7B65">
        <w:rPr>
          <w:rFonts w:cs="Arial"/>
          <w:w w:val="99"/>
          <w:sz w:val="20"/>
          <w:lang w:val="de-AT"/>
        </w:rPr>
        <w:t xml:space="preserve"> </w:t>
      </w:r>
      <w:r w:rsidRPr="002C7B65">
        <w:rPr>
          <w:rFonts w:cs="Arial"/>
          <w:sz w:val="20"/>
          <w:lang w:val="de-AT"/>
        </w:rPr>
        <w:t>Schülerinnen und Schüler Rücksicht zu</w:t>
      </w:r>
      <w:r w:rsidRPr="002C7B65">
        <w:rPr>
          <w:rFonts w:cs="Arial"/>
          <w:spacing w:val="-16"/>
          <w:sz w:val="20"/>
          <w:lang w:val="de-AT"/>
        </w:rPr>
        <w:t xml:space="preserve"> </w:t>
      </w:r>
      <w:r w:rsidRPr="002C7B65">
        <w:rPr>
          <w:rFonts w:cs="Arial"/>
          <w:sz w:val="20"/>
          <w:lang w:val="de-AT"/>
        </w:rPr>
        <w:t>nehmen.</w:t>
      </w:r>
    </w:p>
    <w:p w:rsidR="006A7960" w:rsidRPr="002C7B65" w:rsidRDefault="006A7960" w:rsidP="00282E3D">
      <w:pPr>
        <w:pStyle w:val="Textkrper"/>
        <w:spacing w:before="85" w:line="218" w:lineRule="exact"/>
        <w:ind w:left="102" w:right="130" w:firstLine="395"/>
        <w:jc w:val="both"/>
        <w:rPr>
          <w:rFonts w:cs="Arial"/>
          <w:sz w:val="20"/>
          <w:lang w:val="de-AT"/>
        </w:rPr>
      </w:pPr>
      <w:r w:rsidRPr="002C7B65">
        <w:rPr>
          <w:rFonts w:cs="Arial"/>
          <w:sz w:val="20"/>
          <w:lang w:val="de-AT"/>
        </w:rPr>
        <w:t>Im Unterricht ist zu jeder Zeit ein höchstmögliches Maß an Sicherheit der Schülerinnen und</w:t>
      </w:r>
      <w:r w:rsidRPr="002C7B65">
        <w:rPr>
          <w:rFonts w:cs="Arial"/>
          <w:spacing w:val="49"/>
          <w:sz w:val="20"/>
          <w:lang w:val="de-AT"/>
        </w:rPr>
        <w:t xml:space="preserve"> </w:t>
      </w:r>
      <w:r w:rsidRPr="002C7B65">
        <w:rPr>
          <w:rFonts w:cs="Arial"/>
          <w:sz w:val="20"/>
          <w:lang w:val="de-AT"/>
        </w:rPr>
        <w:t>Schüler</w:t>
      </w:r>
      <w:r w:rsidRPr="002C7B65">
        <w:rPr>
          <w:rFonts w:cs="Arial"/>
          <w:w w:val="99"/>
          <w:sz w:val="20"/>
          <w:lang w:val="de-AT"/>
        </w:rPr>
        <w:t xml:space="preserve"> </w:t>
      </w:r>
      <w:r w:rsidRPr="002C7B65">
        <w:rPr>
          <w:rFonts w:cs="Arial"/>
          <w:sz w:val="20"/>
          <w:lang w:val="de-AT"/>
        </w:rPr>
        <w:t>zu</w:t>
      </w:r>
      <w:r w:rsidRPr="002C7B65">
        <w:rPr>
          <w:rFonts w:cs="Arial"/>
          <w:spacing w:val="-10"/>
          <w:sz w:val="20"/>
          <w:lang w:val="de-AT"/>
        </w:rPr>
        <w:t xml:space="preserve"> </w:t>
      </w:r>
      <w:r w:rsidRPr="002C7B65">
        <w:rPr>
          <w:rFonts w:cs="Arial"/>
          <w:sz w:val="20"/>
          <w:lang w:val="de-AT"/>
        </w:rPr>
        <w:t>gewährleisten.</w:t>
      </w:r>
    </w:p>
    <w:p w:rsidR="00ED1C0E" w:rsidRPr="002C7B65" w:rsidRDefault="00ED1C0E" w:rsidP="00282E3D">
      <w:pPr>
        <w:pStyle w:val="Textkrper"/>
        <w:spacing w:before="85" w:line="218" w:lineRule="exact"/>
        <w:ind w:left="102" w:right="130" w:firstLine="395"/>
        <w:jc w:val="both"/>
        <w:rPr>
          <w:rFonts w:cs="Arial"/>
          <w:sz w:val="20"/>
          <w:lang w:val="de-AT"/>
        </w:rPr>
      </w:pPr>
    </w:p>
    <w:p w:rsidR="006A7960" w:rsidRPr="002C7B65" w:rsidRDefault="006A7960" w:rsidP="00A42B9E">
      <w:pPr>
        <w:pStyle w:val="berschrift1"/>
        <w:numPr>
          <w:ilvl w:val="0"/>
          <w:numId w:val="36"/>
        </w:numPr>
        <w:ind w:left="499" w:hanging="142"/>
        <w:jc w:val="left"/>
      </w:pPr>
      <w:bookmarkStart w:id="13" w:name="XI._LEHRPLÄNE_FÜR_DEN_RELIGIONSUNTERRICH"/>
      <w:bookmarkEnd w:id="13"/>
      <w:r w:rsidRPr="002C7B65">
        <w:t>LEHRPLÄNE FÜR DEN RELIGIONSUNTERRICHT</w:t>
      </w:r>
    </w:p>
    <w:p w:rsidR="006A7960" w:rsidRPr="002C7B65" w:rsidRDefault="006A7960" w:rsidP="00282E3D">
      <w:pPr>
        <w:pStyle w:val="Textkrper"/>
        <w:spacing w:before="78" w:line="218" w:lineRule="exact"/>
        <w:ind w:left="102" w:right="117" w:firstLine="395"/>
        <w:jc w:val="both"/>
        <w:rPr>
          <w:rFonts w:cs="Arial"/>
          <w:sz w:val="20"/>
        </w:rPr>
      </w:pPr>
      <w:r w:rsidRPr="002C7B65">
        <w:rPr>
          <w:rFonts w:cs="Arial"/>
          <w:sz w:val="20"/>
          <w:lang w:val="de-AT"/>
        </w:rPr>
        <w:t>(Bekanntmachungen gemäß § 2 Abs. 2 des Religionsunterrichtsgesetzes BGBl. Nr. 190/1949,</w:t>
      </w:r>
      <w:r w:rsidRPr="002C7B65">
        <w:rPr>
          <w:rFonts w:cs="Arial"/>
          <w:spacing w:val="4"/>
          <w:sz w:val="20"/>
          <w:lang w:val="de-AT"/>
        </w:rPr>
        <w:t xml:space="preserve"> </w:t>
      </w:r>
      <w:r w:rsidRPr="002C7B65">
        <w:rPr>
          <w:rFonts w:cs="Arial"/>
          <w:sz w:val="20"/>
          <w:lang w:val="de-AT"/>
        </w:rPr>
        <w:t>zuletzt</w:t>
      </w:r>
      <w:r w:rsidRPr="002C7B65">
        <w:rPr>
          <w:rFonts w:cs="Arial"/>
          <w:w w:val="99"/>
          <w:sz w:val="20"/>
          <w:lang w:val="de-AT"/>
        </w:rPr>
        <w:t xml:space="preserve"> </w:t>
      </w:r>
      <w:r w:rsidRPr="002C7B65">
        <w:rPr>
          <w:rFonts w:cs="Arial"/>
          <w:sz w:val="20"/>
          <w:lang w:val="de-AT"/>
        </w:rPr>
        <w:t xml:space="preserve">geändert durch das Bundesgesetz BGBl. </w:t>
      </w:r>
      <w:r w:rsidRPr="002C7B65">
        <w:rPr>
          <w:rFonts w:cs="Arial"/>
          <w:sz w:val="20"/>
        </w:rPr>
        <w:t>I Nr.</w:t>
      </w:r>
      <w:r w:rsidRPr="002C7B65">
        <w:rPr>
          <w:rFonts w:cs="Arial"/>
          <w:spacing w:val="-16"/>
          <w:sz w:val="20"/>
        </w:rPr>
        <w:t xml:space="preserve"> </w:t>
      </w:r>
      <w:r w:rsidRPr="002C7B65">
        <w:rPr>
          <w:rFonts w:cs="Arial"/>
          <w:sz w:val="20"/>
        </w:rPr>
        <w:t>36/2012)</w:t>
      </w:r>
    </w:p>
    <w:p w:rsidR="006A7960" w:rsidRPr="002C7B65" w:rsidRDefault="006A7960" w:rsidP="00A42B9E">
      <w:pPr>
        <w:pStyle w:val="Listenabsatz"/>
        <w:numPr>
          <w:ilvl w:val="0"/>
          <w:numId w:val="33"/>
        </w:numPr>
        <w:tabs>
          <w:tab w:val="left" w:pos="782"/>
        </w:tabs>
        <w:spacing w:before="31"/>
        <w:ind w:right="263"/>
        <w:jc w:val="both"/>
        <w:rPr>
          <w:rFonts w:ascii="Arial" w:eastAsia="Times New Roman" w:hAnsi="Arial" w:cs="Arial"/>
          <w:sz w:val="20"/>
          <w:szCs w:val="20"/>
        </w:rPr>
      </w:pPr>
      <w:proofErr w:type="spellStart"/>
      <w:r w:rsidRPr="002C7B65">
        <w:rPr>
          <w:rFonts w:ascii="Arial" w:hAnsi="Arial" w:cs="Arial"/>
          <w:sz w:val="20"/>
          <w:szCs w:val="20"/>
        </w:rPr>
        <w:t>Katholischer</w:t>
      </w:r>
      <w:proofErr w:type="spellEnd"/>
      <w:r w:rsidRPr="002C7B65">
        <w:rPr>
          <w:rFonts w:ascii="Arial" w:hAnsi="Arial" w:cs="Arial"/>
          <w:sz w:val="20"/>
          <w:szCs w:val="20"/>
        </w:rPr>
        <w:t xml:space="preserve"> </w:t>
      </w:r>
      <w:proofErr w:type="spellStart"/>
      <w:r w:rsidRPr="002C7B65">
        <w:rPr>
          <w:rFonts w:ascii="Arial" w:hAnsi="Arial" w:cs="Arial"/>
          <w:sz w:val="20"/>
          <w:szCs w:val="20"/>
        </w:rPr>
        <w:t>Religionsunterricht</w:t>
      </w:r>
      <w:proofErr w:type="spellEnd"/>
    </w:p>
    <w:p w:rsidR="006A7960" w:rsidRPr="002C7B65" w:rsidRDefault="006A7960" w:rsidP="00282E3D">
      <w:pPr>
        <w:pStyle w:val="Textkrper"/>
        <w:spacing w:before="29"/>
        <w:ind w:left="810"/>
        <w:jc w:val="both"/>
        <w:rPr>
          <w:rFonts w:cs="Arial"/>
          <w:sz w:val="20"/>
        </w:rPr>
      </w:pPr>
      <w:r w:rsidRPr="002C7B65">
        <w:rPr>
          <w:rFonts w:cs="Arial"/>
          <w:sz w:val="20"/>
        </w:rPr>
        <w:t>Siehe die Bekanntmachung BGBl. II Nr. 571/2003</w:t>
      </w:r>
      <w:r w:rsidRPr="002C7B65">
        <w:rPr>
          <w:rFonts w:cs="Arial"/>
          <w:spacing w:val="-14"/>
          <w:sz w:val="20"/>
        </w:rPr>
        <w:t xml:space="preserve"> </w:t>
      </w:r>
      <w:proofErr w:type="spellStart"/>
      <w:r w:rsidRPr="002C7B65">
        <w:rPr>
          <w:rFonts w:cs="Arial"/>
          <w:sz w:val="20"/>
        </w:rPr>
        <w:t>idgF</w:t>
      </w:r>
      <w:proofErr w:type="spellEnd"/>
      <w:r w:rsidRPr="002C7B65">
        <w:rPr>
          <w:rFonts w:cs="Arial"/>
          <w:sz w:val="20"/>
        </w:rPr>
        <w:t>.</w:t>
      </w:r>
    </w:p>
    <w:p w:rsidR="006A7960" w:rsidRPr="002C7B65" w:rsidRDefault="006A7960" w:rsidP="00A42B9E">
      <w:pPr>
        <w:pStyle w:val="Listenabsatz"/>
        <w:numPr>
          <w:ilvl w:val="0"/>
          <w:numId w:val="33"/>
        </w:numPr>
        <w:tabs>
          <w:tab w:val="left" w:pos="782"/>
        </w:tabs>
        <w:spacing w:before="31"/>
        <w:ind w:right="263"/>
        <w:jc w:val="both"/>
        <w:rPr>
          <w:rFonts w:ascii="Arial" w:eastAsia="Times New Roman" w:hAnsi="Arial" w:cs="Arial"/>
          <w:sz w:val="20"/>
          <w:szCs w:val="20"/>
        </w:rPr>
      </w:pPr>
      <w:proofErr w:type="spellStart"/>
      <w:r w:rsidRPr="002C7B65">
        <w:rPr>
          <w:rFonts w:ascii="Arial" w:hAnsi="Arial" w:cs="Arial"/>
          <w:sz w:val="20"/>
          <w:szCs w:val="20"/>
        </w:rPr>
        <w:t>Evangelischer</w:t>
      </w:r>
      <w:proofErr w:type="spellEnd"/>
      <w:r w:rsidRPr="002C7B65">
        <w:rPr>
          <w:rFonts w:ascii="Arial" w:hAnsi="Arial" w:cs="Arial"/>
          <w:sz w:val="20"/>
          <w:szCs w:val="20"/>
        </w:rPr>
        <w:t xml:space="preserve"> </w:t>
      </w:r>
      <w:proofErr w:type="spellStart"/>
      <w:r w:rsidRPr="002C7B65">
        <w:rPr>
          <w:rFonts w:ascii="Arial" w:hAnsi="Arial" w:cs="Arial"/>
          <w:sz w:val="20"/>
          <w:szCs w:val="20"/>
        </w:rPr>
        <w:t>Religionsunterricht</w:t>
      </w:r>
      <w:proofErr w:type="spellEnd"/>
    </w:p>
    <w:p w:rsidR="006A7960" w:rsidRPr="002C7B65" w:rsidRDefault="006A7960" w:rsidP="00282E3D">
      <w:pPr>
        <w:pStyle w:val="Textkrper"/>
        <w:spacing w:before="38" w:line="228" w:lineRule="auto"/>
        <w:ind w:right="118" w:firstLine="28"/>
        <w:jc w:val="both"/>
        <w:rPr>
          <w:rFonts w:cs="Arial"/>
          <w:sz w:val="20"/>
        </w:rPr>
      </w:pPr>
      <w:r w:rsidRPr="002C7B65">
        <w:rPr>
          <w:rFonts w:cs="Arial"/>
          <w:sz w:val="20"/>
        </w:rPr>
        <w:t>Die Bekanntmachung BGBl. II Nr. 130/2009 (Lehrplan für den</w:t>
      </w:r>
      <w:r w:rsidRPr="002C7B65">
        <w:rPr>
          <w:rFonts w:cs="Arial"/>
          <w:spacing w:val="44"/>
          <w:sz w:val="20"/>
        </w:rPr>
        <w:t xml:space="preserve"> </w:t>
      </w:r>
      <w:r w:rsidRPr="002C7B65">
        <w:rPr>
          <w:rFonts w:cs="Arial"/>
          <w:sz w:val="20"/>
        </w:rPr>
        <w:t>Evangelischen</w:t>
      </w:r>
      <w:r w:rsidRPr="002C7B65">
        <w:rPr>
          <w:rFonts w:cs="Arial"/>
          <w:w w:val="99"/>
          <w:sz w:val="20"/>
        </w:rPr>
        <w:t xml:space="preserve"> </w:t>
      </w:r>
      <w:r w:rsidRPr="002C7B65">
        <w:rPr>
          <w:rFonts w:cs="Arial"/>
          <w:sz w:val="20"/>
        </w:rPr>
        <w:t>Religionsunterricht an berufsbildenden mittleren und höheren Schulen) findet mit der</w:t>
      </w:r>
      <w:r w:rsidRPr="002C7B65">
        <w:rPr>
          <w:rFonts w:cs="Arial"/>
          <w:spacing w:val="11"/>
          <w:sz w:val="20"/>
        </w:rPr>
        <w:t xml:space="preserve"> </w:t>
      </w:r>
      <w:r w:rsidRPr="002C7B65">
        <w:rPr>
          <w:rFonts w:cs="Arial"/>
          <w:sz w:val="20"/>
        </w:rPr>
        <w:t>Maßgabe</w:t>
      </w:r>
      <w:r w:rsidRPr="002C7B65">
        <w:rPr>
          <w:rFonts w:cs="Arial"/>
          <w:w w:val="99"/>
          <w:sz w:val="20"/>
        </w:rPr>
        <w:t xml:space="preserve"> </w:t>
      </w:r>
      <w:r w:rsidRPr="002C7B65">
        <w:rPr>
          <w:rFonts w:cs="Arial"/>
          <w:sz w:val="20"/>
        </w:rPr>
        <w:t>Anwendung, dass Themenbereiche aus jeder Kompetenz A – H einer dem Lehrberuf und</w:t>
      </w:r>
      <w:r w:rsidRPr="002C7B65">
        <w:rPr>
          <w:rFonts w:cs="Arial"/>
          <w:spacing w:val="31"/>
          <w:sz w:val="20"/>
        </w:rPr>
        <w:t xml:space="preserve"> </w:t>
      </w:r>
      <w:r w:rsidRPr="002C7B65">
        <w:rPr>
          <w:rFonts w:cs="Arial"/>
          <w:sz w:val="20"/>
        </w:rPr>
        <w:t>den</w:t>
      </w:r>
      <w:r w:rsidRPr="002C7B65">
        <w:rPr>
          <w:rFonts w:cs="Arial"/>
          <w:w w:val="99"/>
          <w:sz w:val="20"/>
        </w:rPr>
        <w:t xml:space="preserve"> </w:t>
      </w:r>
      <w:r w:rsidRPr="002C7B65">
        <w:rPr>
          <w:rFonts w:cs="Arial"/>
          <w:sz w:val="20"/>
        </w:rPr>
        <w:t>jeweiligen Lehrgangsformen entsprechenden Verteilung von der Lehrperson nach</w:t>
      </w:r>
      <w:r w:rsidRPr="002C7B65">
        <w:rPr>
          <w:rFonts w:cs="Arial"/>
          <w:spacing w:val="28"/>
          <w:sz w:val="20"/>
        </w:rPr>
        <w:t xml:space="preserve"> </w:t>
      </w:r>
      <w:r w:rsidRPr="002C7B65">
        <w:rPr>
          <w:rFonts w:cs="Arial"/>
          <w:sz w:val="20"/>
        </w:rPr>
        <w:t>eigenem</w:t>
      </w:r>
      <w:r w:rsidRPr="002C7B65">
        <w:rPr>
          <w:rFonts w:cs="Arial"/>
          <w:w w:val="99"/>
          <w:sz w:val="20"/>
        </w:rPr>
        <w:t xml:space="preserve"> </w:t>
      </w:r>
      <w:r w:rsidRPr="002C7B65">
        <w:rPr>
          <w:rFonts w:cs="Arial"/>
          <w:sz w:val="20"/>
        </w:rPr>
        <w:t>Ermessen ausgewählt werden</w:t>
      </w:r>
      <w:r w:rsidRPr="002C7B65">
        <w:rPr>
          <w:rFonts w:cs="Arial"/>
          <w:spacing w:val="-15"/>
          <w:sz w:val="20"/>
        </w:rPr>
        <w:t xml:space="preserve"> </w:t>
      </w:r>
      <w:r w:rsidRPr="002C7B65">
        <w:rPr>
          <w:rFonts w:cs="Arial"/>
          <w:sz w:val="20"/>
        </w:rPr>
        <w:t>sollen.</w:t>
      </w:r>
    </w:p>
    <w:p w:rsidR="006A7960" w:rsidRPr="002C7B65" w:rsidRDefault="006A7960" w:rsidP="00A42B9E">
      <w:pPr>
        <w:pStyle w:val="Listenabsatz"/>
        <w:numPr>
          <w:ilvl w:val="0"/>
          <w:numId w:val="33"/>
        </w:numPr>
        <w:tabs>
          <w:tab w:val="left" w:pos="782"/>
        </w:tabs>
        <w:spacing w:before="33"/>
        <w:ind w:right="263"/>
        <w:jc w:val="both"/>
        <w:rPr>
          <w:rFonts w:ascii="Arial" w:eastAsia="Times New Roman" w:hAnsi="Arial" w:cs="Arial"/>
          <w:sz w:val="20"/>
          <w:szCs w:val="20"/>
        </w:rPr>
      </w:pPr>
      <w:proofErr w:type="spellStart"/>
      <w:r w:rsidRPr="002C7B65">
        <w:rPr>
          <w:rFonts w:ascii="Arial" w:hAnsi="Arial" w:cs="Arial"/>
          <w:sz w:val="20"/>
          <w:szCs w:val="20"/>
        </w:rPr>
        <w:t>Islamischer</w:t>
      </w:r>
      <w:proofErr w:type="spellEnd"/>
      <w:r w:rsidRPr="002C7B65">
        <w:rPr>
          <w:rFonts w:ascii="Arial" w:hAnsi="Arial" w:cs="Arial"/>
          <w:spacing w:val="2"/>
          <w:sz w:val="20"/>
          <w:szCs w:val="20"/>
        </w:rPr>
        <w:t xml:space="preserve"> </w:t>
      </w:r>
      <w:proofErr w:type="spellStart"/>
      <w:r w:rsidRPr="002C7B65">
        <w:rPr>
          <w:rFonts w:ascii="Arial" w:hAnsi="Arial" w:cs="Arial"/>
          <w:sz w:val="20"/>
          <w:szCs w:val="20"/>
        </w:rPr>
        <w:t>Religionsunterricht</w:t>
      </w:r>
      <w:proofErr w:type="spellEnd"/>
    </w:p>
    <w:p w:rsidR="006A7960" w:rsidRPr="002C7B65" w:rsidRDefault="006A7960" w:rsidP="00282E3D">
      <w:pPr>
        <w:pStyle w:val="Textkrper"/>
        <w:spacing w:before="29"/>
        <w:ind w:left="810"/>
        <w:jc w:val="both"/>
        <w:rPr>
          <w:rFonts w:cs="Arial"/>
          <w:sz w:val="20"/>
        </w:rPr>
      </w:pPr>
      <w:r w:rsidRPr="002C7B65">
        <w:rPr>
          <w:rFonts w:cs="Arial"/>
          <w:sz w:val="20"/>
        </w:rPr>
        <w:t>Siehe die Bekanntmachung BGBl. II Nr.</w:t>
      </w:r>
      <w:r w:rsidRPr="002C7B65">
        <w:rPr>
          <w:rFonts w:cs="Arial"/>
          <w:spacing w:val="-10"/>
          <w:sz w:val="20"/>
        </w:rPr>
        <w:t xml:space="preserve"> </w:t>
      </w:r>
      <w:r w:rsidRPr="002C7B65">
        <w:rPr>
          <w:rFonts w:cs="Arial"/>
          <w:sz w:val="20"/>
        </w:rPr>
        <w:t>234/2011.</w:t>
      </w:r>
    </w:p>
    <w:p w:rsidR="006A7960" w:rsidRPr="002C7B65" w:rsidRDefault="006A7960" w:rsidP="00282E3D">
      <w:pPr>
        <w:spacing w:before="3"/>
        <w:jc w:val="both"/>
        <w:rPr>
          <w:rFonts w:cs="Arial"/>
        </w:rPr>
      </w:pPr>
    </w:p>
    <w:p w:rsidR="006A7960" w:rsidRPr="002C7B65" w:rsidRDefault="006A7960" w:rsidP="00A42B9E">
      <w:pPr>
        <w:pStyle w:val="berschrift1"/>
        <w:numPr>
          <w:ilvl w:val="0"/>
          <w:numId w:val="36"/>
        </w:numPr>
        <w:ind w:left="499" w:hanging="142"/>
        <w:jc w:val="left"/>
        <w:rPr>
          <w:color w:val="000000" w:themeColor="text1"/>
        </w:rPr>
      </w:pPr>
      <w:bookmarkStart w:id="14" w:name="XII._BILDUNGS-_UND_LEHRAUFGABEN_SOWIE_LE"/>
      <w:bookmarkEnd w:id="14"/>
      <w:r w:rsidRPr="002C7B65">
        <w:rPr>
          <w:color w:val="000000" w:themeColor="text1"/>
        </w:rPr>
        <w:t>BILDUNGS- UND LEHRAUFGABEN SOWIE LEHRSTOFF DER EINZELNEN UNTERRICHTSGEGENSTÄNDE</w:t>
      </w:r>
    </w:p>
    <w:p w:rsidR="006A7960" w:rsidRPr="002C7B65" w:rsidRDefault="006A7960" w:rsidP="00282E3D">
      <w:pPr>
        <w:spacing w:before="4"/>
        <w:jc w:val="both"/>
        <w:rPr>
          <w:rFonts w:cs="Arial"/>
          <w:b/>
          <w:bCs/>
          <w:color w:val="000000" w:themeColor="text1"/>
          <w:lang w:val="de-AT"/>
        </w:rPr>
      </w:pPr>
    </w:p>
    <w:p w:rsidR="006A7960" w:rsidRPr="002C7B65" w:rsidRDefault="006A7960" w:rsidP="00AF3101">
      <w:pPr>
        <w:pStyle w:val="81ErlUeberschrZ"/>
        <w:rPr>
          <w:rFonts w:cs="Arial"/>
          <w:color w:val="000000" w:themeColor="text1"/>
        </w:rPr>
      </w:pPr>
      <w:bookmarkStart w:id="15" w:name="PFLICHTGEGENSTÄNDE"/>
      <w:bookmarkEnd w:id="15"/>
      <w:r w:rsidRPr="002C7B65">
        <w:rPr>
          <w:rFonts w:cs="Arial"/>
          <w:color w:val="000000" w:themeColor="text1"/>
        </w:rPr>
        <w:t>PFLICHTGEGENSTÄNDE</w:t>
      </w:r>
    </w:p>
    <w:p w:rsidR="006A7960" w:rsidRPr="002C7B65" w:rsidRDefault="006A7960" w:rsidP="00A508CA">
      <w:pPr>
        <w:rPr>
          <w:color w:val="000000" w:themeColor="text1"/>
          <w:lang w:val="de-AT"/>
        </w:rPr>
      </w:pPr>
    </w:p>
    <w:p w:rsidR="001F283B" w:rsidRPr="002C7B65" w:rsidRDefault="001F283B" w:rsidP="003110B4">
      <w:pPr>
        <w:pStyle w:val="berschrift2"/>
        <w:rPr>
          <w:color w:val="000000" w:themeColor="text1"/>
        </w:rPr>
      </w:pPr>
      <w:bookmarkStart w:id="16" w:name="POLITISCHE_BILDUNG"/>
      <w:bookmarkEnd w:id="16"/>
      <w:r w:rsidRPr="002C7B65">
        <w:rPr>
          <w:color w:val="000000" w:themeColor="text1"/>
        </w:rPr>
        <w:t>POLITISCHE</w:t>
      </w:r>
      <w:r w:rsidRPr="002C7B65">
        <w:rPr>
          <w:color w:val="000000" w:themeColor="text1"/>
          <w:spacing w:val="-10"/>
        </w:rPr>
        <w:t xml:space="preserve"> </w:t>
      </w:r>
      <w:r w:rsidRPr="002C7B65">
        <w:rPr>
          <w:color w:val="000000" w:themeColor="text1"/>
        </w:rPr>
        <w:t>BILDUNG</w:t>
      </w:r>
    </w:p>
    <w:p w:rsidR="00BF6FF0" w:rsidRPr="002C7B65" w:rsidRDefault="001F283B" w:rsidP="0033183E">
      <w:pPr>
        <w:pStyle w:val="berschrift3"/>
        <w:rPr>
          <w:color w:val="000000" w:themeColor="text1"/>
          <w:w w:val="99"/>
          <w:lang w:val="de-AT"/>
        </w:rPr>
      </w:pPr>
      <w:bookmarkStart w:id="17" w:name="Kompetenzbereich_Lernen_und_Arbeiten"/>
      <w:bookmarkEnd w:id="17"/>
      <w:r w:rsidRPr="002C7B65">
        <w:rPr>
          <w:color w:val="000000" w:themeColor="text1"/>
        </w:rPr>
        <w:t>Kompetenzbereich</w:t>
      </w:r>
      <w:r w:rsidRPr="002C7B65">
        <w:rPr>
          <w:color w:val="000000" w:themeColor="text1"/>
          <w:lang w:val="de-AT"/>
        </w:rPr>
        <w:t xml:space="preserve"> Lernen und Arbeiten</w:t>
      </w:r>
    </w:p>
    <w:p w:rsidR="001F283B" w:rsidRPr="002C7B65" w:rsidRDefault="001F283B" w:rsidP="00A508CA">
      <w:pPr>
        <w:pStyle w:val="Standard2"/>
        <w:rPr>
          <w:bCs/>
          <w:color w:val="000000" w:themeColor="text1"/>
        </w:rPr>
      </w:pPr>
      <w:r w:rsidRPr="002C7B65">
        <w:rPr>
          <w:color w:val="000000" w:themeColor="text1"/>
        </w:rPr>
        <w:t>Bil</w:t>
      </w:r>
      <w:r w:rsidR="00BF6FF0" w:rsidRPr="002C7B65">
        <w:rPr>
          <w:color w:val="000000" w:themeColor="text1"/>
        </w:rPr>
        <w:t>d</w:t>
      </w:r>
      <w:r w:rsidRPr="002C7B65">
        <w:rPr>
          <w:color w:val="000000" w:themeColor="text1"/>
        </w:rPr>
        <w:t>ungs- und</w:t>
      </w:r>
      <w:r w:rsidRPr="002C7B65">
        <w:rPr>
          <w:color w:val="000000" w:themeColor="text1"/>
          <w:spacing w:val="-8"/>
        </w:rPr>
        <w:t xml:space="preserve"> </w:t>
      </w:r>
      <w:r w:rsidRPr="002C7B65">
        <w:rPr>
          <w:color w:val="000000" w:themeColor="text1"/>
        </w:rPr>
        <w:t>Lehraufgabe:</w:t>
      </w:r>
    </w:p>
    <w:p w:rsidR="001F283B" w:rsidRPr="002C7B65" w:rsidRDefault="001F283B" w:rsidP="00282E3D">
      <w:pPr>
        <w:pStyle w:val="Textkrper"/>
        <w:spacing w:before="3"/>
        <w:ind w:left="498" w:right="263"/>
        <w:jc w:val="both"/>
        <w:rPr>
          <w:rFonts w:cs="Arial"/>
          <w:color w:val="000000" w:themeColor="text1"/>
          <w:sz w:val="20"/>
        </w:rPr>
      </w:pPr>
      <w:r w:rsidRPr="002C7B65">
        <w:rPr>
          <w:rFonts w:cs="Arial"/>
          <w:color w:val="000000" w:themeColor="text1"/>
          <w:sz w:val="20"/>
        </w:rPr>
        <w:t>Die Schülerinnen und</w:t>
      </w:r>
      <w:r w:rsidRPr="002C7B65">
        <w:rPr>
          <w:rFonts w:cs="Arial"/>
          <w:color w:val="000000" w:themeColor="text1"/>
          <w:spacing w:val="-13"/>
          <w:sz w:val="20"/>
        </w:rPr>
        <w:t xml:space="preserve"> </w:t>
      </w:r>
      <w:r w:rsidRPr="002C7B65">
        <w:rPr>
          <w:rFonts w:cs="Arial"/>
          <w:color w:val="000000" w:themeColor="text1"/>
          <w:sz w:val="20"/>
        </w:rPr>
        <w:t>Schüler</w:t>
      </w:r>
    </w:p>
    <w:p w:rsidR="001F283B" w:rsidRPr="002C7B65" w:rsidRDefault="001F283B" w:rsidP="00A42B9E">
      <w:pPr>
        <w:pStyle w:val="Listenabsatz"/>
        <w:numPr>
          <w:ilvl w:val="0"/>
          <w:numId w:val="32"/>
        </w:numPr>
        <w:tabs>
          <w:tab w:val="left" w:pos="782"/>
        </w:tabs>
        <w:spacing w:before="40" w:line="220" w:lineRule="exact"/>
        <w:ind w:right="122"/>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w:t>
      </w:r>
      <w:r w:rsidRPr="002C7B65">
        <w:rPr>
          <w:rFonts w:ascii="Arial" w:hAnsi="Arial" w:cs="Arial"/>
          <w:color w:val="000000" w:themeColor="text1"/>
          <w:spacing w:val="32"/>
          <w:sz w:val="20"/>
          <w:szCs w:val="20"/>
          <w:lang w:val="de-AT"/>
        </w:rPr>
        <w:t xml:space="preserve"> </w:t>
      </w:r>
      <w:r w:rsidRPr="002C7B65">
        <w:rPr>
          <w:rFonts w:ascii="Arial" w:hAnsi="Arial" w:cs="Arial"/>
          <w:color w:val="000000" w:themeColor="text1"/>
          <w:sz w:val="20"/>
          <w:szCs w:val="20"/>
          <w:lang w:val="de-AT"/>
        </w:rPr>
        <w:t>die</w:t>
      </w:r>
      <w:r w:rsidRPr="002C7B65">
        <w:rPr>
          <w:rFonts w:ascii="Arial" w:hAnsi="Arial" w:cs="Arial"/>
          <w:color w:val="000000" w:themeColor="text1"/>
          <w:spacing w:val="35"/>
          <w:sz w:val="20"/>
          <w:szCs w:val="20"/>
          <w:lang w:val="de-AT"/>
        </w:rPr>
        <w:t xml:space="preserve"> </w:t>
      </w:r>
      <w:r w:rsidRPr="002C7B65">
        <w:rPr>
          <w:rFonts w:ascii="Arial" w:hAnsi="Arial" w:cs="Arial"/>
          <w:color w:val="000000" w:themeColor="text1"/>
          <w:sz w:val="20"/>
          <w:szCs w:val="20"/>
          <w:lang w:val="de-AT"/>
        </w:rPr>
        <w:t>für</w:t>
      </w:r>
      <w:r w:rsidRPr="002C7B65">
        <w:rPr>
          <w:rFonts w:ascii="Arial" w:hAnsi="Arial" w:cs="Arial"/>
          <w:color w:val="000000" w:themeColor="text1"/>
          <w:spacing w:val="33"/>
          <w:sz w:val="20"/>
          <w:szCs w:val="20"/>
          <w:lang w:val="de-AT"/>
        </w:rPr>
        <w:t xml:space="preserve"> </w:t>
      </w:r>
      <w:r w:rsidRPr="002C7B65">
        <w:rPr>
          <w:rFonts w:ascii="Arial" w:hAnsi="Arial" w:cs="Arial"/>
          <w:color w:val="000000" w:themeColor="text1"/>
          <w:sz w:val="20"/>
          <w:szCs w:val="20"/>
          <w:lang w:val="de-AT"/>
        </w:rPr>
        <w:t>sie</w:t>
      </w:r>
      <w:r w:rsidRPr="002C7B65">
        <w:rPr>
          <w:rFonts w:ascii="Arial" w:hAnsi="Arial" w:cs="Arial"/>
          <w:color w:val="000000" w:themeColor="text1"/>
          <w:spacing w:val="35"/>
          <w:sz w:val="20"/>
          <w:szCs w:val="20"/>
          <w:lang w:val="de-AT"/>
        </w:rPr>
        <w:t xml:space="preserve"> </w:t>
      </w:r>
      <w:r w:rsidRPr="002C7B65">
        <w:rPr>
          <w:rFonts w:ascii="Arial" w:hAnsi="Arial" w:cs="Arial"/>
          <w:color w:val="000000" w:themeColor="text1"/>
          <w:sz w:val="20"/>
          <w:szCs w:val="20"/>
          <w:lang w:val="de-AT"/>
        </w:rPr>
        <w:t>geltenden</w:t>
      </w:r>
      <w:r w:rsidRPr="002C7B65">
        <w:rPr>
          <w:rFonts w:ascii="Arial" w:hAnsi="Arial" w:cs="Arial"/>
          <w:color w:val="000000" w:themeColor="text1"/>
          <w:spacing w:val="34"/>
          <w:sz w:val="20"/>
          <w:szCs w:val="20"/>
          <w:lang w:val="de-AT"/>
        </w:rPr>
        <w:t xml:space="preserve"> </w:t>
      </w:r>
      <w:r w:rsidRPr="002C7B65">
        <w:rPr>
          <w:rFonts w:ascii="Arial" w:hAnsi="Arial" w:cs="Arial"/>
          <w:color w:val="000000" w:themeColor="text1"/>
          <w:sz w:val="20"/>
          <w:szCs w:val="20"/>
          <w:lang w:val="de-AT"/>
        </w:rPr>
        <w:t>schul-,</w:t>
      </w:r>
      <w:r w:rsidRPr="002C7B65">
        <w:rPr>
          <w:rFonts w:ascii="Arial" w:hAnsi="Arial" w:cs="Arial"/>
          <w:color w:val="000000" w:themeColor="text1"/>
          <w:spacing w:val="33"/>
          <w:sz w:val="20"/>
          <w:szCs w:val="20"/>
          <w:lang w:val="de-AT"/>
        </w:rPr>
        <w:t xml:space="preserve"> </w:t>
      </w:r>
      <w:r w:rsidRPr="002C7B65">
        <w:rPr>
          <w:rFonts w:ascii="Arial" w:hAnsi="Arial" w:cs="Arial"/>
          <w:color w:val="000000" w:themeColor="text1"/>
          <w:sz w:val="20"/>
          <w:szCs w:val="20"/>
          <w:lang w:val="de-AT"/>
        </w:rPr>
        <w:t>arbeits-</w:t>
      </w:r>
      <w:r w:rsidRPr="002C7B65">
        <w:rPr>
          <w:rFonts w:ascii="Arial" w:hAnsi="Arial" w:cs="Arial"/>
          <w:color w:val="000000" w:themeColor="text1"/>
          <w:spacing w:val="31"/>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spacing w:val="34"/>
          <w:sz w:val="20"/>
          <w:szCs w:val="20"/>
          <w:lang w:val="de-AT"/>
        </w:rPr>
        <w:t xml:space="preserve"> </w:t>
      </w:r>
      <w:r w:rsidRPr="002C7B65">
        <w:rPr>
          <w:rFonts w:ascii="Arial" w:hAnsi="Arial" w:cs="Arial"/>
          <w:color w:val="000000" w:themeColor="text1"/>
          <w:sz w:val="20"/>
          <w:szCs w:val="20"/>
          <w:lang w:val="de-AT"/>
        </w:rPr>
        <w:t>sozialrechtlichen</w:t>
      </w:r>
      <w:r w:rsidRPr="002C7B65">
        <w:rPr>
          <w:rFonts w:ascii="Arial" w:hAnsi="Arial" w:cs="Arial"/>
          <w:color w:val="000000" w:themeColor="text1"/>
          <w:spacing w:val="34"/>
          <w:sz w:val="20"/>
          <w:szCs w:val="20"/>
          <w:lang w:val="de-AT"/>
        </w:rPr>
        <w:t xml:space="preserve"> </w:t>
      </w:r>
      <w:r w:rsidRPr="002C7B65">
        <w:rPr>
          <w:rFonts w:ascii="Arial" w:hAnsi="Arial" w:cs="Arial"/>
          <w:color w:val="000000" w:themeColor="text1"/>
          <w:sz w:val="20"/>
          <w:szCs w:val="20"/>
          <w:lang w:val="de-AT"/>
        </w:rPr>
        <w:t>Bestimmungen</w:t>
      </w:r>
      <w:r w:rsidRPr="002C7B65">
        <w:rPr>
          <w:rFonts w:ascii="Arial" w:hAnsi="Arial" w:cs="Arial"/>
          <w:color w:val="000000" w:themeColor="text1"/>
          <w:spacing w:val="32"/>
          <w:sz w:val="20"/>
          <w:szCs w:val="20"/>
          <w:lang w:val="de-AT"/>
        </w:rPr>
        <w:t xml:space="preserve"> </w:t>
      </w:r>
      <w:r w:rsidRPr="002C7B65">
        <w:rPr>
          <w:rFonts w:ascii="Arial" w:hAnsi="Arial" w:cs="Arial"/>
          <w:color w:val="000000" w:themeColor="text1"/>
          <w:sz w:val="20"/>
          <w:szCs w:val="20"/>
          <w:lang w:val="de-AT"/>
        </w:rPr>
        <w:t>des</w:t>
      </w:r>
      <w:r w:rsidRPr="002C7B65">
        <w:rPr>
          <w:rFonts w:ascii="Arial" w:hAnsi="Arial" w:cs="Arial"/>
          <w:color w:val="000000" w:themeColor="text1"/>
          <w:spacing w:val="35"/>
          <w:sz w:val="20"/>
          <w:szCs w:val="20"/>
          <w:lang w:val="de-AT"/>
        </w:rPr>
        <w:t xml:space="preserve"> </w:t>
      </w:r>
      <w:r w:rsidRPr="002C7B65">
        <w:rPr>
          <w:rFonts w:ascii="Arial" w:hAnsi="Arial" w:cs="Arial"/>
          <w:color w:val="000000" w:themeColor="text1"/>
          <w:sz w:val="20"/>
          <w:szCs w:val="20"/>
          <w:lang w:val="de-AT"/>
        </w:rPr>
        <w:t>dualen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Ausbildungssystems recherchieren und deren Umsetzung</w:t>
      </w:r>
      <w:r w:rsidRPr="002C7B65">
        <w:rPr>
          <w:rFonts w:ascii="Arial" w:hAnsi="Arial" w:cs="Arial"/>
          <w:color w:val="000000" w:themeColor="text1"/>
          <w:spacing w:val="-5"/>
          <w:sz w:val="20"/>
          <w:szCs w:val="20"/>
          <w:lang w:val="de-AT"/>
        </w:rPr>
        <w:t xml:space="preserve"> </w:t>
      </w:r>
      <w:r w:rsidRPr="002C7B65">
        <w:rPr>
          <w:rFonts w:ascii="Arial" w:hAnsi="Arial" w:cs="Arial"/>
          <w:color w:val="000000" w:themeColor="text1"/>
          <w:sz w:val="20"/>
          <w:szCs w:val="20"/>
          <w:lang w:val="de-AT"/>
        </w:rPr>
        <w:t>beschreiben,</w:t>
      </w:r>
    </w:p>
    <w:p w:rsidR="001F283B" w:rsidRPr="002C7B65" w:rsidRDefault="001F283B" w:rsidP="00A42B9E">
      <w:pPr>
        <w:pStyle w:val="Listenabsatz"/>
        <w:numPr>
          <w:ilvl w:val="0"/>
          <w:numId w:val="32"/>
        </w:numPr>
        <w:tabs>
          <w:tab w:val="left" w:pos="782"/>
        </w:tabs>
        <w:spacing w:before="36" w:line="230" w:lineRule="auto"/>
        <w:ind w:right="128"/>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 xml:space="preserve">können bei den zuständigen Interessenvertretungen sowie bei Sozialversicherungen </w:t>
      </w:r>
      <w:r w:rsidRPr="002C7B65">
        <w:rPr>
          <w:rFonts w:ascii="Arial" w:hAnsi="Arial" w:cs="Arial"/>
          <w:color w:val="000000" w:themeColor="text1"/>
          <w:spacing w:val="7"/>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Behörden Informationen einholen, diese reflektieren und daraus situationsadäquate</w:t>
      </w:r>
      <w:r w:rsidRPr="002C7B65">
        <w:rPr>
          <w:rFonts w:ascii="Arial" w:hAnsi="Arial" w:cs="Arial"/>
          <w:color w:val="000000" w:themeColor="text1"/>
          <w:spacing w:val="23"/>
          <w:sz w:val="20"/>
          <w:szCs w:val="20"/>
          <w:lang w:val="de-AT"/>
        </w:rPr>
        <w:t xml:space="preserve"> </w:t>
      </w:r>
      <w:r w:rsidRPr="002C7B65">
        <w:rPr>
          <w:rFonts w:ascii="Arial" w:hAnsi="Arial" w:cs="Arial"/>
          <w:color w:val="000000" w:themeColor="text1"/>
          <w:sz w:val="20"/>
          <w:szCs w:val="20"/>
          <w:lang w:val="de-AT"/>
        </w:rPr>
        <w:t>Handlungen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ableiten und</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argumentieren,</w:t>
      </w:r>
    </w:p>
    <w:p w:rsidR="001F283B" w:rsidRPr="002C7B65" w:rsidRDefault="001F283B" w:rsidP="00A42B9E">
      <w:pPr>
        <w:pStyle w:val="Listenabsatz"/>
        <w:numPr>
          <w:ilvl w:val="0"/>
          <w:numId w:val="32"/>
        </w:numPr>
        <w:tabs>
          <w:tab w:val="left" w:pos="782"/>
        </w:tabs>
        <w:spacing w:before="45" w:line="218" w:lineRule="exact"/>
        <w:ind w:right="12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kennen die Mitbestimmungs- und Mitgestaltungsmöglichkeiten in Interessenvertretungen</w:t>
      </w:r>
      <w:r w:rsidRPr="002C7B65">
        <w:rPr>
          <w:rFonts w:ascii="Arial" w:hAnsi="Arial" w:cs="Arial"/>
          <w:color w:val="000000" w:themeColor="text1"/>
          <w:spacing w:val="-6"/>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können diese zur Artikulation ihrer Standpunkte und Interessen</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nutzen,</w:t>
      </w:r>
    </w:p>
    <w:p w:rsidR="001F283B" w:rsidRPr="002C7B65" w:rsidRDefault="001F283B" w:rsidP="00A42B9E">
      <w:pPr>
        <w:pStyle w:val="Listenabsatz"/>
        <w:numPr>
          <w:ilvl w:val="0"/>
          <w:numId w:val="32"/>
        </w:numPr>
        <w:tabs>
          <w:tab w:val="left" w:pos="782"/>
        </w:tabs>
        <w:spacing w:before="40" w:line="228" w:lineRule="auto"/>
        <w:ind w:right="119"/>
        <w:jc w:val="both"/>
        <w:rPr>
          <w:rFonts w:ascii="Arial" w:hAnsi="Arial" w:cs="Arial"/>
          <w:b/>
          <w:bCs/>
          <w:color w:val="000000" w:themeColor="text1"/>
          <w:sz w:val="20"/>
          <w:lang w:val="de-AT"/>
        </w:rPr>
      </w:pPr>
      <w:r w:rsidRPr="002C7B65">
        <w:rPr>
          <w:rFonts w:ascii="Arial" w:hAnsi="Arial" w:cs="Arial"/>
          <w:color w:val="000000" w:themeColor="text1"/>
          <w:sz w:val="20"/>
          <w:szCs w:val="20"/>
          <w:lang w:val="de-AT"/>
        </w:rPr>
        <w:t>können sich persönliche und berufliche Ziele setzen, bereits erworbene Fähigkeiten</w:t>
      </w:r>
      <w:r w:rsidRPr="002C7B65">
        <w:rPr>
          <w:rFonts w:ascii="Arial" w:hAnsi="Arial" w:cs="Arial"/>
          <w:color w:val="000000" w:themeColor="text1"/>
          <w:spacing w:val="20"/>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Fertigkeiten reflektieren sowie darauf aufbauend Fort- und</w:t>
      </w:r>
      <w:r w:rsidRPr="002C7B65">
        <w:rPr>
          <w:rFonts w:ascii="Arial" w:hAnsi="Arial" w:cs="Arial"/>
          <w:color w:val="000000" w:themeColor="text1"/>
          <w:spacing w:val="48"/>
          <w:sz w:val="20"/>
          <w:szCs w:val="20"/>
          <w:lang w:val="de-AT"/>
        </w:rPr>
        <w:t xml:space="preserve"> </w:t>
      </w:r>
      <w:r w:rsidRPr="002C7B65">
        <w:rPr>
          <w:rFonts w:ascii="Arial" w:hAnsi="Arial" w:cs="Arial"/>
          <w:color w:val="000000" w:themeColor="text1"/>
          <w:sz w:val="20"/>
          <w:szCs w:val="20"/>
          <w:lang w:val="de-AT"/>
        </w:rPr>
        <w:t>Weiterbildungsangebote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recherchieren und</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darstellen.</w:t>
      </w:r>
    </w:p>
    <w:p w:rsidR="001F283B" w:rsidRPr="002C7B65" w:rsidRDefault="001F283B" w:rsidP="006E3452">
      <w:pPr>
        <w:pStyle w:val="Standard3"/>
        <w:rPr>
          <w:bCs/>
          <w:color w:val="000000" w:themeColor="text1"/>
        </w:rPr>
      </w:pPr>
      <w:r w:rsidRPr="002C7B65">
        <w:rPr>
          <w:color w:val="000000" w:themeColor="text1"/>
        </w:rPr>
        <w:t xml:space="preserve">Lehrstoff </w:t>
      </w:r>
      <w:r w:rsidR="00607F3B" w:rsidRPr="002C7B65">
        <w:rPr>
          <w:color w:val="000000" w:themeColor="text1"/>
        </w:rPr>
        <w:t>10. Schulstufe</w:t>
      </w:r>
      <w:r w:rsidRPr="002C7B65">
        <w:rPr>
          <w:color w:val="000000" w:themeColor="text1"/>
        </w:rPr>
        <w:t>:</w:t>
      </w:r>
    </w:p>
    <w:p w:rsidR="001F283B" w:rsidRPr="002C7B65" w:rsidRDefault="001F283B" w:rsidP="00282E3D">
      <w:pPr>
        <w:pStyle w:val="Textkrper"/>
        <w:tabs>
          <w:tab w:val="left" w:pos="1567"/>
          <w:tab w:val="left" w:pos="2082"/>
          <w:tab w:val="left" w:pos="3869"/>
          <w:tab w:val="left" w:pos="6123"/>
          <w:tab w:val="left" w:pos="6969"/>
          <w:tab w:val="left" w:pos="7483"/>
        </w:tabs>
        <w:spacing w:before="82" w:line="218" w:lineRule="exact"/>
        <w:ind w:left="102" w:right="118" w:firstLine="395"/>
        <w:jc w:val="both"/>
        <w:rPr>
          <w:rFonts w:cs="Arial"/>
          <w:color w:val="000000" w:themeColor="text1"/>
          <w:sz w:val="20"/>
          <w:lang w:val="de-AT"/>
        </w:rPr>
      </w:pPr>
      <w:r w:rsidRPr="002C7B65">
        <w:rPr>
          <w:rFonts w:cs="Arial"/>
          <w:color w:val="000000" w:themeColor="text1"/>
          <w:spacing w:val="-1"/>
          <w:sz w:val="20"/>
          <w:lang w:val="de-AT"/>
        </w:rPr>
        <w:t xml:space="preserve">Schulrecht und Schulgemeinschaft. </w:t>
      </w:r>
      <w:r w:rsidRPr="002C7B65">
        <w:rPr>
          <w:rFonts w:cs="Arial"/>
          <w:color w:val="000000" w:themeColor="text1"/>
          <w:w w:val="95"/>
          <w:sz w:val="20"/>
          <w:lang w:val="de-AT"/>
        </w:rPr>
        <w:t xml:space="preserve">Berufsausbildungsgesetz. </w:t>
      </w:r>
      <w:r w:rsidRPr="002C7B65">
        <w:rPr>
          <w:rFonts w:cs="Arial"/>
          <w:color w:val="000000" w:themeColor="text1"/>
          <w:spacing w:val="1"/>
          <w:w w:val="95"/>
          <w:sz w:val="20"/>
          <w:lang w:val="de-AT"/>
        </w:rPr>
        <w:t xml:space="preserve">Kinder- </w:t>
      </w:r>
      <w:r w:rsidRPr="002C7B65">
        <w:rPr>
          <w:rFonts w:cs="Arial"/>
          <w:color w:val="000000" w:themeColor="text1"/>
          <w:spacing w:val="-2"/>
          <w:sz w:val="20"/>
          <w:lang w:val="de-AT"/>
        </w:rPr>
        <w:t>und</w:t>
      </w:r>
      <w:r w:rsidRPr="002C7B65">
        <w:rPr>
          <w:rFonts w:cs="Arial"/>
          <w:color w:val="000000" w:themeColor="text1"/>
          <w:spacing w:val="-2"/>
          <w:sz w:val="20"/>
          <w:lang w:val="de-AT"/>
        </w:rPr>
        <w:tab/>
      </w:r>
      <w:r w:rsidRPr="002C7B65">
        <w:rPr>
          <w:rFonts w:cs="Arial"/>
          <w:color w:val="000000" w:themeColor="text1"/>
          <w:sz w:val="20"/>
          <w:lang w:val="de-AT"/>
        </w:rPr>
        <w:t>Jugendlichen-</w:t>
      </w:r>
      <w:r w:rsidRPr="002C7B65">
        <w:rPr>
          <w:rFonts w:cs="Arial"/>
          <w:color w:val="000000" w:themeColor="text1"/>
          <w:w w:val="99"/>
          <w:sz w:val="20"/>
          <w:lang w:val="de-AT"/>
        </w:rPr>
        <w:t xml:space="preserve"> </w:t>
      </w:r>
      <w:r w:rsidRPr="002C7B65">
        <w:rPr>
          <w:rFonts w:cs="Arial"/>
          <w:color w:val="000000" w:themeColor="text1"/>
          <w:sz w:val="20"/>
          <w:lang w:val="de-AT"/>
        </w:rPr>
        <w:t>Beschäftigungsgesetz. Interessenvertretungen. Arbeitsrecht. Sozialrecht. Lebenslanges</w:t>
      </w:r>
      <w:r w:rsidRPr="002C7B65">
        <w:rPr>
          <w:rFonts w:cs="Arial"/>
          <w:color w:val="000000" w:themeColor="text1"/>
          <w:spacing w:val="-35"/>
          <w:sz w:val="20"/>
          <w:lang w:val="de-AT"/>
        </w:rPr>
        <w:t xml:space="preserve"> </w:t>
      </w:r>
      <w:r w:rsidRPr="002C7B65">
        <w:rPr>
          <w:rFonts w:cs="Arial"/>
          <w:color w:val="000000" w:themeColor="text1"/>
          <w:sz w:val="20"/>
          <w:lang w:val="de-AT"/>
        </w:rPr>
        <w:t>Lernen.</w:t>
      </w:r>
    </w:p>
    <w:p w:rsidR="001F283B" w:rsidRPr="002C7B65" w:rsidRDefault="001F283B" w:rsidP="0033183E">
      <w:pPr>
        <w:pStyle w:val="berschrift3"/>
        <w:rPr>
          <w:color w:val="000000" w:themeColor="text1"/>
        </w:rPr>
      </w:pPr>
      <w:bookmarkStart w:id="18" w:name="Kompetenzbereich_Leben_in_der_Gesellscha"/>
      <w:bookmarkEnd w:id="18"/>
      <w:r w:rsidRPr="002C7B65">
        <w:rPr>
          <w:color w:val="000000" w:themeColor="text1"/>
        </w:rPr>
        <w:t xml:space="preserve">Kompetenzbereich Leben in der </w:t>
      </w:r>
      <w:r w:rsidR="00BF6FF0" w:rsidRPr="002C7B65">
        <w:rPr>
          <w:color w:val="000000" w:themeColor="text1"/>
        </w:rPr>
        <w:t>G</w:t>
      </w:r>
      <w:r w:rsidRPr="002C7B65">
        <w:rPr>
          <w:color w:val="000000" w:themeColor="text1"/>
        </w:rPr>
        <w:t>esellschaft</w:t>
      </w:r>
    </w:p>
    <w:p w:rsidR="001F283B" w:rsidRPr="002C7B65" w:rsidRDefault="001F283B" w:rsidP="00A508CA">
      <w:pPr>
        <w:pStyle w:val="Standard2"/>
        <w:rPr>
          <w:bCs/>
          <w:color w:val="000000" w:themeColor="text1"/>
        </w:rPr>
      </w:pPr>
      <w:r w:rsidRPr="002C7B65">
        <w:rPr>
          <w:color w:val="000000" w:themeColor="text1"/>
        </w:rPr>
        <w:t>Bildungs- und</w:t>
      </w:r>
      <w:r w:rsidRPr="002C7B65">
        <w:rPr>
          <w:color w:val="000000" w:themeColor="text1"/>
          <w:spacing w:val="-8"/>
        </w:rPr>
        <w:t xml:space="preserve"> </w:t>
      </w:r>
      <w:r w:rsidRPr="002C7B65">
        <w:rPr>
          <w:color w:val="000000" w:themeColor="text1"/>
        </w:rPr>
        <w:t>Lehraufgabe:</w:t>
      </w:r>
    </w:p>
    <w:p w:rsidR="001F283B" w:rsidRPr="002C7B65" w:rsidRDefault="001F283B" w:rsidP="00282E3D">
      <w:pPr>
        <w:pStyle w:val="Textkrper"/>
        <w:spacing w:before="3"/>
        <w:ind w:left="498" w:right="263"/>
        <w:jc w:val="both"/>
        <w:rPr>
          <w:rFonts w:cs="Arial"/>
          <w:color w:val="000000" w:themeColor="text1"/>
          <w:sz w:val="20"/>
        </w:rPr>
      </w:pPr>
      <w:r w:rsidRPr="002C7B65">
        <w:rPr>
          <w:rFonts w:cs="Arial"/>
          <w:color w:val="000000" w:themeColor="text1"/>
          <w:sz w:val="20"/>
        </w:rPr>
        <w:t>Die Schülerinnen und Schüler</w:t>
      </w:r>
      <w:r w:rsidRPr="002C7B65">
        <w:rPr>
          <w:rFonts w:cs="Arial"/>
          <w:color w:val="000000" w:themeColor="text1"/>
          <w:spacing w:val="-15"/>
          <w:sz w:val="20"/>
        </w:rPr>
        <w:t xml:space="preserve"> </w:t>
      </w:r>
      <w:r w:rsidRPr="002C7B65">
        <w:rPr>
          <w:rFonts w:cs="Arial"/>
          <w:color w:val="000000" w:themeColor="text1"/>
          <w:sz w:val="20"/>
        </w:rPr>
        <w:t>können</w:t>
      </w:r>
    </w:p>
    <w:p w:rsidR="001F283B" w:rsidRPr="002C7B65" w:rsidRDefault="001F283B" w:rsidP="00A42B9E">
      <w:pPr>
        <w:pStyle w:val="Listenabsatz"/>
        <w:numPr>
          <w:ilvl w:val="0"/>
          <w:numId w:val="31"/>
        </w:numPr>
        <w:tabs>
          <w:tab w:val="left" w:pos="782"/>
        </w:tabs>
        <w:spacing w:before="41" w:line="218" w:lineRule="exact"/>
        <w:ind w:right="131"/>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Rollenverhalten in Gemeinschaften erkennen, hinterfragen, auf die eigene Person beziehen</w:t>
      </w:r>
      <w:r w:rsidRPr="002C7B65">
        <w:rPr>
          <w:rFonts w:ascii="Arial" w:hAnsi="Arial" w:cs="Arial"/>
          <w:color w:val="000000" w:themeColor="text1"/>
          <w:spacing w:val="15"/>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darüber diskutieren,</w:t>
      </w:r>
    </w:p>
    <w:p w:rsidR="001F283B" w:rsidRPr="002C7B65" w:rsidRDefault="001F283B" w:rsidP="00A42B9E">
      <w:pPr>
        <w:pStyle w:val="Listenabsatz"/>
        <w:numPr>
          <w:ilvl w:val="0"/>
          <w:numId w:val="31"/>
        </w:numPr>
        <w:tabs>
          <w:tab w:val="left" w:pos="782"/>
        </w:tabs>
        <w:spacing w:before="43" w:line="218" w:lineRule="exact"/>
        <w:ind w:right="124"/>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Diskriminierungen erkennen, Vorurteile reflektieren und persönliche Strategien zur</w:t>
      </w:r>
      <w:r w:rsidRPr="002C7B65">
        <w:rPr>
          <w:rFonts w:ascii="Arial" w:hAnsi="Arial" w:cs="Arial"/>
          <w:color w:val="000000" w:themeColor="text1"/>
          <w:spacing w:val="15"/>
          <w:sz w:val="20"/>
          <w:szCs w:val="20"/>
          <w:lang w:val="de-AT"/>
        </w:rPr>
        <w:t xml:space="preserve"> </w:t>
      </w:r>
      <w:r w:rsidRPr="002C7B65">
        <w:rPr>
          <w:rFonts w:ascii="Arial" w:hAnsi="Arial" w:cs="Arial"/>
          <w:color w:val="000000" w:themeColor="text1"/>
          <w:sz w:val="20"/>
          <w:szCs w:val="20"/>
          <w:lang w:val="de-AT"/>
        </w:rPr>
        <w:t>Vermeidung</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von diesen</w:t>
      </w:r>
      <w:r w:rsidRPr="002C7B65">
        <w:rPr>
          <w:rFonts w:ascii="Arial" w:hAnsi="Arial" w:cs="Arial"/>
          <w:color w:val="000000" w:themeColor="text1"/>
          <w:spacing w:val="-3"/>
          <w:sz w:val="20"/>
          <w:szCs w:val="20"/>
          <w:lang w:val="de-AT"/>
        </w:rPr>
        <w:t xml:space="preserve"> </w:t>
      </w:r>
      <w:r w:rsidRPr="002C7B65">
        <w:rPr>
          <w:rFonts w:ascii="Arial" w:hAnsi="Arial" w:cs="Arial"/>
          <w:color w:val="000000" w:themeColor="text1"/>
          <w:sz w:val="20"/>
          <w:szCs w:val="20"/>
          <w:lang w:val="de-AT"/>
        </w:rPr>
        <w:t>entwickeln,</w:t>
      </w:r>
    </w:p>
    <w:p w:rsidR="001F283B" w:rsidRPr="002C7B65" w:rsidRDefault="001F283B" w:rsidP="00A42B9E">
      <w:pPr>
        <w:pStyle w:val="Listenabsatz"/>
        <w:numPr>
          <w:ilvl w:val="0"/>
          <w:numId w:val="31"/>
        </w:numPr>
        <w:tabs>
          <w:tab w:val="left" w:pos="782"/>
        </w:tabs>
        <w:spacing w:before="43" w:line="218" w:lineRule="exact"/>
        <w:ind w:right="124"/>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ihr Verhalten in Bezug auf Gesundheit, Umwelt, Verkehrssicherheit und</w:t>
      </w:r>
      <w:r w:rsidRPr="002C7B65">
        <w:rPr>
          <w:rFonts w:ascii="Arial" w:hAnsi="Arial" w:cs="Arial"/>
          <w:color w:val="000000" w:themeColor="text1"/>
          <w:spacing w:val="21"/>
          <w:sz w:val="20"/>
          <w:szCs w:val="20"/>
          <w:lang w:val="de-AT"/>
        </w:rPr>
        <w:t xml:space="preserve"> </w:t>
      </w:r>
      <w:r w:rsidRPr="002C7B65">
        <w:rPr>
          <w:rFonts w:ascii="Arial" w:hAnsi="Arial" w:cs="Arial"/>
          <w:color w:val="000000" w:themeColor="text1"/>
          <w:sz w:val="20"/>
          <w:szCs w:val="20"/>
          <w:lang w:val="de-AT"/>
        </w:rPr>
        <w:t>Jugendschutz</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hinterfragen und Konsequenzen für sich und die Gesellschaft</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darstellen,</w:t>
      </w:r>
    </w:p>
    <w:p w:rsidR="001F283B" w:rsidRPr="002C7B65" w:rsidRDefault="001F283B" w:rsidP="00A42B9E">
      <w:pPr>
        <w:pStyle w:val="Listenabsatz"/>
        <w:numPr>
          <w:ilvl w:val="0"/>
          <w:numId w:val="31"/>
        </w:numPr>
        <w:tabs>
          <w:tab w:val="left" w:pos="782"/>
        </w:tabs>
        <w:spacing w:before="43" w:line="218" w:lineRule="exact"/>
        <w:ind w:right="124"/>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Inhalt und Wirkung von Medien kritisch analysieren, den Wahrheitsgehalt bewerten</w:t>
      </w:r>
      <w:r w:rsidRPr="002C7B65">
        <w:rPr>
          <w:rFonts w:ascii="Arial" w:hAnsi="Arial" w:cs="Arial"/>
          <w:color w:val="000000" w:themeColor="text1"/>
          <w:spacing w:val="10"/>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Maßnahmen zum verantwortungsvollen Umgang mit Informationen</w:t>
      </w:r>
      <w:r w:rsidRPr="002C7B65">
        <w:rPr>
          <w:rFonts w:ascii="Arial" w:hAnsi="Arial" w:cs="Arial"/>
          <w:color w:val="000000" w:themeColor="text1"/>
          <w:spacing w:val="-9"/>
          <w:sz w:val="20"/>
          <w:szCs w:val="20"/>
          <w:lang w:val="de-AT"/>
        </w:rPr>
        <w:t xml:space="preserve"> </w:t>
      </w:r>
      <w:r w:rsidRPr="002C7B65">
        <w:rPr>
          <w:rFonts w:ascii="Arial" w:hAnsi="Arial" w:cs="Arial"/>
          <w:color w:val="000000" w:themeColor="text1"/>
          <w:sz w:val="20"/>
          <w:szCs w:val="20"/>
          <w:lang w:val="de-AT"/>
        </w:rPr>
        <w:t>darlegen,</w:t>
      </w:r>
    </w:p>
    <w:p w:rsidR="001F283B" w:rsidRPr="002C7B65" w:rsidRDefault="001F283B" w:rsidP="00A42B9E">
      <w:pPr>
        <w:pStyle w:val="Listenabsatz"/>
        <w:numPr>
          <w:ilvl w:val="0"/>
          <w:numId w:val="31"/>
        </w:numPr>
        <w:tabs>
          <w:tab w:val="left" w:pos="782"/>
        </w:tabs>
        <w:spacing w:before="42" w:line="220" w:lineRule="exact"/>
        <w:ind w:right="129"/>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den Generationenvertrag erklären und die Auswirkungen auf die eigene Person sowie</w:t>
      </w:r>
      <w:r w:rsidRPr="002C7B65">
        <w:rPr>
          <w:rFonts w:ascii="Arial" w:hAnsi="Arial" w:cs="Arial"/>
          <w:color w:val="000000" w:themeColor="text1"/>
          <w:spacing w:val="6"/>
          <w:sz w:val="20"/>
          <w:szCs w:val="20"/>
          <w:lang w:val="de-AT"/>
        </w:rPr>
        <w:t xml:space="preserve"> </w:t>
      </w:r>
      <w:r w:rsidRPr="002C7B65">
        <w:rPr>
          <w:rFonts w:ascii="Arial" w:hAnsi="Arial" w:cs="Arial"/>
          <w:color w:val="000000" w:themeColor="text1"/>
          <w:sz w:val="20"/>
          <w:szCs w:val="20"/>
          <w:lang w:val="de-AT"/>
        </w:rPr>
        <w:t>die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Gesellschaft</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darlegen.</w:t>
      </w:r>
    </w:p>
    <w:p w:rsidR="001F283B" w:rsidRPr="002C7B65" w:rsidRDefault="001F283B" w:rsidP="006E3452">
      <w:pPr>
        <w:pStyle w:val="Standard3"/>
        <w:rPr>
          <w:color w:val="000000" w:themeColor="text1"/>
        </w:rPr>
      </w:pPr>
      <w:r w:rsidRPr="002C7B65">
        <w:rPr>
          <w:color w:val="000000" w:themeColor="text1"/>
        </w:rPr>
        <w:t xml:space="preserve">Lehrstoff </w:t>
      </w:r>
      <w:r w:rsidR="00607F3B" w:rsidRPr="002C7B65">
        <w:rPr>
          <w:color w:val="000000" w:themeColor="text1"/>
        </w:rPr>
        <w:t>11. Schulstufe</w:t>
      </w:r>
      <w:r w:rsidRPr="002C7B65">
        <w:rPr>
          <w:color w:val="000000" w:themeColor="text1"/>
        </w:rPr>
        <w:t>:</w:t>
      </w:r>
    </w:p>
    <w:p w:rsidR="001F283B" w:rsidRPr="002C7B65" w:rsidRDefault="001F283B" w:rsidP="003732AD">
      <w:pPr>
        <w:pStyle w:val="51Abs"/>
        <w:ind w:left="397" w:firstLine="0"/>
        <w:rPr>
          <w:rFonts w:cs="Arial"/>
          <w:color w:val="000000" w:themeColor="text1"/>
        </w:rPr>
      </w:pPr>
      <w:r w:rsidRPr="002C7B65">
        <w:rPr>
          <w:rFonts w:cs="Arial"/>
          <w:color w:val="000000" w:themeColor="text1"/>
        </w:rPr>
        <w:t>Soziale Beziehungen. Medien und Manipulation. Generationenvertrag. Persönliche und gesellschaftliche Verantwortung.</w:t>
      </w:r>
    </w:p>
    <w:p w:rsidR="001F283B" w:rsidRPr="002C7B65" w:rsidRDefault="001F283B" w:rsidP="006E3452">
      <w:pPr>
        <w:pStyle w:val="Standard3"/>
        <w:rPr>
          <w:color w:val="000000" w:themeColor="text1"/>
        </w:rPr>
      </w:pPr>
      <w:r w:rsidRPr="002C7B65">
        <w:rPr>
          <w:color w:val="000000" w:themeColor="text1"/>
        </w:rPr>
        <w:t xml:space="preserve">Lehrstoff </w:t>
      </w:r>
      <w:r w:rsidR="00B663A3" w:rsidRPr="002C7B65">
        <w:rPr>
          <w:color w:val="000000" w:themeColor="text1"/>
        </w:rPr>
        <w:t>1</w:t>
      </w:r>
      <w:r w:rsidR="008E6BAB" w:rsidRPr="002C7B65">
        <w:rPr>
          <w:color w:val="000000" w:themeColor="text1"/>
        </w:rPr>
        <w:t>3</w:t>
      </w:r>
      <w:r w:rsidR="00607F3B" w:rsidRPr="002C7B65">
        <w:rPr>
          <w:color w:val="000000" w:themeColor="text1"/>
        </w:rPr>
        <w:t>.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 und gesellschaftliche Verantwortung.</w:t>
      </w:r>
    </w:p>
    <w:p w:rsidR="001F283B" w:rsidRPr="002C7B65" w:rsidRDefault="001F283B" w:rsidP="00BA76B1">
      <w:pPr>
        <w:tabs>
          <w:tab w:val="left" w:pos="782"/>
        </w:tabs>
        <w:spacing w:before="42" w:line="220" w:lineRule="exact"/>
        <w:ind w:right="129"/>
        <w:jc w:val="both"/>
        <w:rPr>
          <w:rFonts w:cs="Arial"/>
          <w:color w:val="000000" w:themeColor="text1"/>
          <w:lang w:val="de-AT"/>
        </w:rPr>
      </w:pPr>
    </w:p>
    <w:p w:rsidR="00282E3D" w:rsidRPr="002C7B65" w:rsidRDefault="00282E3D"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tabs>
          <w:tab w:val="left" w:pos="782"/>
        </w:tabs>
        <w:spacing w:before="42" w:line="220" w:lineRule="exact"/>
        <w:ind w:right="129"/>
        <w:jc w:val="both"/>
        <w:rPr>
          <w:rFonts w:cs="Arial"/>
          <w:color w:val="000000" w:themeColor="text1"/>
          <w:lang w:val="de-AT"/>
        </w:rPr>
      </w:pPr>
    </w:p>
    <w:p w:rsidR="001F283B" w:rsidRPr="002C7B65" w:rsidRDefault="001F283B" w:rsidP="0033183E">
      <w:pPr>
        <w:pStyle w:val="berschrift3"/>
        <w:rPr>
          <w:color w:val="000000" w:themeColor="text1"/>
        </w:rPr>
      </w:pPr>
      <w:bookmarkStart w:id="19" w:name="Kompetenzbereich_Mitgestalten_in_der_Ges"/>
      <w:bookmarkEnd w:id="19"/>
      <w:r w:rsidRPr="002C7B65">
        <w:rPr>
          <w:color w:val="000000" w:themeColor="text1"/>
        </w:rPr>
        <w:t>Kompetenzbereich Mitgestal</w:t>
      </w:r>
      <w:r w:rsidR="00BF6FF0" w:rsidRPr="002C7B65">
        <w:rPr>
          <w:color w:val="000000" w:themeColor="text1"/>
        </w:rPr>
        <w:t>t</w:t>
      </w:r>
      <w:r w:rsidRPr="002C7B65">
        <w:rPr>
          <w:color w:val="000000" w:themeColor="text1"/>
        </w:rPr>
        <w:t>en in d</w:t>
      </w:r>
      <w:r w:rsidR="00BF6FF0" w:rsidRPr="002C7B65">
        <w:rPr>
          <w:color w:val="000000" w:themeColor="text1"/>
        </w:rPr>
        <w:t>er G</w:t>
      </w:r>
      <w:r w:rsidRPr="002C7B65">
        <w:rPr>
          <w:color w:val="000000" w:themeColor="text1"/>
        </w:rPr>
        <w:t>ese</w:t>
      </w:r>
      <w:r w:rsidR="00BF6FF0" w:rsidRPr="002C7B65">
        <w:rPr>
          <w:color w:val="000000" w:themeColor="text1"/>
        </w:rPr>
        <w:t>l</w:t>
      </w:r>
      <w:r w:rsidRPr="002C7B65">
        <w:rPr>
          <w:color w:val="000000" w:themeColor="text1"/>
        </w:rPr>
        <w:t>lschaft</w:t>
      </w:r>
    </w:p>
    <w:p w:rsidR="001F283B" w:rsidRPr="002C7B65" w:rsidRDefault="001F283B" w:rsidP="00A508CA">
      <w:pPr>
        <w:pStyle w:val="Standard2"/>
        <w:rPr>
          <w:bCs/>
          <w:color w:val="000000" w:themeColor="text1"/>
        </w:rPr>
      </w:pPr>
      <w:r w:rsidRPr="002C7B65">
        <w:rPr>
          <w:color w:val="000000" w:themeColor="text1"/>
        </w:rPr>
        <w:t>Bildungs- und</w:t>
      </w:r>
      <w:r w:rsidRPr="002C7B65">
        <w:rPr>
          <w:color w:val="000000" w:themeColor="text1"/>
          <w:spacing w:val="-8"/>
        </w:rPr>
        <w:t xml:space="preserve"> </w:t>
      </w:r>
      <w:r w:rsidRPr="002C7B65">
        <w:rPr>
          <w:color w:val="000000" w:themeColor="text1"/>
        </w:rPr>
        <w:t>Lehraufgabe:</w:t>
      </w:r>
    </w:p>
    <w:p w:rsidR="001F283B" w:rsidRPr="002C7B65" w:rsidRDefault="001F283B" w:rsidP="00282E3D">
      <w:pPr>
        <w:pStyle w:val="Textkrper"/>
        <w:spacing w:before="3"/>
        <w:ind w:left="498" w:right="263"/>
        <w:jc w:val="both"/>
        <w:rPr>
          <w:rFonts w:cs="Arial"/>
          <w:color w:val="000000" w:themeColor="text1"/>
          <w:sz w:val="20"/>
        </w:rPr>
      </w:pPr>
      <w:r w:rsidRPr="002C7B65">
        <w:rPr>
          <w:rFonts w:cs="Arial"/>
          <w:color w:val="000000" w:themeColor="text1"/>
          <w:sz w:val="20"/>
        </w:rPr>
        <w:t>Die Schülerinnen und</w:t>
      </w:r>
      <w:r w:rsidRPr="002C7B65">
        <w:rPr>
          <w:rFonts w:cs="Arial"/>
          <w:color w:val="000000" w:themeColor="text1"/>
          <w:spacing w:val="-13"/>
          <w:sz w:val="20"/>
        </w:rPr>
        <w:t xml:space="preserve"> </w:t>
      </w:r>
      <w:r w:rsidRPr="002C7B65">
        <w:rPr>
          <w:rFonts w:cs="Arial"/>
          <w:color w:val="000000" w:themeColor="text1"/>
          <w:sz w:val="20"/>
        </w:rPr>
        <w:t>Schüler</w:t>
      </w:r>
    </w:p>
    <w:p w:rsidR="001F283B" w:rsidRPr="002C7B65" w:rsidRDefault="001F283B" w:rsidP="00A42B9E">
      <w:pPr>
        <w:pStyle w:val="Listenabsatz"/>
        <w:numPr>
          <w:ilvl w:val="0"/>
          <w:numId w:val="30"/>
        </w:numPr>
        <w:tabs>
          <w:tab w:val="left" w:pos="782"/>
        </w:tabs>
        <w:spacing w:before="41" w:line="218" w:lineRule="exact"/>
        <w:ind w:right="12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kennen zentrale Kriterien von Demokratie und können diese im Vergleich zu</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anderen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Regierungsformen</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darstellen,</w:t>
      </w:r>
    </w:p>
    <w:p w:rsidR="001F283B" w:rsidRPr="002C7B65" w:rsidRDefault="001F283B" w:rsidP="00A42B9E">
      <w:pPr>
        <w:pStyle w:val="Listenabsatz"/>
        <w:numPr>
          <w:ilvl w:val="0"/>
          <w:numId w:val="30"/>
        </w:numPr>
        <w:tabs>
          <w:tab w:val="left" w:pos="782"/>
        </w:tabs>
        <w:spacing w:before="40" w:line="228" w:lineRule="auto"/>
        <w:ind w:right="121"/>
        <w:jc w:val="both"/>
        <w:rPr>
          <w:rFonts w:ascii="Arial" w:eastAsia="Times New Roman" w:hAnsi="Arial" w:cs="Arial"/>
          <w:sz w:val="20"/>
          <w:szCs w:val="20"/>
          <w:lang w:val="de-AT"/>
        </w:rPr>
      </w:pPr>
      <w:r w:rsidRPr="002C7B65">
        <w:rPr>
          <w:rFonts w:ascii="Arial" w:hAnsi="Arial" w:cs="Arial"/>
          <w:color w:val="000000" w:themeColor="text1"/>
          <w:sz w:val="20"/>
          <w:szCs w:val="20"/>
          <w:lang w:val="de-AT"/>
        </w:rPr>
        <w:t>können persönliche Standpunkte und Interessen artikulieren und reflektieren sowie</w:t>
      </w:r>
      <w:r w:rsidRPr="002C7B65">
        <w:rPr>
          <w:rFonts w:ascii="Arial" w:hAnsi="Arial" w:cs="Arial"/>
          <w:color w:val="000000" w:themeColor="text1"/>
          <w:spacing w:val="20"/>
          <w:sz w:val="20"/>
          <w:szCs w:val="20"/>
          <w:lang w:val="de-AT"/>
        </w:rPr>
        <w:t xml:space="preserve"> </w:t>
      </w:r>
      <w:r w:rsidRPr="002C7B65">
        <w:rPr>
          <w:rFonts w:ascii="Arial" w:hAnsi="Arial" w:cs="Arial"/>
          <w:color w:val="000000" w:themeColor="text1"/>
          <w:sz w:val="20"/>
          <w:szCs w:val="20"/>
          <w:lang w:val="de-AT"/>
        </w:rPr>
        <w:t>die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Auswirkungen politischer Entscheidungen auf die Staatsbürgerinnen bzw.</w:t>
      </w:r>
      <w:r w:rsidRPr="002C7B65">
        <w:rPr>
          <w:rFonts w:ascii="Arial" w:hAnsi="Arial" w:cs="Arial"/>
          <w:color w:val="000000" w:themeColor="text1"/>
          <w:spacing w:val="22"/>
          <w:sz w:val="20"/>
          <w:szCs w:val="20"/>
          <w:lang w:val="de-AT"/>
        </w:rPr>
        <w:t xml:space="preserve"> </w:t>
      </w:r>
      <w:r w:rsidRPr="002C7B65">
        <w:rPr>
          <w:rFonts w:ascii="Arial" w:hAnsi="Arial" w:cs="Arial"/>
          <w:color w:val="000000" w:themeColor="text1"/>
          <w:sz w:val="20"/>
          <w:szCs w:val="20"/>
          <w:lang w:val="de-AT"/>
        </w:rPr>
        <w:t>Staatsbürger</w:t>
      </w:r>
      <w:r w:rsidRPr="002C7B65">
        <w:rPr>
          <w:rFonts w:ascii="Arial" w:hAnsi="Arial" w:cs="Arial"/>
          <w:color w:val="000000" w:themeColor="text1"/>
          <w:w w:val="99"/>
          <w:sz w:val="20"/>
          <w:szCs w:val="20"/>
          <w:lang w:val="de-AT"/>
        </w:rPr>
        <w:t xml:space="preserve"> </w:t>
      </w:r>
      <w:r w:rsidRPr="002C7B65">
        <w:rPr>
          <w:rFonts w:ascii="Arial" w:hAnsi="Arial" w:cs="Arial"/>
          <w:sz w:val="20"/>
          <w:szCs w:val="20"/>
          <w:lang w:val="de-AT"/>
        </w:rPr>
        <w:lastRenderedPageBreak/>
        <w:t>nachvollziehen und</w:t>
      </w:r>
      <w:r w:rsidRPr="002C7B65">
        <w:rPr>
          <w:rFonts w:ascii="Arial" w:hAnsi="Arial" w:cs="Arial"/>
          <w:spacing w:val="1"/>
          <w:sz w:val="20"/>
          <w:szCs w:val="20"/>
          <w:lang w:val="de-AT"/>
        </w:rPr>
        <w:t xml:space="preserve"> </w:t>
      </w:r>
      <w:r w:rsidRPr="002C7B65">
        <w:rPr>
          <w:rFonts w:ascii="Arial" w:hAnsi="Arial" w:cs="Arial"/>
          <w:sz w:val="20"/>
          <w:szCs w:val="20"/>
          <w:lang w:val="de-AT"/>
        </w:rPr>
        <w:t>beurteilen,</w:t>
      </w:r>
    </w:p>
    <w:p w:rsidR="001F283B" w:rsidRPr="002C7B65" w:rsidRDefault="001F283B" w:rsidP="00A42B9E">
      <w:pPr>
        <w:pStyle w:val="Listenabsatz"/>
        <w:numPr>
          <w:ilvl w:val="0"/>
          <w:numId w:val="30"/>
        </w:numPr>
        <w:tabs>
          <w:tab w:val="left" w:pos="782"/>
        </w:tabs>
        <w:spacing w:before="40" w:line="228" w:lineRule="auto"/>
        <w:ind w:right="12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 politische Positionen bewerten, sich ein Urteil bilden, eigene Meinungen und</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Haltungen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formulieren und begründen sowie Möglichkeiten der Teilnahme an</w:t>
      </w:r>
      <w:r w:rsidRPr="002C7B65">
        <w:rPr>
          <w:rFonts w:ascii="Arial" w:hAnsi="Arial" w:cs="Arial"/>
          <w:color w:val="000000" w:themeColor="text1"/>
          <w:spacing w:val="12"/>
          <w:sz w:val="20"/>
          <w:szCs w:val="20"/>
          <w:lang w:val="de-AT"/>
        </w:rPr>
        <w:t xml:space="preserve"> </w:t>
      </w:r>
      <w:r w:rsidRPr="002C7B65">
        <w:rPr>
          <w:rFonts w:ascii="Arial" w:hAnsi="Arial" w:cs="Arial"/>
          <w:color w:val="000000" w:themeColor="text1"/>
          <w:sz w:val="20"/>
          <w:szCs w:val="20"/>
          <w:lang w:val="de-AT"/>
        </w:rPr>
        <w:t>demokratischen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Entscheidungsprozessen und zum zivilgesellschaftlichen Engagement</w:t>
      </w:r>
      <w:r w:rsidRPr="002C7B65">
        <w:rPr>
          <w:rFonts w:ascii="Arial" w:hAnsi="Arial" w:cs="Arial"/>
          <w:color w:val="000000" w:themeColor="text1"/>
          <w:spacing w:val="-10"/>
          <w:sz w:val="20"/>
          <w:szCs w:val="20"/>
          <w:lang w:val="de-AT"/>
        </w:rPr>
        <w:t xml:space="preserve"> </w:t>
      </w:r>
      <w:r w:rsidRPr="002C7B65">
        <w:rPr>
          <w:rFonts w:ascii="Arial" w:hAnsi="Arial" w:cs="Arial"/>
          <w:color w:val="000000" w:themeColor="text1"/>
          <w:sz w:val="20"/>
          <w:szCs w:val="20"/>
          <w:lang w:val="de-AT"/>
        </w:rPr>
        <w:t>aufzeigen,</w:t>
      </w:r>
    </w:p>
    <w:p w:rsidR="001F283B" w:rsidRPr="002C7B65" w:rsidRDefault="001F283B" w:rsidP="00A42B9E">
      <w:pPr>
        <w:pStyle w:val="Listenabsatz"/>
        <w:numPr>
          <w:ilvl w:val="0"/>
          <w:numId w:val="30"/>
        </w:numPr>
        <w:tabs>
          <w:tab w:val="left" w:pos="782"/>
        </w:tabs>
        <w:spacing w:before="46" w:line="218" w:lineRule="exact"/>
        <w:ind w:right="122"/>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kennen die Bedeutung der Grund- und Menschenrechte, können deren  Inhalte</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interpretieren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sowie daraus Konsequenzen für das persönliche Verhalten ableiten und</w:t>
      </w:r>
      <w:r w:rsidRPr="002C7B65">
        <w:rPr>
          <w:rFonts w:ascii="Arial" w:hAnsi="Arial" w:cs="Arial"/>
          <w:color w:val="000000" w:themeColor="text1"/>
          <w:spacing w:val="-10"/>
          <w:sz w:val="20"/>
          <w:szCs w:val="20"/>
          <w:lang w:val="de-AT"/>
        </w:rPr>
        <w:t xml:space="preserve"> </w:t>
      </w:r>
      <w:r w:rsidRPr="002C7B65">
        <w:rPr>
          <w:rFonts w:ascii="Arial" w:hAnsi="Arial" w:cs="Arial"/>
          <w:color w:val="000000" w:themeColor="text1"/>
          <w:sz w:val="20"/>
          <w:szCs w:val="20"/>
          <w:lang w:val="de-AT"/>
        </w:rPr>
        <w:t>beschreiben,</w:t>
      </w:r>
    </w:p>
    <w:p w:rsidR="001F283B" w:rsidRPr="002C7B65" w:rsidRDefault="001F283B" w:rsidP="00A42B9E">
      <w:pPr>
        <w:pStyle w:val="Listenabsatz"/>
        <w:numPr>
          <w:ilvl w:val="0"/>
          <w:numId w:val="30"/>
        </w:numPr>
        <w:tabs>
          <w:tab w:val="left" w:pos="782"/>
        </w:tabs>
        <w:spacing w:before="43" w:line="218" w:lineRule="exact"/>
        <w:ind w:right="124"/>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 politische Strukturen und Prozesse in Österreich und der EU darlegen</w:t>
      </w:r>
      <w:r w:rsidRPr="002C7B65">
        <w:rPr>
          <w:rFonts w:ascii="Arial" w:hAnsi="Arial" w:cs="Arial"/>
          <w:color w:val="000000" w:themeColor="text1"/>
          <w:spacing w:val="22"/>
          <w:sz w:val="20"/>
          <w:szCs w:val="20"/>
          <w:lang w:val="de-AT"/>
        </w:rPr>
        <w:t xml:space="preserve"> </w:t>
      </w:r>
      <w:r w:rsidRPr="002C7B65">
        <w:rPr>
          <w:rFonts w:ascii="Arial" w:hAnsi="Arial" w:cs="Arial"/>
          <w:color w:val="000000" w:themeColor="text1"/>
          <w:sz w:val="20"/>
          <w:szCs w:val="20"/>
          <w:lang w:val="de-AT"/>
        </w:rPr>
        <w:t>sowie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Möglichkeiten der aktiven Teilnahme</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aufzeigen,</w:t>
      </w:r>
    </w:p>
    <w:p w:rsidR="001F283B" w:rsidRPr="002C7B65" w:rsidRDefault="001F283B" w:rsidP="00A42B9E">
      <w:pPr>
        <w:pStyle w:val="Listenabsatz"/>
        <w:numPr>
          <w:ilvl w:val="0"/>
          <w:numId w:val="30"/>
        </w:numPr>
        <w:tabs>
          <w:tab w:val="left" w:pos="782"/>
        </w:tabs>
        <w:spacing w:before="43" w:line="218" w:lineRule="exact"/>
        <w:ind w:right="12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kennen die wesentlichen Prinzipien und die Grundfreiheiten der EU und können</w:t>
      </w:r>
      <w:r w:rsidRPr="002C7B65">
        <w:rPr>
          <w:rFonts w:ascii="Arial" w:hAnsi="Arial" w:cs="Arial"/>
          <w:color w:val="000000" w:themeColor="text1"/>
          <w:spacing w:val="32"/>
          <w:sz w:val="20"/>
          <w:szCs w:val="20"/>
          <w:lang w:val="de-AT"/>
        </w:rPr>
        <w:t xml:space="preserve"> </w:t>
      </w:r>
      <w:r w:rsidRPr="002C7B65">
        <w:rPr>
          <w:rFonts w:ascii="Arial" w:hAnsi="Arial" w:cs="Arial"/>
          <w:color w:val="000000" w:themeColor="text1"/>
          <w:sz w:val="20"/>
          <w:szCs w:val="20"/>
          <w:lang w:val="de-AT"/>
        </w:rPr>
        <w:t>deren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Auswirkungen auf den Alltag</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darlegen,</w:t>
      </w:r>
    </w:p>
    <w:p w:rsidR="001F283B" w:rsidRPr="002C7B65" w:rsidRDefault="001F283B" w:rsidP="00A42B9E">
      <w:pPr>
        <w:pStyle w:val="Listenabsatz"/>
        <w:numPr>
          <w:ilvl w:val="0"/>
          <w:numId w:val="30"/>
        </w:numPr>
        <w:tabs>
          <w:tab w:val="left" w:pos="782"/>
        </w:tabs>
        <w:spacing w:before="40" w:line="228" w:lineRule="auto"/>
        <w:ind w:right="122"/>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 sich in Bürgerinnen- und Bürgerangelegenheiten an die dafür zuständigen</w:t>
      </w:r>
      <w:r w:rsidRPr="002C7B65">
        <w:rPr>
          <w:rFonts w:ascii="Arial" w:hAnsi="Arial" w:cs="Arial"/>
          <w:color w:val="000000" w:themeColor="text1"/>
          <w:spacing w:val="43"/>
          <w:sz w:val="20"/>
          <w:szCs w:val="20"/>
          <w:lang w:val="de-AT"/>
        </w:rPr>
        <w:t xml:space="preserve"> </w:t>
      </w:r>
      <w:r w:rsidRPr="002C7B65">
        <w:rPr>
          <w:rFonts w:ascii="Arial" w:hAnsi="Arial" w:cs="Arial"/>
          <w:color w:val="000000" w:themeColor="text1"/>
          <w:sz w:val="20"/>
          <w:szCs w:val="20"/>
          <w:lang w:val="de-AT"/>
        </w:rPr>
        <w:t>Stellen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wenden,</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ihre</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Anliegen</w:t>
      </w:r>
      <w:r w:rsidRPr="002C7B65">
        <w:rPr>
          <w:rFonts w:ascii="Arial" w:hAnsi="Arial" w:cs="Arial"/>
          <w:color w:val="000000" w:themeColor="text1"/>
          <w:spacing w:val="24"/>
          <w:sz w:val="20"/>
          <w:szCs w:val="20"/>
          <w:lang w:val="de-AT"/>
        </w:rPr>
        <w:t xml:space="preserve"> </w:t>
      </w:r>
      <w:r w:rsidRPr="002C7B65">
        <w:rPr>
          <w:rFonts w:ascii="Arial" w:hAnsi="Arial" w:cs="Arial"/>
          <w:color w:val="000000" w:themeColor="text1"/>
          <w:sz w:val="20"/>
          <w:szCs w:val="20"/>
          <w:lang w:val="de-AT"/>
        </w:rPr>
        <w:t>artikulieren</w:t>
      </w:r>
      <w:r w:rsidRPr="002C7B65">
        <w:rPr>
          <w:rFonts w:ascii="Arial" w:hAnsi="Arial" w:cs="Arial"/>
          <w:color w:val="000000" w:themeColor="text1"/>
          <w:spacing w:val="25"/>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spacing w:val="27"/>
          <w:sz w:val="20"/>
          <w:szCs w:val="20"/>
          <w:lang w:val="de-AT"/>
        </w:rPr>
        <w:t xml:space="preserve"> </w:t>
      </w:r>
      <w:r w:rsidRPr="002C7B65">
        <w:rPr>
          <w:rFonts w:ascii="Arial" w:hAnsi="Arial" w:cs="Arial"/>
          <w:color w:val="000000" w:themeColor="text1"/>
          <w:sz w:val="20"/>
          <w:szCs w:val="20"/>
          <w:lang w:val="de-AT"/>
        </w:rPr>
        <w:t>Entscheidungen</w:t>
      </w:r>
      <w:r w:rsidRPr="002C7B65">
        <w:rPr>
          <w:rFonts w:ascii="Arial" w:hAnsi="Arial" w:cs="Arial"/>
          <w:color w:val="000000" w:themeColor="text1"/>
          <w:spacing w:val="24"/>
          <w:sz w:val="20"/>
          <w:szCs w:val="20"/>
          <w:lang w:val="de-AT"/>
        </w:rPr>
        <w:t xml:space="preserve"> </w:t>
      </w:r>
      <w:r w:rsidRPr="002C7B65">
        <w:rPr>
          <w:rFonts w:ascii="Arial" w:hAnsi="Arial" w:cs="Arial"/>
          <w:color w:val="000000" w:themeColor="text1"/>
          <w:sz w:val="20"/>
          <w:szCs w:val="20"/>
          <w:lang w:val="de-AT"/>
        </w:rPr>
        <w:t>über</w:t>
      </w:r>
      <w:r w:rsidRPr="002C7B65">
        <w:rPr>
          <w:rFonts w:ascii="Arial" w:hAnsi="Arial" w:cs="Arial"/>
          <w:color w:val="000000" w:themeColor="text1"/>
          <w:spacing w:val="27"/>
          <w:sz w:val="20"/>
          <w:szCs w:val="20"/>
          <w:lang w:val="de-AT"/>
        </w:rPr>
        <w:t xml:space="preserve"> </w:t>
      </w:r>
      <w:r w:rsidRPr="002C7B65">
        <w:rPr>
          <w:rFonts w:ascii="Arial" w:hAnsi="Arial" w:cs="Arial"/>
          <w:color w:val="000000" w:themeColor="text1"/>
          <w:sz w:val="20"/>
          <w:szCs w:val="20"/>
          <w:lang w:val="de-AT"/>
        </w:rPr>
        <w:t>die</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weiteren</w:t>
      </w:r>
      <w:r w:rsidRPr="002C7B65">
        <w:rPr>
          <w:rFonts w:ascii="Arial" w:hAnsi="Arial" w:cs="Arial"/>
          <w:color w:val="000000" w:themeColor="text1"/>
          <w:spacing w:val="24"/>
          <w:sz w:val="20"/>
          <w:szCs w:val="20"/>
          <w:lang w:val="de-AT"/>
        </w:rPr>
        <w:t xml:space="preserve"> </w:t>
      </w:r>
      <w:r w:rsidRPr="002C7B65">
        <w:rPr>
          <w:rFonts w:ascii="Arial" w:hAnsi="Arial" w:cs="Arial"/>
          <w:color w:val="000000" w:themeColor="text1"/>
          <w:sz w:val="20"/>
          <w:szCs w:val="20"/>
          <w:lang w:val="de-AT"/>
        </w:rPr>
        <w:t>Schritte</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treffen</w:t>
      </w:r>
      <w:r w:rsidRPr="002C7B65">
        <w:rPr>
          <w:rFonts w:ascii="Arial" w:hAnsi="Arial" w:cs="Arial"/>
          <w:color w:val="000000" w:themeColor="text1"/>
          <w:spacing w:val="27"/>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argumentieren,</w:t>
      </w:r>
    </w:p>
    <w:p w:rsidR="001F283B" w:rsidRPr="002C7B65" w:rsidRDefault="001F283B" w:rsidP="00A42B9E">
      <w:pPr>
        <w:pStyle w:val="Listenabsatz"/>
        <w:numPr>
          <w:ilvl w:val="0"/>
          <w:numId w:val="30"/>
        </w:numPr>
        <w:tabs>
          <w:tab w:val="left" w:pos="782"/>
        </w:tabs>
        <w:spacing w:before="46" w:line="218" w:lineRule="exact"/>
        <w:ind w:right="129"/>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w:t>
      </w:r>
      <w:r w:rsidRPr="002C7B65">
        <w:rPr>
          <w:rFonts w:ascii="Arial" w:hAnsi="Arial" w:cs="Arial"/>
          <w:color w:val="000000" w:themeColor="text1"/>
          <w:spacing w:val="19"/>
          <w:sz w:val="20"/>
          <w:szCs w:val="20"/>
          <w:lang w:val="de-AT"/>
        </w:rPr>
        <w:t xml:space="preserve"> </w:t>
      </w:r>
      <w:r w:rsidRPr="002C7B65">
        <w:rPr>
          <w:rFonts w:ascii="Arial" w:hAnsi="Arial" w:cs="Arial"/>
          <w:color w:val="000000" w:themeColor="text1"/>
          <w:sz w:val="20"/>
          <w:szCs w:val="20"/>
          <w:lang w:val="de-AT"/>
        </w:rPr>
        <w:t>Leistungen</w:t>
      </w:r>
      <w:r w:rsidRPr="002C7B65">
        <w:rPr>
          <w:rFonts w:ascii="Arial" w:hAnsi="Arial" w:cs="Arial"/>
          <w:color w:val="000000" w:themeColor="text1"/>
          <w:spacing w:val="16"/>
          <w:sz w:val="20"/>
          <w:szCs w:val="20"/>
          <w:lang w:val="de-AT"/>
        </w:rPr>
        <w:t xml:space="preserve"> </w:t>
      </w:r>
      <w:r w:rsidRPr="002C7B65">
        <w:rPr>
          <w:rFonts w:ascii="Arial" w:hAnsi="Arial" w:cs="Arial"/>
          <w:color w:val="000000" w:themeColor="text1"/>
          <w:sz w:val="20"/>
          <w:szCs w:val="20"/>
          <w:lang w:val="de-AT"/>
        </w:rPr>
        <w:t>der</w:t>
      </w:r>
      <w:r w:rsidRPr="002C7B65">
        <w:rPr>
          <w:rFonts w:ascii="Arial" w:hAnsi="Arial" w:cs="Arial"/>
          <w:color w:val="000000" w:themeColor="text1"/>
          <w:spacing w:val="18"/>
          <w:sz w:val="20"/>
          <w:szCs w:val="20"/>
          <w:lang w:val="de-AT"/>
        </w:rPr>
        <w:t xml:space="preserve"> </w:t>
      </w:r>
      <w:r w:rsidRPr="002C7B65">
        <w:rPr>
          <w:rFonts w:ascii="Arial" w:hAnsi="Arial" w:cs="Arial"/>
          <w:color w:val="000000" w:themeColor="text1"/>
          <w:sz w:val="20"/>
          <w:szCs w:val="20"/>
          <w:lang w:val="de-AT"/>
        </w:rPr>
        <w:t>öffentlichen</w:t>
      </w:r>
      <w:r w:rsidRPr="002C7B65">
        <w:rPr>
          <w:rFonts w:ascii="Arial" w:hAnsi="Arial" w:cs="Arial"/>
          <w:color w:val="000000" w:themeColor="text1"/>
          <w:spacing w:val="16"/>
          <w:sz w:val="20"/>
          <w:szCs w:val="20"/>
          <w:lang w:val="de-AT"/>
        </w:rPr>
        <w:t xml:space="preserve"> </w:t>
      </w:r>
      <w:r w:rsidRPr="002C7B65">
        <w:rPr>
          <w:rFonts w:ascii="Arial" w:hAnsi="Arial" w:cs="Arial"/>
          <w:color w:val="000000" w:themeColor="text1"/>
          <w:sz w:val="20"/>
          <w:szCs w:val="20"/>
          <w:lang w:val="de-AT"/>
        </w:rPr>
        <w:t>Hand</w:t>
      </w:r>
      <w:r w:rsidRPr="002C7B65">
        <w:rPr>
          <w:rFonts w:ascii="Arial" w:hAnsi="Arial" w:cs="Arial"/>
          <w:color w:val="000000" w:themeColor="text1"/>
          <w:spacing w:val="18"/>
          <w:sz w:val="20"/>
          <w:szCs w:val="20"/>
          <w:lang w:val="de-AT"/>
        </w:rPr>
        <w:t xml:space="preserve"> </w:t>
      </w:r>
      <w:r w:rsidRPr="002C7B65">
        <w:rPr>
          <w:rFonts w:ascii="Arial" w:hAnsi="Arial" w:cs="Arial"/>
          <w:color w:val="000000" w:themeColor="text1"/>
          <w:sz w:val="20"/>
          <w:szCs w:val="20"/>
          <w:lang w:val="de-AT"/>
        </w:rPr>
        <w:t>recherchieren,</w:t>
      </w:r>
      <w:r w:rsidRPr="002C7B65">
        <w:rPr>
          <w:rFonts w:ascii="Arial" w:hAnsi="Arial" w:cs="Arial"/>
          <w:color w:val="000000" w:themeColor="text1"/>
          <w:spacing w:val="18"/>
          <w:sz w:val="20"/>
          <w:szCs w:val="20"/>
          <w:lang w:val="de-AT"/>
        </w:rPr>
        <w:t xml:space="preserve"> </w:t>
      </w:r>
      <w:r w:rsidRPr="002C7B65">
        <w:rPr>
          <w:rFonts w:ascii="Arial" w:hAnsi="Arial" w:cs="Arial"/>
          <w:color w:val="000000" w:themeColor="text1"/>
          <w:sz w:val="20"/>
          <w:szCs w:val="20"/>
          <w:lang w:val="de-AT"/>
        </w:rPr>
        <w:t>deren</w:t>
      </w:r>
      <w:r w:rsidRPr="002C7B65">
        <w:rPr>
          <w:rFonts w:ascii="Arial" w:hAnsi="Arial" w:cs="Arial"/>
          <w:color w:val="000000" w:themeColor="text1"/>
          <w:spacing w:val="16"/>
          <w:sz w:val="20"/>
          <w:szCs w:val="20"/>
          <w:lang w:val="de-AT"/>
        </w:rPr>
        <w:t xml:space="preserve"> </w:t>
      </w:r>
      <w:r w:rsidRPr="002C7B65">
        <w:rPr>
          <w:rFonts w:ascii="Arial" w:hAnsi="Arial" w:cs="Arial"/>
          <w:color w:val="000000" w:themeColor="text1"/>
          <w:sz w:val="20"/>
          <w:szCs w:val="20"/>
          <w:lang w:val="de-AT"/>
        </w:rPr>
        <w:t>Bedeutung</w:t>
      </w:r>
      <w:r w:rsidRPr="002C7B65">
        <w:rPr>
          <w:rFonts w:ascii="Arial" w:hAnsi="Arial" w:cs="Arial"/>
          <w:color w:val="000000" w:themeColor="text1"/>
          <w:spacing w:val="16"/>
          <w:sz w:val="20"/>
          <w:szCs w:val="20"/>
          <w:lang w:val="de-AT"/>
        </w:rPr>
        <w:t xml:space="preserve"> </w:t>
      </w:r>
      <w:r w:rsidRPr="002C7B65">
        <w:rPr>
          <w:rFonts w:ascii="Arial" w:hAnsi="Arial" w:cs="Arial"/>
          <w:color w:val="000000" w:themeColor="text1"/>
          <w:sz w:val="20"/>
          <w:szCs w:val="20"/>
          <w:lang w:val="de-AT"/>
        </w:rPr>
        <w:t>für</w:t>
      </w:r>
      <w:r w:rsidRPr="002C7B65">
        <w:rPr>
          <w:rFonts w:ascii="Arial" w:hAnsi="Arial" w:cs="Arial"/>
          <w:color w:val="000000" w:themeColor="text1"/>
          <w:spacing w:val="18"/>
          <w:sz w:val="20"/>
          <w:szCs w:val="20"/>
          <w:lang w:val="de-AT"/>
        </w:rPr>
        <w:t xml:space="preserve"> </w:t>
      </w:r>
      <w:r w:rsidRPr="002C7B65">
        <w:rPr>
          <w:rFonts w:ascii="Arial" w:hAnsi="Arial" w:cs="Arial"/>
          <w:color w:val="000000" w:themeColor="text1"/>
          <w:sz w:val="20"/>
          <w:szCs w:val="20"/>
          <w:lang w:val="de-AT"/>
        </w:rPr>
        <w:t>das</w:t>
      </w:r>
      <w:r w:rsidRPr="002C7B65">
        <w:rPr>
          <w:rFonts w:ascii="Arial" w:hAnsi="Arial" w:cs="Arial"/>
          <w:color w:val="000000" w:themeColor="text1"/>
          <w:spacing w:val="17"/>
          <w:sz w:val="20"/>
          <w:szCs w:val="20"/>
          <w:lang w:val="de-AT"/>
        </w:rPr>
        <w:t xml:space="preserve"> </w:t>
      </w:r>
      <w:r w:rsidRPr="002C7B65">
        <w:rPr>
          <w:rFonts w:ascii="Arial" w:hAnsi="Arial" w:cs="Arial"/>
          <w:color w:val="000000" w:themeColor="text1"/>
          <w:sz w:val="20"/>
          <w:szCs w:val="20"/>
          <w:lang w:val="de-AT"/>
        </w:rPr>
        <w:t>Gemeinwohl</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präsentieren sowie daraus die Notwendigkeit der eigenen Beiträge ableiten und</w:t>
      </w:r>
      <w:r w:rsidRPr="002C7B65">
        <w:rPr>
          <w:rFonts w:ascii="Arial" w:hAnsi="Arial" w:cs="Arial"/>
          <w:color w:val="000000" w:themeColor="text1"/>
          <w:spacing w:val="-14"/>
          <w:sz w:val="20"/>
          <w:szCs w:val="20"/>
          <w:lang w:val="de-AT"/>
        </w:rPr>
        <w:t xml:space="preserve"> </w:t>
      </w:r>
      <w:r w:rsidRPr="002C7B65">
        <w:rPr>
          <w:rFonts w:ascii="Arial" w:hAnsi="Arial" w:cs="Arial"/>
          <w:color w:val="000000" w:themeColor="text1"/>
          <w:sz w:val="20"/>
          <w:szCs w:val="20"/>
          <w:lang w:val="de-AT"/>
        </w:rPr>
        <w:t>begründen,</w:t>
      </w:r>
    </w:p>
    <w:p w:rsidR="001F283B" w:rsidRPr="002C7B65" w:rsidRDefault="001F283B" w:rsidP="00A42B9E">
      <w:pPr>
        <w:pStyle w:val="Listenabsatz"/>
        <w:numPr>
          <w:ilvl w:val="0"/>
          <w:numId w:val="30"/>
        </w:numPr>
        <w:tabs>
          <w:tab w:val="left" w:pos="782"/>
        </w:tabs>
        <w:spacing w:before="43" w:line="218" w:lineRule="exact"/>
        <w:ind w:right="127"/>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kennen</w:t>
      </w:r>
      <w:r w:rsidRPr="002C7B65">
        <w:rPr>
          <w:rFonts w:ascii="Arial" w:hAnsi="Arial" w:cs="Arial"/>
          <w:color w:val="000000" w:themeColor="text1"/>
          <w:spacing w:val="35"/>
          <w:sz w:val="20"/>
          <w:szCs w:val="20"/>
          <w:lang w:val="de-AT"/>
        </w:rPr>
        <w:t xml:space="preserve"> </w:t>
      </w:r>
      <w:r w:rsidRPr="002C7B65">
        <w:rPr>
          <w:rFonts w:ascii="Arial" w:hAnsi="Arial" w:cs="Arial"/>
          <w:color w:val="000000" w:themeColor="text1"/>
          <w:sz w:val="20"/>
          <w:szCs w:val="20"/>
          <w:lang w:val="de-AT"/>
        </w:rPr>
        <w:t>die</w:t>
      </w:r>
      <w:r w:rsidRPr="002C7B65">
        <w:rPr>
          <w:rFonts w:ascii="Arial" w:hAnsi="Arial" w:cs="Arial"/>
          <w:color w:val="000000" w:themeColor="text1"/>
          <w:spacing w:val="37"/>
          <w:sz w:val="20"/>
          <w:szCs w:val="20"/>
          <w:lang w:val="de-AT"/>
        </w:rPr>
        <w:t xml:space="preserve"> </w:t>
      </w:r>
      <w:r w:rsidRPr="002C7B65">
        <w:rPr>
          <w:rFonts w:ascii="Arial" w:hAnsi="Arial" w:cs="Arial"/>
          <w:color w:val="000000" w:themeColor="text1"/>
          <w:sz w:val="20"/>
          <w:szCs w:val="20"/>
          <w:lang w:val="de-AT"/>
        </w:rPr>
        <w:t>Bedeutung</w:t>
      </w:r>
      <w:r w:rsidRPr="002C7B65">
        <w:rPr>
          <w:rFonts w:ascii="Arial" w:hAnsi="Arial" w:cs="Arial"/>
          <w:color w:val="000000" w:themeColor="text1"/>
          <w:spacing w:val="35"/>
          <w:sz w:val="20"/>
          <w:szCs w:val="20"/>
          <w:lang w:val="de-AT"/>
        </w:rPr>
        <w:t xml:space="preserve"> </w:t>
      </w:r>
      <w:r w:rsidRPr="002C7B65">
        <w:rPr>
          <w:rFonts w:ascii="Arial" w:hAnsi="Arial" w:cs="Arial"/>
          <w:color w:val="000000" w:themeColor="text1"/>
          <w:sz w:val="20"/>
          <w:szCs w:val="20"/>
          <w:lang w:val="de-AT"/>
        </w:rPr>
        <w:t>der</w:t>
      </w:r>
      <w:r w:rsidRPr="002C7B65">
        <w:rPr>
          <w:rFonts w:ascii="Arial" w:hAnsi="Arial" w:cs="Arial"/>
          <w:color w:val="000000" w:themeColor="text1"/>
          <w:spacing w:val="38"/>
          <w:sz w:val="20"/>
          <w:szCs w:val="20"/>
          <w:lang w:val="de-AT"/>
        </w:rPr>
        <w:t xml:space="preserve"> </w:t>
      </w:r>
      <w:r w:rsidRPr="002C7B65">
        <w:rPr>
          <w:rFonts w:ascii="Arial" w:hAnsi="Arial" w:cs="Arial"/>
          <w:color w:val="000000" w:themeColor="text1"/>
          <w:sz w:val="20"/>
          <w:szCs w:val="20"/>
          <w:lang w:val="de-AT"/>
        </w:rPr>
        <w:t>internationalen</w:t>
      </w:r>
      <w:r w:rsidRPr="002C7B65">
        <w:rPr>
          <w:rFonts w:ascii="Arial" w:hAnsi="Arial" w:cs="Arial"/>
          <w:color w:val="000000" w:themeColor="text1"/>
          <w:spacing w:val="38"/>
          <w:sz w:val="20"/>
          <w:szCs w:val="20"/>
          <w:lang w:val="de-AT"/>
        </w:rPr>
        <w:t xml:space="preserve"> </w:t>
      </w:r>
      <w:r w:rsidRPr="002C7B65">
        <w:rPr>
          <w:rFonts w:ascii="Arial" w:hAnsi="Arial" w:cs="Arial"/>
          <w:color w:val="000000" w:themeColor="text1"/>
          <w:sz w:val="20"/>
          <w:szCs w:val="20"/>
          <w:lang w:val="de-AT"/>
        </w:rPr>
        <w:t>Zusammenarbeit</w:t>
      </w:r>
      <w:r w:rsidRPr="002C7B65">
        <w:rPr>
          <w:rFonts w:ascii="Arial" w:hAnsi="Arial" w:cs="Arial"/>
          <w:color w:val="000000" w:themeColor="text1"/>
          <w:spacing w:val="37"/>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spacing w:val="38"/>
          <w:sz w:val="20"/>
          <w:szCs w:val="20"/>
          <w:lang w:val="de-AT"/>
        </w:rPr>
        <w:t xml:space="preserve"> </w:t>
      </w:r>
      <w:proofErr w:type="gramStart"/>
      <w:r w:rsidRPr="002C7B65">
        <w:rPr>
          <w:rFonts w:ascii="Arial" w:hAnsi="Arial" w:cs="Arial"/>
          <w:color w:val="000000" w:themeColor="text1"/>
          <w:sz w:val="20"/>
          <w:szCs w:val="20"/>
          <w:lang w:val="de-AT"/>
        </w:rPr>
        <w:t>können</w:t>
      </w:r>
      <w:proofErr w:type="gramEnd"/>
      <w:r w:rsidRPr="002C7B65">
        <w:rPr>
          <w:rFonts w:ascii="Arial" w:hAnsi="Arial" w:cs="Arial"/>
          <w:color w:val="000000" w:themeColor="text1"/>
          <w:spacing w:val="35"/>
          <w:sz w:val="20"/>
          <w:szCs w:val="20"/>
          <w:lang w:val="de-AT"/>
        </w:rPr>
        <w:t xml:space="preserve"> </w:t>
      </w:r>
      <w:r w:rsidRPr="002C7B65">
        <w:rPr>
          <w:rFonts w:ascii="Arial" w:hAnsi="Arial" w:cs="Arial"/>
          <w:color w:val="000000" w:themeColor="text1"/>
          <w:sz w:val="20"/>
          <w:szCs w:val="20"/>
          <w:lang w:val="de-AT"/>
        </w:rPr>
        <w:t>deren</w:t>
      </w:r>
      <w:r w:rsidRPr="002C7B65">
        <w:rPr>
          <w:rFonts w:ascii="Arial" w:hAnsi="Arial" w:cs="Arial"/>
          <w:color w:val="000000" w:themeColor="text1"/>
          <w:spacing w:val="40"/>
          <w:sz w:val="20"/>
          <w:szCs w:val="20"/>
          <w:lang w:val="de-AT"/>
        </w:rPr>
        <w:t xml:space="preserve"> </w:t>
      </w:r>
      <w:r w:rsidRPr="002C7B65">
        <w:rPr>
          <w:rFonts w:ascii="Arial" w:hAnsi="Arial" w:cs="Arial"/>
          <w:color w:val="000000" w:themeColor="text1"/>
          <w:sz w:val="20"/>
          <w:szCs w:val="20"/>
          <w:lang w:val="de-AT"/>
        </w:rPr>
        <w:t>Auswirkungen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sowohl für Österreich als auch für die einzelne Bürgerin bzw. den einzelnen Bürger</w:t>
      </w:r>
      <w:r w:rsidRPr="002C7B65">
        <w:rPr>
          <w:rFonts w:ascii="Arial" w:hAnsi="Arial" w:cs="Arial"/>
          <w:color w:val="000000" w:themeColor="text1"/>
          <w:spacing w:val="-23"/>
          <w:sz w:val="20"/>
          <w:szCs w:val="20"/>
          <w:lang w:val="de-AT"/>
        </w:rPr>
        <w:t xml:space="preserve"> </w:t>
      </w:r>
      <w:r w:rsidRPr="002C7B65">
        <w:rPr>
          <w:rFonts w:ascii="Arial" w:hAnsi="Arial" w:cs="Arial"/>
          <w:color w:val="000000" w:themeColor="text1"/>
          <w:sz w:val="20"/>
          <w:szCs w:val="20"/>
          <w:lang w:val="de-AT"/>
        </w:rPr>
        <w:t>darlegen.</w:t>
      </w:r>
    </w:p>
    <w:p w:rsidR="003732AD" w:rsidRPr="002C7B65" w:rsidRDefault="003732AD" w:rsidP="003732AD">
      <w:pPr>
        <w:pStyle w:val="Listenabsatz"/>
        <w:tabs>
          <w:tab w:val="left" w:pos="782"/>
        </w:tabs>
        <w:spacing w:before="43" w:line="218" w:lineRule="exact"/>
        <w:ind w:left="781" w:right="127"/>
        <w:jc w:val="both"/>
        <w:rPr>
          <w:rFonts w:ascii="Arial" w:eastAsia="Times New Roman" w:hAnsi="Arial" w:cs="Arial"/>
          <w:color w:val="000000" w:themeColor="text1"/>
          <w:sz w:val="20"/>
          <w:szCs w:val="20"/>
          <w:lang w:val="de-AT"/>
        </w:rPr>
      </w:pPr>
    </w:p>
    <w:p w:rsidR="001F283B" w:rsidRPr="002C7B65" w:rsidRDefault="001F283B" w:rsidP="006E3452">
      <w:pPr>
        <w:pStyle w:val="Standard3"/>
        <w:rPr>
          <w:color w:val="000000" w:themeColor="text1"/>
        </w:rPr>
      </w:pPr>
      <w:r w:rsidRPr="002C7B65">
        <w:rPr>
          <w:color w:val="000000" w:themeColor="text1"/>
        </w:rPr>
        <w:t xml:space="preserve">Lehrstoff </w:t>
      </w:r>
      <w:r w:rsidR="00607F3B" w:rsidRPr="002C7B65">
        <w:rPr>
          <w:color w:val="000000" w:themeColor="text1"/>
        </w:rPr>
        <w:t>11. Schulstufe</w:t>
      </w:r>
      <w:r w:rsidRPr="002C7B65">
        <w:rPr>
          <w:color w:val="000000" w:themeColor="text1"/>
        </w:rPr>
        <w:t>:</w:t>
      </w:r>
    </w:p>
    <w:p w:rsidR="001F283B" w:rsidRPr="002C7B65" w:rsidRDefault="001F283B" w:rsidP="003732AD">
      <w:pPr>
        <w:ind w:left="567"/>
        <w:jc w:val="both"/>
        <w:rPr>
          <w:rFonts w:cs="Arial"/>
          <w:color w:val="000000" w:themeColor="text1"/>
          <w:lang w:val="de-AT"/>
        </w:rPr>
      </w:pPr>
      <w:r w:rsidRPr="002C7B65">
        <w:rPr>
          <w:rFonts w:cs="Arial"/>
          <w:color w:val="000000" w:themeColor="text1"/>
          <w:lang w:val="de-AT"/>
        </w:rPr>
        <w:t>Demokratie. Politisches System Österreichs. Politische Meinungsbildung. Zivilgesellschaftliches Engagement.</w:t>
      </w:r>
    </w:p>
    <w:p w:rsidR="001F283B" w:rsidRPr="002C7B65" w:rsidRDefault="001F283B" w:rsidP="006E3452">
      <w:pPr>
        <w:pStyle w:val="Standard3"/>
        <w:rPr>
          <w:color w:val="000000" w:themeColor="text1"/>
        </w:rPr>
      </w:pPr>
      <w:r w:rsidRPr="002C7B65">
        <w:rPr>
          <w:color w:val="000000" w:themeColor="text1"/>
        </w:rPr>
        <w:t xml:space="preserve">Lehrstoff </w:t>
      </w:r>
      <w:r w:rsidR="00607F3B" w:rsidRPr="002C7B65">
        <w:rPr>
          <w:color w:val="000000" w:themeColor="text1"/>
        </w:rPr>
        <w:t>12. Schulstufe</w:t>
      </w:r>
      <w:r w:rsidRPr="002C7B65">
        <w:rPr>
          <w:color w:val="000000" w:themeColor="text1"/>
        </w:rPr>
        <w:t>:</w:t>
      </w:r>
    </w:p>
    <w:p w:rsidR="001F283B" w:rsidRPr="002C7B65" w:rsidRDefault="001F283B" w:rsidP="003732AD">
      <w:pPr>
        <w:pStyle w:val="Textkrper"/>
        <w:spacing w:before="79" w:line="228" w:lineRule="auto"/>
        <w:ind w:left="497" w:right="120"/>
        <w:jc w:val="both"/>
        <w:rPr>
          <w:rFonts w:cs="Arial"/>
          <w:color w:val="000000" w:themeColor="text1"/>
          <w:sz w:val="20"/>
          <w:lang w:val="de-AT"/>
        </w:rPr>
      </w:pPr>
      <w:r w:rsidRPr="002C7B65">
        <w:rPr>
          <w:rFonts w:cs="Arial"/>
          <w:color w:val="000000" w:themeColor="text1"/>
          <w:sz w:val="20"/>
          <w:lang w:val="de-AT"/>
        </w:rPr>
        <w:t>Politische Meinungsbildung. Grund-</w:t>
      </w:r>
      <w:r w:rsidRPr="002C7B65">
        <w:rPr>
          <w:rFonts w:cs="Arial"/>
          <w:color w:val="000000" w:themeColor="text1"/>
          <w:spacing w:val="13"/>
          <w:sz w:val="20"/>
          <w:lang w:val="de-AT"/>
        </w:rPr>
        <w:t xml:space="preserve"> </w:t>
      </w:r>
      <w:r w:rsidRPr="002C7B65">
        <w:rPr>
          <w:rFonts w:cs="Arial"/>
          <w:color w:val="000000" w:themeColor="text1"/>
          <w:sz w:val="20"/>
          <w:lang w:val="de-AT"/>
        </w:rPr>
        <w:t>und</w:t>
      </w:r>
      <w:r w:rsidRPr="002C7B65">
        <w:rPr>
          <w:rFonts w:cs="Arial"/>
          <w:color w:val="000000" w:themeColor="text1"/>
          <w:w w:val="99"/>
          <w:sz w:val="20"/>
          <w:lang w:val="de-AT"/>
        </w:rPr>
        <w:t xml:space="preserve"> </w:t>
      </w:r>
      <w:r w:rsidRPr="002C7B65">
        <w:rPr>
          <w:rFonts w:cs="Arial"/>
          <w:color w:val="000000" w:themeColor="text1"/>
          <w:sz w:val="20"/>
          <w:lang w:val="de-AT"/>
        </w:rPr>
        <w:t>Menschenrechte. Politisches System Österreichs. Politisches System der Europäischen Union.</w:t>
      </w:r>
      <w:r w:rsidRPr="002C7B65">
        <w:rPr>
          <w:rFonts w:cs="Arial"/>
          <w:color w:val="000000" w:themeColor="text1"/>
          <w:spacing w:val="-18"/>
          <w:sz w:val="20"/>
          <w:lang w:val="de-AT"/>
        </w:rPr>
        <w:t xml:space="preserve"> </w:t>
      </w:r>
      <w:r w:rsidRPr="002C7B65">
        <w:rPr>
          <w:rFonts w:cs="Arial"/>
          <w:color w:val="000000" w:themeColor="text1"/>
          <w:sz w:val="20"/>
          <w:lang w:val="de-AT"/>
        </w:rPr>
        <w:t>Öffentliche</w:t>
      </w:r>
      <w:r w:rsidRPr="002C7B65">
        <w:rPr>
          <w:rFonts w:cs="Arial"/>
          <w:color w:val="000000" w:themeColor="text1"/>
          <w:w w:val="99"/>
          <w:sz w:val="20"/>
          <w:lang w:val="de-AT"/>
        </w:rPr>
        <w:t xml:space="preserve"> </w:t>
      </w:r>
      <w:r w:rsidRPr="002C7B65">
        <w:rPr>
          <w:rFonts w:cs="Arial"/>
          <w:color w:val="000000" w:themeColor="text1"/>
          <w:sz w:val="20"/>
          <w:lang w:val="de-AT"/>
        </w:rPr>
        <w:t>Verwaltung. Leistungen der öffentlichen Hand. Internationale</w:t>
      </w:r>
      <w:r w:rsidRPr="002C7B65">
        <w:rPr>
          <w:rFonts w:cs="Arial"/>
          <w:color w:val="000000" w:themeColor="text1"/>
          <w:spacing w:val="-24"/>
          <w:sz w:val="20"/>
          <w:lang w:val="de-AT"/>
        </w:rPr>
        <w:t xml:space="preserve"> </w:t>
      </w:r>
      <w:r w:rsidRPr="002C7B65">
        <w:rPr>
          <w:rFonts w:cs="Arial"/>
          <w:color w:val="000000" w:themeColor="text1"/>
          <w:sz w:val="20"/>
          <w:lang w:val="de-AT"/>
        </w:rPr>
        <w:t>Zusammenarbeit.</w:t>
      </w:r>
    </w:p>
    <w:p w:rsidR="001F283B" w:rsidRPr="002C7B65" w:rsidRDefault="001F283B" w:rsidP="00282E3D">
      <w:pPr>
        <w:spacing w:before="8"/>
        <w:jc w:val="both"/>
        <w:rPr>
          <w:rFonts w:cs="Arial"/>
          <w:color w:val="000000" w:themeColor="text1"/>
          <w:lang w:val="de-AT"/>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BA76B1" w:rsidRPr="002C7B65" w:rsidRDefault="00BA76B1" w:rsidP="00BA76B1">
      <w:pPr>
        <w:spacing w:before="8"/>
        <w:jc w:val="both"/>
        <w:rPr>
          <w:rFonts w:cs="Arial"/>
          <w:color w:val="000000" w:themeColor="text1"/>
          <w:lang w:val="de-AT"/>
        </w:rPr>
      </w:pPr>
    </w:p>
    <w:p w:rsidR="001F283B" w:rsidRPr="002C7B65" w:rsidRDefault="001F283B" w:rsidP="003110B4">
      <w:pPr>
        <w:pStyle w:val="berschrift2"/>
        <w:rPr>
          <w:color w:val="000000" w:themeColor="text1"/>
        </w:rPr>
      </w:pPr>
      <w:r w:rsidRPr="002C7B65">
        <w:rPr>
          <w:color w:val="000000" w:themeColor="text1"/>
        </w:rPr>
        <w:t>DEUTSCH UND KOMMUNIKATION</w:t>
      </w:r>
    </w:p>
    <w:p w:rsidR="001F283B" w:rsidRPr="002C7B65" w:rsidRDefault="001F283B" w:rsidP="0033183E">
      <w:pPr>
        <w:pStyle w:val="berschrift3"/>
        <w:rPr>
          <w:color w:val="000000" w:themeColor="text1"/>
        </w:rPr>
      </w:pPr>
      <w:r w:rsidRPr="002C7B65">
        <w:rPr>
          <w:color w:val="000000" w:themeColor="text1"/>
        </w:rPr>
        <w:t>Kompetenzbereich Zuhören</w:t>
      </w:r>
    </w:p>
    <w:p w:rsidR="001F283B" w:rsidRPr="002C7B65" w:rsidRDefault="001F283B" w:rsidP="00A508CA">
      <w:pPr>
        <w:pStyle w:val="Standard2"/>
        <w:rPr>
          <w:color w:val="000000" w:themeColor="text1"/>
        </w:rPr>
      </w:pPr>
      <w:r w:rsidRPr="002C7B65">
        <w:rPr>
          <w:color w:val="000000" w:themeColor="text1"/>
        </w:rPr>
        <w:t>Bildungs- und Lehraufgabe:</w:t>
      </w:r>
    </w:p>
    <w:p w:rsidR="001F283B" w:rsidRPr="002C7B65" w:rsidRDefault="001F283B" w:rsidP="00282E3D">
      <w:pPr>
        <w:pStyle w:val="Textkrper"/>
        <w:spacing w:before="3"/>
        <w:ind w:left="498" w:right="263"/>
        <w:jc w:val="both"/>
        <w:rPr>
          <w:rFonts w:cs="Arial"/>
          <w:color w:val="000000" w:themeColor="text1"/>
          <w:sz w:val="20"/>
          <w:lang w:val="de-AT"/>
        </w:rPr>
      </w:pPr>
      <w:r w:rsidRPr="002C7B65">
        <w:rPr>
          <w:rFonts w:cs="Arial"/>
          <w:color w:val="000000" w:themeColor="text1"/>
          <w:sz w:val="20"/>
        </w:rPr>
        <w:t>Die Schülerinnen und Schüler</w:t>
      </w:r>
      <w:r w:rsidRPr="002C7B65">
        <w:rPr>
          <w:rFonts w:cs="Arial"/>
          <w:color w:val="000000" w:themeColor="text1"/>
          <w:spacing w:val="-15"/>
          <w:sz w:val="20"/>
        </w:rPr>
        <w:t xml:space="preserve"> </w:t>
      </w:r>
      <w:r w:rsidRPr="002C7B65">
        <w:rPr>
          <w:rFonts w:cs="Arial"/>
          <w:color w:val="000000" w:themeColor="text1"/>
          <w:sz w:val="20"/>
        </w:rPr>
        <w:t>können</w:t>
      </w:r>
      <w:r w:rsidRPr="002C7B65">
        <w:rPr>
          <w:rFonts w:cs="Arial"/>
          <w:color w:val="000000" w:themeColor="text1"/>
          <w:sz w:val="20"/>
          <w:lang w:val="de-AT"/>
        </w:rPr>
        <w:t>gesprochene Inhalte verstehen, Kerninformationen erkennen, strukturieren und</w:t>
      </w:r>
      <w:r w:rsidRPr="002C7B65">
        <w:rPr>
          <w:rFonts w:cs="Arial"/>
          <w:color w:val="000000" w:themeColor="text1"/>
          <w:spacing w:val="-12"/>
          <w:sz w:val="20"/>
          <w:lang w:val="de-AT"/>
        </w:rPr>
        <w:t xml:space="preserve"> </w:t>
      </w:r>
      <w:r w:rsidRPr="002C7B65">
        <w:rPr>
          <w:rFonts w:cs="Arial"/>
          <w:color w:val="000000" w:themeColor="text1"/>
          <w:sz w:val="20"/>
          <w:lang w:val="de-AT"/>
        </w:rPr>
        <w:t>wiedergeben,</w:t>
      </w:r>
    </w:p>
    <w:p w:rsidR="001F283B" w:rsidRPr="002C7B65" w:rsidRDefault="001F283B" w:rsidP="00A42B9E">
      <w:pPr>
        <w:pStyle w:val="Listenabsatz"/>
        <w:numPr>
          <w:ilvl w:val="0"/>
          <w:numId w:val="29"/>
        </w:numPr>
        <w:tabs>
          <w:tab w:val="left" w:pos="782"/>
        </w:tabs>
        <w:spacing w:before="38" w:line="228" w:lineRule="auto"/>
        <w:ind w:right="12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aktiv zuhören, verbale und nonverbale Signale deuten, unterschiedliche</w:t>
      </w:r>
      <w:r w:rsidRPr="002C7B65">
        <w:rPr>
          <w:rFonts w:ascii="Arial" w:hAnsi="Arial" w:cs="Arial"/>
          <w:color w:val="000000" w:themeColor="text1"/>
          <w:spacing w:val="25"/>
          <w:sz w:val="20"/>
          <w:szCs w:val="20"/>
          <w:lang w:val="de-AT"/>
        </w:rPr>
        <w:t xml:space="preserve"> </w:t>
      </w:r>
      <w:r w:rsidRPr="002C7B65">
        <w:rPr>
          <w:rFonts w:ascii="Arial" w:hAnsi="Arial" w:cs="Arial"/>
          <w:color w:val="000000" w:themeColor="text1"/>
          <w:sz w:val="20"/>
          <w:szCs w:val="20"/>
          <w:lang w:val="de-AT"/>
        </w:rPr>
        <w:t>Kommunikationsebenen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wahrnehmen und sich in die Gedanken- und Gefühlswelt anderer hineinversetzen</w:t>
      </w:r>
      <w:r w:rsidRPr="002C7B65">
        <w:rPr>
          <w:rFonts w:ascii="Arial" w:hAnsi="Arial" w:cs="Arial"/>
          <w:color w:val="000000" w:themeColor="text1"/>
          <w:spacing w:val="16"/>
          <w:sz w:val="20"/>
          <w:szCs w:val="20"/>
          <w:lang w:val="de-AT"/>
        </w:rPr>
        <w:t xml:space="preserve"> </w:t>
      </w:r>
      <w:r w:rsidRPr="002C7B65">
        <w:rPr>
          <w:rFonts w:ascii="Arial" w:hAnsi="Arial" w:cs="Arial"/>
          <w:color w:val="000000" w:themeColor="text1"/>
          <w:sz w:val="20"/>
          <w:szCs w:val="20"/>
          <w:lang w:val="de-AT"/>
        </w:rPr>
        <w:t>sowie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situationsadäquate Reaktionen ableiten.</w:t>
      </w:r>
    </w:p>
    <w:p w:rsidR="001F283B" w:rsidRPr="002C7B65" w:rsidRDefault="001F283B" w:rsidP="006E3452">
      <w:pPr>
        <w:pStyle w:val="Standard3"/>
        <w:rPr>
          <w:color w:val="000000" w:themeColor="text1"/>
        </w:rPr>
      </w:pPr>
      <w:r w:rsidRPr="002C7B65">
        <w:rPr>
          <w:color w:val="000000" w:themeColor="text1"/>
        </w:rPr>
        <w:t xml:space="preserve">Lehrstoff </w:t>
      </w:r>
      <w:r w:rsidR="00607F3B" w:rsidRPr="002C7B65">
        <w:rPr>
          <w:color w:val="000000" w:themeColor="text1"/>
        </w:rPr>
        <w:t>10. Schulstufe</w:t>
      </w:r>
      <w:r w:rsidRPr="002C7B65">
        <w:rPr>
          <w:color w:val="000000" w:themeColor="text1"/>
        </w:rPr>
        <w:t>:</w:t>
      </w:r>
    </w:p>
    <w:p w:rsidR="001F283B" w:rsidRPr="002C7B65" w:rsidRDefault="001F283B"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Aktives Zuhören. Verbale und nonverbale Signale.</w:t>
      </w:r>
      <w:r w:rsidRPr="002C7B65">
        <w:rPr>
          <w:rFonts w:cs="Arial"/>
          <w:color w:val="000000" w:themeColor="text1"/>
          <w:spacing w:val="-19"/>
          <w:sz w:val="20"/>
          <w:lang w:val="de-AT"/>
        </w:rPr>
        <w:t xml:space="preserve"> </w:t>
      </w:r>
      <w:r w:rsidRPr="002C7B65">
        <w:rPr>
          <w:rFonts w:cs="Arial"/>
          <w:color w:val="000000" w:themeColor="text1"/>
          <w:sz w:val="20"/>
          <w:lang w:val="de-AT"/>
        </w:rPr>
        <w:t>Kommunikationsebenen.</w:t>
      </w:r>
    </w:p>
    <w:p w:rsidR="00BF6FF0" w:rsidRPr="002C7B65" w:rsidRDefault="001F283B" w:rsidP="0033183E">
      <w:pPr>
        <w:pStyle w:val="berschrift3"/>
        <w:rPr>
          <w:color w:val="000000" w:themeColor="text1"/>
        </w:rPr>
      </w:pPr>
      <w:r w:rsidRPr="002C7B65">
        <w:rPr>
          <w:color w:val="000000" w:themeColor="text1"/>
        </w:rPr>
        <w:t>Kompetenzbereich Sprechen</w:t>
      </w:r>
    </w:p>
    <w:p w:rsidR="001F283B" w:rsidRPr="002C7B65" w:rsidRDefault="001F283B" w:rsidP="00A508CA">
      <w:pPr>
        <w:pStyle w:val="Standard2"/>
        <w:rPr>
          <w:bCs/>
          <w:color w:val="000000" w:themeColor="text1"/>
        </w:rPr>
      </w:pPr>
      <w:r w:rsidRPr="002C7B65">
        <w:rPr>
          <w:color w:val="000000" w:themeColor="text1"/>
        </w:rPr>
        <w:t>Bildungs- und</w:t>
      </w:r>
      <w:r w:rsidRPr="002C7B65">
        <w:rPr>
          <w:color w:val="000000" w:themeColor="text1"/>
          <w:spacing w:val="-8"/>
        </w:rPr>
        <w:t xml:space="preserve"> </w:t>
      </w:r>
      <w:r w:rsidRPr="002C7B65">
        <w:rPr>
          <w:color w:val="000000" w:themeColor="text1"/>
        </w:rPr>
        <w:t>Lehraufgabe:</w:t>
      </w:r>
    </w:p>
    <w:p w:rsidR="001F283B" w:rsidRPr="002C7B65" w:rsidRDefault="001F283B" w:rsidP="00282E3D">
      <w:pPr>
        <w:pStyle w:val="Textkrper"/>
        <w:spacing w:before="3"/>
        <w:ind w:left="498" w:right="263"/>
        <w:jc w:val="both"/>
        <w:rPr>
          <w:rFonts w:cs="Arial"/>
          <w:color w:val="000000" w:themeColor="text1"/>
          <w:sz w:val="20"/>
        </w:rPr>
      </w:pPr>
      <w:r w:rsidRPr="002C7B65">
        <w:rPr>
          <w:rFonts w:cs="Arial"/>
          <w:color w:val="000000" w:themeColor="text1"/>
          <w:sz w:val="20"/>
        </w:rPr>
        <w:t>Die Schülerinnen und</w:t>
      </w:r>
      <w:r w:rsidRPr="002C7B65">
        <w:rPr>
          <w:rFonts w:cs="Arial"/>
          <w:color w:val="000000" w:themeColor="text1"/>
          <w:spacing w:val="-13"/>
          <w:sz w:val="20"/>
        </w:rPr>
        <w:t xml:space="preserve"> </w:t>
      </w:r>
      <w:r w:rsidRPr="002C7B65">
        <w:rPr>
          <w:rFonts w:cs="Arial"/>
          <w:color w:val="000000" w:themeColor="text1"/>
          <w:sz w:val="20"/>
        </w:rPr>
        <w:t>Schüler</w:t>
      </w:r>
    </w:p>
    <w:p w:rsidR="001F283B" w:rsidRPr="002C7B65" w:rsidRDefault="001F283B" w:rsidP="00A42B9E">
      <w:pPr>
        <w:pStyle w:val="Listenabsatz"/>
        <w:numPr>
          <w:ilvl w:val="0"/>
          <w:numId w:val="28"/>
        </w:numPr>
        <w:tabs>
          <w:tab w:val="left" w:pos="782"/>
        </w:tabs>
        <w:spacing w:before="41" w:line="218" w:lineRule="exact"/>
        <w:ind w:right="130"/>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 Gesprächsverhalten reflektieren, sich gesprächsfördernd verhalten, nonverbale</w:t>
      </w:r>
      <w:r w:rsidRPr="002C7B65">
        <w:rPr>
          <w:rFonts w:ascii="Arial" w:hAnsi="Arial" w:cs="Arial"/>
          <w:color w:val="000000" w:themeColor="text1"/>
          <w:spacing w:val="20"/>
          <w:sz w:val="20"/>
          <w:szCs w:val="20"/>
          <w:lang w:val="de-AT"/>
        </w:rPr>
        <w:t xml:space="preserve"> </w:t>
      </w:r>
      <w:r w:rsidRPr="002C7B65">
        <w:rPr>
          <w:rFonts w:ascii="Arial" w:hAnsi="Arial" w:cs="Arial"/>
          <w:color w:val="000000" w:themeColor="text1"/>
          <w:sz w:val="20"/>
          <w:szCs w:val="20"/>
          <w:lang w:val="de-AT"/>
        </w:rPr>
        <w:t>Signale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gezielt einsetzen sowie sich personen- und situationsadäquat</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ausdrücken,</w:t>
      </w:r>
    </w:p>
    <w:p w:rsidR="001F283B" w:rsidRPr="002C7B65" w:rsidRDefault="001F283B" w:rsidP="00A42B9E">
      <w:pPr>
        <w:pStyle w:val="Listenabsatz"/>
        <w:numPr>
          <w:ilvl w:val="0"/>
          <w:numId w:val="28"/>
        </w:numPr>
        <w:tabs>
          <w:tab w:val="left" w:pos="782"/>
        </w:tabs>
        <w:spacing w:before="40" w:line="228" w:lineRule="auto"/>
        <w:ind w:right="125"/>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 eigene Umgangsformen reflektieren, geeignete Umgangsformen für</w:t>
      </w:r>
      <w:r w:rsidRPr="002C7B65">
        <w:rPr>
          <w:rFonts w:ascii="Arial" w:hAnsi="Arial" w:cs="Arial"/>
          <w:color w:val="000000" w:themeColor="text1"/>
          <w:spacing w:val="7"/>
          <w:sz w:val="20"/>
          <w:szCs w:val="20"/>
          <w:lang w:val="de-AT"/>
        </w:rPr>
        <w:t xml:space="preserve"> </w:t>
      </w:r>
      <w:r w:rsidRPr="002C7B65">
        <w:rPr>
          <w:rFonts w:ascii="Arial" w:hAnsi="Arial" w:cs="Arial"/>
          <w:color w:val="000000" w:themeColor="text1"/>
          <w:sz w:val="20"/>
          <w:szCs w:val="20"/>
          <w:lang w:val="de-AT"/>
        </w:rPr>
        <w:t>berufliche,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gesellschaftliche und kulturelle Anlässe erarbeiten sowie diese in</w:t>
      </w:r>
      <w:r w:rsidRPr="002C7B65">
        <w:rPr>
          <w:rFonts w:ascii="Arial" w:hAnsi="Arial" w:cs="Arial"/>
          <w:color w:val="000000" w:themeColor="text1"/>
          <w:spacing w:val="25"/>
          <w:sz w:val="20"/>
          <w:szCs w:val="20"/>
          <w:lang w:val="de-AT"/>
        </w:rPr>
        <w:t xml:space="preserve"> </w:t>
      </w:r>
      <w:r w:rsidRPr="002C7B65">
        <w:rPr>
          <w:rFonts w:ascii="Arial" w:hAnsi="Arial" w:cs="Arial"/>
          <w:color w:val="000000" w:themeColor="text1"/>
          <w:sz w:val="20"/>
          <w:szCs w:val="20"/>
          <w:lang w:val="de-AT"/>
        </w:rPr>
        <w:t>unterschiedlichen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Kommunikationssituationen</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einsetzen,</w:t>
      </w:r>
    </w:p>
    <w:p w:rsidR="001F283B" w:rsidRPr="002C7B65" w:rsidRDefault="001F283B" w:rsidP="00A42B9E">
      <w:pPr>
        <w:pStyle w:val="Listenabsatz"/>
        <w:numPr>
          <w:ilvl w:val="0"/>
          <w:numId w:val="28"/>
        </w:numPr>
        <w:tabs>
          <w:tab w:val="left" w:pos="782"/>
        </w:tabs>
        <w:spacing w:before="43" w:line="228" w:lineRule="auto"/>
        <w:ind w:right="119"/>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 Meinungen und Werthaltungen von Kommunikationspartnerinnen und</w:t>
      </w:r>
      <w:r w:rsidRPr="002C7B65">
        <w:rPr>
          <w:rFonts w:ascii="Arial" w:hAnsi="Arial" w:cs="Arial"/>
          <w:color w:val="000000" w:themeColor="text1"/>
          <w:spacing w:val="30"/>
          <w:sz w:val="20"/>
          <w:szCs w:val="20"/>
          <w:lang w:val="de-AT"/>
        </w:rPr>
        <w:t xml:space="preserve"> </w:t>
      </w:r>
      <w:r w:rsidRPr="002C7B65">
        <w:rPr>
          <w:rFonts w:ascii="Arial" w:hAnsi="Arial" w:cs="Arial"/>
          <w:color w:val="000000" w:themeColor="text1"/>
          <w:sz w:val="20"/>
          <w:szCs w:val="20"/>
          <w:lang w:val="de-AT"/>
        </w:rPr>
        <w:t>-partnern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respektieren, Gespräche und Diskussionen moderieren, sich zu berufsspezifischen</w:t>
      </w:r>
      <w:r w:rsidRPr="002C7B65">
        <w:rPr>
          <w:rFonts w:ascii="Arial" w:hAnsi="Arial" w:cs="Arial"/>
          <w:color w:val="000000" w:themeColor="text1"/>
          <w:spacing w:val="36"/>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gesellschaftlichen Themen Meinungen bilden, diese äußern sowie Standpunkte sachlich</w:t>
      </w:r>
      <w:r w:rsidRPr="002C7B65">
        <w:rPr>
          <w:rFonts w:ascii="Arial" w:hAnsi="Arial" w:cs="Arial"/>
          <w:color w:val="000000" w:themeColor="text1"/>
          <w:spacing w:val="17"/>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emotional</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argumentieren,</w:t>
      </w:r>
    </w:p>
    <w:p w:rsidR="001F283B" w:rsidRPr="002C7B65" w:rsidRDefault="001F283B" w:rsidP="00A42B9E">
      <w:pPr>
        <w:pStyle w:val="Listenabsatz"/>
        <w:numPr>
          <w:ilvl w:val="0"/>
          <w:numId w:val="28"/>
        </w:numPr>
        <w:tabs>
          <w:tab w:val="left" w:pos="782"/>
        </w:tabs>
        <w:spacing w:before="46" w:line="218" w:lineRule="exact"/>
        <w:ind w:right="126"/>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 mögliche Ursachen für Missverständnisse aufzeigen, diese in Gesprächen erkennen</w:t>
      </w:r>
      <w:r w:rsidRPr="002C7B65">
        <w:rPr>
          <w:rFonts w:ascii="Arial" w:hAnsi="Arial" w:cs="Arial"/>
          <w:color w:val="000000" w:themeColor="text1"/>
          <w:spacing w:val="35"/>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vermeiden sowie durch Nachfragen</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klären,</w:t>
      </w:r>
    </w:p>
    <w:p w:rsidR="001F283B" w:rsidRPr="002C7B65" w:rsidRDefault="001F283B" w:rsidP="00A42B9E">
      <w:pPr>
        <w:pStyle w:val="Listenabsatz"/>
        <w:numPr>
          <w:ilvl w:val="0"/>
          <w:numId w:val="28"/>
        </w:numPr>
        <w:tabs>
          <w:tab w:val="left" w:pos="782"/>
        </w:tabs>
        <w:spacing w:before="40" w:line="228" w:lineRule="auto"/>
        <w:ind w:right="124"/>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lastRenderedPageBreak/>
        <w:t>können Strategien für verschiedene Gesprächsformen beschreiben und umsetzen,</w:t>
      </w:r>
      <w:r w:rsidRPr="002C7B65">
        <w:rPr>
          <w:rFonts w:ascii="Arial" w:hAnsi="Arial" w:cs="Arial"/>
          <w:color w:val="000000" w:themeColor="text1"/>
          <w:spacing w:val="45"/>
          <w:sz w:val="20"/>
          <w:szCs w:val="20"/>
          <w:lang w:val="de-AT"/>
        </w:rPr>
        <w:t xml:space="preserve"> </w:t>
      </w:r>
      <w:r w:rsidRPr="002C7B65">
        <w:rPr>
          <w:rFonts w:ascii="Arial" w:hAnsi="Arial" w:cs="Arial"/>
          <w:color w:val="000000" w:themeColor="text1"/>
          <w:sz w:val="20"/>
          <w:szCs w:val="20"/>
          <w:lang w:val="de-AT"/>
        </w:rPr>
        <w:t>in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Konfliktsituationen sprachlich angemessen kommunizieren und fachlich argumentieren</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sowie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kooperativ und wertschätzend</w:t>
      </w:r>
      <w:r w:rsidRPr="002C7B65">
        <w:rPr>
          <w:rFonts w:ascii="Arial" w:hAnsi="Arial" w:cs="Arial"/>
          <w:color w:val="000000" w:themeColor="text1"/>
          <w:spacing w:val="4"/>
          <w:sz w:val="20"/>
          <w:szCs w:val="20"/>
          <w:lang w:val="de-AT"/>
        </w:rPr>
        <w:t xml:space="preserve"> </w:t>
      </w:r>
      <w:r w:rsidRPr="002C7B65">
        <w:rPr>
          <w:rFonts w:ascii="Arial" w:hAnsi="Arial" w:cs="Arial"/>
          <w:color w:val="000000" w:themeColor="text1"/>
          <w:sz w:val="20"/>
          <w:szCs w:val="20"/>
          <w:lang w:val="de-AT"/>
        </w:rPr>
        <w:t>agieren,</w:t>
      </w:r>
    </w:p>
    <w:p w:rsidR="001F283B" w:rsidRPr="002C7B65" w:rsidRDefault="001F283B" w:rsidP="00A42B9E">
      <w:pPr>
        <w:pStyle w:val="Listenabsatz"/>
        <w:numPr>
          <w:ilvl w:val="0"/>
          <w:numId w:val="28"/>
        </w:numPr>
        <w:tabs>
          <w:tab w:val="left" w:pos="782"/>
        </w:tabs>
        <w:spacing w:before="46" w:line="218" w:lineRule="exact"/>
        <w:ind w:right="125"/>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 berufsspezifische Inhalte unter Verwendung der Fachsprache erklären</w:t>
      </w:r>
      <w:r w:rsidRPr="002C7B65">
        <w:rPr>
          <w:rFonts w:ascii="Arial" w:hAnsi="Arial" w:cs="Arial"/>
          <w:color w:val="000000" w:themeColor="text1"/>
          <w:spacing w:val="43"/>
          <w:sz w:val="20"/>
          <w:szCs w:val="20"/>
          <w:lang w:val="de-AT"/>
        </w:rPr>
        <w:t xml:space="preserve"> </w:t>
      </w:r>
      <w:r w:rsidRPr="002C7B65">
        <w:rPr>
          <w:rFonts w:ascii="Arial" w:hAnsi="Arial" w:cs="Arial"/>
          <w:color w:val="000000" w:themeColor="text1"/>
          <w:sz w:val="20"/>
          <w:szCs w:val="20"/>
          <w:lang w:val="de-AT"/>
        </w:rPr>
        <w:t>sowie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Fachgespräche zielgruppen- und situationsadäquat führen,</w:t>
      </w:r>
    </w:p>
    <w:p w:rsidR="001F283B" w:rsidRPr="002C7B65" w:rsidRDefault="001F283B" w:rsidP="00A42B9E">
      <w:pPr>
        <w:pStyle w:val="Listenabsatz"/>
        <w:numPr>
          <w:ilvl w:val="0"/>
          <w:numId w:val="28"/>
        </w:numPr>
        <w:tabs>
          <w:tab w:val="left" w:pos="782"/>
        </w:tabs>
        <w:spacing w:before="43" w:line="218" w:lineRule="exact"/>
        <w:ind w:right="125"/>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kennen unterschiedliche Präsentationstechniken und können allgemeine und</w:t>
      </w:r>
      <w:r w:rsidRPr="002C7B65">
        <w:rPr>
          <w:rFonts w:ascii="Arial" w:hAnsi="Arial" w:cs="Arial"/>
          <w:color w:val="000000" w:themeColor="text1"/>
          <w:spacing w:val="4"/>
          <w:sz w:val="20"/>
          <w:szCs w:val="20"/>
          <w:lang w:val="de-AT"/>
        </w:rPr>
        <w:t xml:space="preserve"> </w:t>
      </w:r>
      <w:r w:rsidRPr="002C7B65">
        <w:rPr>
          <w:rFonts w:ascii="Arial" w:hAnsi="Arial" w:cs="Arial"/>
          <w:color w:val="000000" w:themeColor="text1"/>
          <w:sz w:val="20"/>
          <w:szCs w:val="20"/>
          <w:lang w:val="de-AT"/>
        </w:rPr>
        <w:t>berufsspezifische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Inhalte strukturieren, zielgruppenspezifisch formulieren und präsentieren,</w:t>
      </w:r>
    </w:p>
    <w:p w:rsidR="001F283B" w:rsidRPr="002C7B65" w:rsidRDefault="001F283B" w:rsidP="00A42B9E">
      <w:pPr>
        <w:pStyle w:val="Listenabsatz"/>
        <w:numPr>
          <w:ilvl w:val="0"/>
          <w:numId w:val="28"/>
        </w:numPr>
        <w:tabs>
          <w:tab w:val="left" w:pos="782"/>
        </w:tabs>
        <w:spacing w:before="43" w:line="218" w:lineRule="exact"/>
        <w:ind w:right="12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 sich in ein Team einbringen, konstruktives Feedback geben sowie mit</w:t>
      </w:r>
      <w:r w:rsidRPr="002C7B65">
        <w:rPr>
          <w:rFonts w:ascii="Arial" w:hAnsi="Arial" w:cs="Arial"/>
          <w:color w:val="000000" w:themeColor="text1"/>
          <w:spacing w:val="5"/>
          <w:sz w:val="20"/>
          <w:szCs w:val="20"/>
          <w:lang w:val="de-AT"/>
        </w:rPr>
        <w:t xml:space="preserve"> </w:t>
      </w:r>
      <w:r w:rsidRPr="002C7B65">
        <w:rPr>
          <w:rFonts w:ascii="Arial" w:hAnsi="Arial" w:cs="Arial"/>
          <w:color w:val="000000" w:themeColor="text1"/>
          <w:sz w:val="20"/>
          <w:szCs w:val="20"/>
          <w:lang w:val="de-AT"/>
        </w:rPr>
        <w:t>Feedback</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umgehen.</w:t>
      </w:r>
    </w:p>
    <w:p w:rsidR="001F283B" w:rsidRPr="002C7B65" w:rsidRDefault="001F283B" w:rsidP="006E3452">
      <w:pPr>
        <w:pStyle w:val="Standard3"/>
        <w:rPr>
          <w:color w:val="000000" w:themeColor="text1"/>
        </w:rPr>
      </w:pPr>
      <w:r w:rsidRPr="002C7B65">
        <w:rPr>
          <w:color w:val="000000" w:themeColor="text1"/>
        </w:rPr>
        <w:t xml:space="preserve">Lehrstoff </w:t>
      </w:r>
      <w:r w:rsidR="00B663A3" w:rsidRPr="002C7B65">
        <w:rPr>
          <w:color w:val="000000" w:themeColor="text1"/>
        </w:rPr>
        <w:t>10.Schulstufe</w:t>
      </w:r>
      <w:r w:rsidRPr="002C7B65">
        <w:rPr>
          <w:color w:val="000000" w:themeColor="text1"/>
        </w:rPr>
        <w:t>:</w:t>
      </w:r>
    </w:p>
    <w:p w:rsidR="001F283B" w:rsidRPr="002C7B65" w:rsidRDefault="001F283B" w:rsidP="00282E3D">
      <w:pPr>
        <w:pStyle w:val="51Abs"/>
        <w:ind w:left="781" w:firstLine="0"/>
        <w:rPr>
          <w:rFonts w:cs="Arial"/>
          <w:color w:val="000000" w:themeColor="text1"/>
        </w:rPr>
      </w:pPr>
      <w:r w:rsidRPr="002C7B65">
        <w:rPr>
          <w:rFonts w:cs="Arial"/>
          <w:color w:val="000000" w:themeColor="text1"/>
        </w:rPr>
        <w:t xml:space="preserve">Verbale und nonverbale Kommunikation. Gesprächsförderndes Verhalten. Gesprächs- und Umgangsformen. Fachsprache. </w:t>
      </w:r>
    </w:p>
    <w:p w:rsidR="001F283B" w:rsidRPr="002C7B65" w:rsidRDefault="001F283B" w:rsidP="006E3452">
      <w:pPr>
        <w:pStyle w:val="Standard3"/>
        <w:rPr>
          <w:color w:val="000000" w:themeColor="text1"/>
        </w:rPr>
      </w:pPr>
      <w:r w:rsidRPr="002C7B65">
        <w:rPr>
          <w:color w:val="000000" w:themeColor="text1"/>
        </w:rPr>
        <w:t xml:space="preserve">Lehrstoff </w:t>
      </w:r>
      <w:r w:rsidR="00B663A3" w:rsidRPr="002C7B65">
        <w:rPr>
          <w:color w:val="000000" w:themeColor="text1"/>
        </w:rPr>
        <w:t>1</w:t>
      </w:r>
      <w:r w:rsidR="00607F3B" w:rsidRPr="002C7B65">
        <w:rPr>
          <w:color w:val="000000" w:themeColor="text1"/>
        </w:rPr>
        <w:t>3. Schulstufe</w:t>
      </w:r>
      <w:r w:rsidRPr="002C7B65">
        <w:rPr>
          <w:color w:val="000000" w:themeColor="text1"/>
        </w:rPr>
        <w:t>:</w:t>
      </w:r>
    </w:p>
    <w:p w:rsidR="001F283B" w:rsidRPr="002C7B65" w:rsidRDefault="001F283B" w:rsidP="00282E3D">
      <w:pPr>
        <w:pStyle w:val="51Abs"/>
        <w:ind w:left="781" w:firstLine="0"/>
        <w:rPr>
          <w:rFonts w:cs="Arial"/>
          <w:color w:val="000000" w:themeColor="text1"/>
        </w:rPr>
      </w:pPr>
      <w:r w:rsidRPr="002C7B65">
        <w:rPr>
          <w:rFonts w:cs="Arial"/>
          <w:color w:val="000000" w:themeColor="text1"/>
        </w:rPr>
        <w:t>Präsentationstechniken. Feedback.</w:t>
      </w:r>
    </w:p>
    <w:p w:rsidR="001F283B" w:rsidRPr="002C7B65" w:rsidRDefault="001F283B" w:rsidP="0033183E">
      <w:pPr>
        <w:jc w:val="both"/>
        <w:rPr>
          <w:rFonts w:cs="Arial"/>
          <w:color w:val="000000" w:themeColor="text1"/>
          <w:lang w:val="de-AT"/>
        </w:rPr>
      </w:pPr>
    </w:p>
    <w:p w:rsidR="00BF6FF0" w:rsidRPr="002C7B65" w:rsidRDefault="001F283B" w:rsidP="0033183E">
      <w:pPr>
        <w:pStyle w:val="berschrift3"/>
        <w:rPr>
          <w:color w:val="000000" w:themeColor="text1"/>
        </w:rPr>
      </w:pPr>
      <w:r w:rsidRPr="002C7B65">
        <w:rPr>
          <w:color w:val="000000" w:themeColor="text1"/>
        </w:rPr>
        <w:t>Kompetenzbereich Lesen</w:t>
      </w:r>
    </w:p>
    <w:p w:rsidR="001F283B" w:rsidRPr="002C7B65" w:rsidRDefault="001F283B" w:rsidP="00A508CA">
      <w:pPr>
        <w:pStyle w:val="Standard2"/>
        <w:rPr>
          <w:bCs/>
          <w:color w:val="000000" w:themeColor="text1"/>
        </w:rPr>
      </w:pPr>
      <w:r w:rsidRPr="002C7B65">
        <w:rPr>
          <w:color w:val="000000" w:themeColor="text1"/>
        </w:rPr>
        <w:t>Bildungs- und</w:t>
      </w:r>
      <w:r w:rsidRPr="002C7B65">
        <w:rPr>
          <w:color w:val="000000" w:themeColor="text1"/>
          <w:spacing w:val="-8"/>
        </w:rPr>
        <w:t xml:space="preserve"> </w:t>
      </w:r>
      <w:r w:rsidRPr="002C7B65">
        <w:rPr>
          <w:color w:val="000000" w:themeColor="text1"/>
        </w:rPr>
        <w:t>Lehraufgabe:</w:t>
      </w:r>
    </w:p>
    <w:p w:rsidR="001F283B" w:rsidRPr="002C7B65" w:rsidRDefault="001F283B" w:rsidP="00282E3D">
      <w:pPr>
        <w:pStyle w:val="Textkrper"/>
        <w:spacing w:before="3"/>
        <w:ind w:left="498" w:right="263"/>
        <w:jc w:val="both"/>
        <w:rPr>
          <w:rFonts w:cs="Arial"/>
          <w:color w:val="000000" w:themeColor="text1"/>
          <w:sz w:val="20"/>
        </w:rPr>
      </w:pPr>
      <w:r w:rsidRPr="002C7B65">
        <w:rPr>
          <w:rFonts w:cs="Arial"/>
          <w:color w:val="000000" w:themeColor="text1"/>
          <w:sz w:val="20"/>
        </w:rPr>
        <w:t>Die Schülerinnen und Schüler</w:t>
      </w:r>
      <w:r w:rsidRPr="002C7B65">
        <w:rPr>
          <w:rFonts w:cs="Arial"/>
          <w:color w:val="000000" w:themeColor="text1"/>
          <w:spacing w:val="-15"/>
          <w:sz w:val="20"/>
        </w:rPr>
        <w:t xml:space="preserve"> </w:t>
      </w:r>
      <w:r w:rsidRPr="002C7B65">
        <w:rPr>
          <w:rFonts w:cs="Arial"/>
          <w:color w:val="000000" w:themeColor="text1"/>
          <w:sz w:val="20"/>
        </w:rPr>
        <w:t>können</w:t>
      </w:r>
    </w:p>
    <w:p w:rsidR="001F283B" w:rsidRPr="002C7B65" w:rsidRDefault="001F283B" w:rsidP="00A42B9E">
      <w:pPr>
        <w:pStyle w:val="Listenabsatz"/>
        <w:numPr>
          <w:ilvl w:val="0"/>
          <w:numId w:val="27"/>
        </w:numPr>
        <w:tabs>
          <w:tab w:val="left" w:pos="782"/>
        </w:tabs>
        <w:spacing w:before="38" w:line="228" w:lineRule="auto"/>
        <w:ind w:right="124"/>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Texte flüssig lesen und verstehen, dabei unterschiedliche Lesetechniken anwenden,</w:t>
      </w:r>
      <w:r w:rsidRPr="002C7B65">
        <w:rPr>
          <w:rFonts w:ascii="Arial" w:hAnsi="Arial" w:cs="Arial"/>
          <w:color w:val="000000" w:themeColor="text1"/>
          <w:spacing w:val="35"/>
          <w:sz w:val="20"/>
          <w:szCs w:val="20"/>
          <w:lang w:val="de-AT"/>
        </w:rPr>
        <w:t xml:space="preserve"> </w:t>
      </w:r>
      <w:r w:rsidRPr="002C7B65">
        <w:rPr>
          <w:rFonts w:ascii="Arial" w:hAnsi="Arial" w:cs="Arial"/>
          <w:color w:val="000000" w:themeColor="text1"/>
          <w:sz w:val="20"/>
          <w:szCs w:val="20"/>
          <w:lang w:val="de-AT"/>
        </w:rPr>
        <w:t>Textsignale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nutzen,</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zentrale</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Inhalte</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erschließen</w:t>
      </w:r>
      <w:r w:rsidRPr="002C7B65">
        <w:rPr>
          <w:rFonts w:ascii="Arial" w:hAnsi="Arial" w:cs="Arial"/>
          <w:color w:val="000000" w:themeColor="text1"/>
          <w:spacing w:val="25"/>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spacing w:val="27"/>
          <w:sz w:val="20"/>
          <w:szCs w:val="20"/>
          <w:lang w:val="de-AT"/>
        </w:rPr>
        <w:t xml:space="preserve"> </w:t>
      </w:r>
      <w:r w:rsidRPr="002C7B65">
        <w:rPr>
          <w:rFonts w:ascii="Arial" w:hAnsi="Arial" w:cs="Arial"/>
          <w:color w:val="000000" w:themeColor="text1"/>
          <w:sz w:val="20"/>
          <w:szCs w:val="20"/>
          <w:lang w:val="de-AT"/>
        </w:rPr>
        <w:t>von</w:t>
      </w:r>
      <w:r w:rsidRPr="002C7B65">
        <w:rPr>
          <w:rFonts w:ascii="Arial" w:hAnsi="Arial" w:cs="Arial"/>
          <w:color w:val="000000" w:themeColor="text1"/>
          <w:spacing w:val="25"/>
          <w:sz w:val="20"/>
          <w:szCs w:val="20"/>
          <w:lang w:val="de-AT"/>
        </w:rPr>
        <w:t xml:space="preserve"> </w:t>
      </w:r>
      <w:r w:rsidRPr="002C7B65">
        <w:rPr>
          <w:rFonts w:ascii="Arial" w:hAnsi="Arial" w:cs="Arial"/>
          <w:color w:val="000000" w:themeColor="text1"/>
          <w:sz w:val="20"/>
          <w:szCs w:val="20"/>
          <w:lang w:val="de-AT"/>
        </w:rPr>
        <w:t>irrelevanten</w:t>
      </w:r>
      <w:r w:rsidRPr="002C7B65">
        <w:rPr>
          <w:rFonts w:ascii="Arial" w:hAnsi="Arial" w:cs="Arial"/>
          <w:color w:val="000000" w:themeColor="text1"/>
          <w:spacing w:val="25"/>
          <w:sz w:val="20"/>
          <w:szCs w:val="20"/>
          <w:lang w:val="de-AT"/>
        </w:rPr>
        <w:t xml:space="preserve"> </w:t>
      </w:r>
      <w:r w:rsidRPr="002C7B65">
        <w:rPr>
          <w:rFonts w:ascii="Arial" w:hAnsi="Arial" w:cs="Arial"/>
          <w:color w:val="000000" w:themeColor="text1"/>
          <w:sz w:val="20"/>
          <w:szCs w:val="20"/>
          <w:lang w:val="de-AT"/>
        </w:rPr>
        <w:t>Informationen</w:t>
      </w:r>
      <w:r w:rsidRPr="002C7B65">
        <w:rPr>
          <w:rFonts w:ascii="Arial" w:hAnsi="Arial" w:cs="Arial"/>
          <w:color w:val="000000" w:themeColor="text1"/>
          <w:spacing w:val="25"/>
          <w:sz w:val="20"/>
          <w:szCs w:val="20"/>
          <w:lang w:val="de-AT"/>
        </w:rPr>
        <w:t xml:space="preserve"> </w:t>
      </w:r>
      <w:r w:rsidRPr="002C7B65">
        <w:rPr>
          <w:rFonts w:ascii="Arial" w:hAnsi="Arial" w:cs="Arial"/>
          <w:color w:val="000000" w:themeColor="text1"/>
          <w:sz w:val="20"/>
          <w:szCs w:val="20"/>
          <w:lang w:val="de-AT"/>
        </w:rPr>
        <w:t>unterscheiden,</w:t>
      </w:r>
      <w:r w:rsidRPr="002C7B65">
        <w:rPr>
          <w:rFonts w:ascii="Arial" w:hAnsi="Arial" w:cs="Arial"/>
          <w:color w:val="000000" w:themeColor="text1"/>
          <w:spacing w:val="29"/>
          <w:sz w:val="20"/>
          <w:szCs w:val="20"/>
          <w:lang w:val="de-AT"/>
        </w:rPr>
        <w:t xml:space="preserve"> </w:t>
      </w:r>
      <w:r w:rsidRPr="002C7B65">
        <w:rPr>
          <w:rFonts w:ascii="Arial" w:hAnsi="Arial" w:cs="Arial"/>
          <w:color w:val="000000" w:themeColor="text1"/>
          <w:sz w:val="20"/>
          <w:szCs w:val="20"/>
          <w:lang w:val="de-AT"/>
        </w:rPr>
        <w:t>Inhalte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wiedergeben sowie ein Gesamtverständnis für Texte</w:t>
      </w:r>
      <w:r w:rsidRPr="002C7B65">
        <w:rPr>
          <w:rFonts w:ascii="Arial" w:hAnsi="Arial" w:cs="Arial"/>
          <w:color w:val="000000" w:themeColor="text1"/>
          <w:spacing w:val="-5"/>
          <w:sz w:val="20"/>
          <w:szCs w:val="20"/>
          <w:lang w:val="de-AT"/>
        </w:rPr>
        <w:t xml:space="preserve"> </w:t>
      </w:r>
      <w:r w:rsidRPr="002C7B65">
        <w:rPr>
          <w:rFonts w:ascii="Arial" w:hAnsi="Arial" w:cs="Arial"/>
          <w:color w:val="000000" w:themeColor="text1"/>
          <w:sz w:val="20"/>
          <w:szCs w:val="20"/>
          <w:lang w:val="de-AT"/>
        </w:rPr>
        <w:t>entwickeln,</w:t>
      </w:r>
    </w:p>
    <w:p w:rsidR="001F283B" w:rsidRPr="002C7B65" w:rsidRDefault="001F283B" w:rsidP="00A42B9E">
      <w:pPr>
        <w:pStyle w:val="Listenabsatz"/>
        <w:numPr>
          <w:ilvl w:val="0"/>
          <w:numId w:val="27"/>
        </w:numPr>
        <w:tabs>
          <w:tab w:val="left" w:pos="782"/>
        </w:tabs>
        <w:spacing w:before="46" w:line="218" w:lineRule="exact"/>
        <w:ind w:right="125"/>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 xml:space="preserve">Fach- und Sachtexten Informationen zielgerichtet entnehmen und Lösungskonzepte </w:t>
      </w:r>
      <w:r w:rsidRPr="002C7B65">
        <w:rPr>
          <w:rFonts w:ascii="Arial" w:hAnsi="Arial" w:cs="Arial"/>
          <w:color w:val="000000" w:themeColor="text1"/>
          <w:spacing w:val="19"/>
          <w:sz w:val="20"/>
          <w:szCs w:val="20"/>
          <w:lang w:val="de-AT"/>
        </w:rPr>
        <w:t xml:space="preserve"> </w:t>
      </w:r>
      <w:r w:rsidRPr="002C7B65">
        <w:rPr>
          <w:rFonts w:ascii="Arial" w:hAnsi="Arial" w:cs="Arial"/>
          <w:color w:val="000000" w:themeColor="text1"/>
          <w:sz w:val="20"/>
          <w:szCs w:val="20"/>
          <w:lang w:val="de-AT"/>
        </w:rPr>
        <w:t>für</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berufliche Problemstellungen</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entwickeln,</w:t>
      </w:r>
    </w:p>
    <w:p w:rsidR="001F283B" w:rsidRPr="002C7B65" w:rsidRDefault="001F283B" w:rsidP="00A42B9E">
      <w:pPr>
        <w:pStyle w:val="Listenabsatz"/>
        <w:numPr>
          <w:ilvl w:val="0"/>
          <w:numId w:val="27"/>
        </w:numPr>
        <w:tabs>
          <w:tab w:val="left" w:pos="782"/>
        </w:tabs>
        <w:spacing w:before="43" w:line="218" w:lineRule="exact"/>
        <w:ind w:right="12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Textsorten</w:t>
      </w:r>
      <w:r w:rsidRPr="002C7B65">
        <w:rPr>
          <w:rFonts w:ascii="Arial" w:hAnsi="Arial" w:cs="Arial"/>
          <w:color w:val="000000" w:themeColor="text1"/>
          <w:spacing w:val="37"/>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spacing w:val="36"/>
          <w:sz w:val="20"/>
          <w:szCs w:val="20"/>
          <w:lang w:val="de-AT"/>
        </w:rPr>
        <w:t xml:space="preserve"> </w:t>
      </w:r>
      <w:r w:rsidRPr="002C7B65">
        <w:rPr>
          <w:rFonts w:ascii="Arial" w:hAnsi="Arial" w:cs="Arial"/>
          <w:color w:val="000000" w:themeColor="text1"/>
          <w:sz w:val="20"/>
          <w:szCs w:val="20"/>
          <w:lang w:val="de-AT"/>
        </w:rPr>
        <w:t>deren</w:t>
      </w:r>
      <w:r w:rsidRPr="002C7B65">
        <w:rPr>
          <w:rFonts w:ascii="Arial" w:hAnsi="Arial" w:cs="Arial"/>
          <w:color w:val="000000" w:themeColor="text1"/>
          <w:spacing w:val="37"/>
          <w:sz w:val="20"/>
          <w:szCs w:val="20"/>
          <w:lang w:val="de-AT"/>
        </w:rPr>
        <w:t xml:space="preserve"> </w:t>
      </w:r>
      <w:r w:rsidRPr="002C7B65">
        <w:rPr>
          <w:rFonts w:ascii="Arial" w:hAnsi="Arial" w:cs="Arial"/>
          <w:color w:val="000000" w:themeColor="text1"/>
          <w:sz w:val="20"/>
          <w:szCs w:val="20"/>
          <w:lang w:val="de-AT"/>
        </w:rPr>
        <w:t>Merkmale</w:t>
      </w:r>
      <w:r w:rsidRPr="002C7B65">
        <w:rPr>
          <w:rFonts w:ascii="Arial" w:hAnsi="Arial" w:cs="Arial"/>
          <w:color w:val="000000" w:themeColor="text1"/>
          <w:spacing w:val="38"/>
          <w:sz w:val="20"/>
          <w:szCs w:val="20"/>
          <w:lang w:val="de-AT"/>
        </w:rPr>
        <w:t xml:space="preserve"> </w:t>
      </w:r>
      <w:r w:rsidRPr="002C7B65">
        <w:rPr>
          <w:rFonts w:ascii="Arial" w:hAnsi="Arial" w:cs="Arial"/>
          <w:color w:val="000000" w:themeColor="text1"/>
          <w:sz w:val="20"/>
          <w:szCs w:val="20"/>
          <w:lang w:val="de-AT"/>
        </w:rPr>
        <w:t>unterscheiden,</w:t>
      </w:r>
      <w:r w:rsidRPr="002C7B65">
        <w:rPr>
          <w:rFonts w:ascii="Arial" w:hAnsi="Arial" w:cs="Arial"/>
          <w:color w:val="000000" w:themeColor="text1"/>
          <w:spacing w:val="38"/>
          <w:sz w:val="20"/>
          <w:szCs w:val="20"/>
          <w:lang w:val="de-AT"/>
        </w:rPr>
        <w:t xml:space="preserve"> </w:t>
      </w:r>
      <w:r w:rsidRPr="002C7B65">
        <w:rPr>
          <w:rFonts w:ascii="Arial" w:hAnsi="Arial" w:cs="Arial"/>
          <w:color w:val="000000" w:themeColor="text1"/>
          <w:sz w:val="20"/>
          <w:szCs w:val="20"/>
          <w:lang w:val="de-AT"/>
        </w:rPr>
        <w:t>Fach-</w:t>
      </w:r>
      <w:r w:rsidRPr="002C7B65">
        <w:rPr>
          <w:rFonts w:ascii="Arial" w:hAnsi="Arial" w:cs="Arial"/>
          <w:color w:val="000000" w:themeColor="text1"/>
          <w:spacing w:val="36"/>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spacing w:val="36"/>
          <w:sz w:val="20"/>
          <w:szCs w:val="20"/>
          <w:lang w:val="de-AT"/>
        </w:rPr>
        <w:t xml:space="preserve"> </w:t>
      </w:r>
      <w:r w:rsidRPr="002C7B65">
        <w:rPr>
          <w:rFonts w:ascii="Arial" w:hAnsi="Arial" w:cs="Arial"/>
          <w:color w:val="000000" w:themeColor="text1"/>
          <w:sz w:val="20"/>
          <w:szCs w:val="20"/>
          <w:lang w:val="de-AT"/>
        </w:rPr>
        <w:t>Sachtexte</w:t>
      </w:r>
      <w:r w:rsidRPr="002C7B65">
        <w:rPr>
          <w:rFonts w:ascii="Arial" w:hAnsi="Arial" w:cs="Arial"/>
          <w:color w:val="000000" w:themeColor="text1"/>
          <w:spacing w:val="38"/>
          <w:sz w:val="20"/>
          <w:szCs w:val="20"/>
          <w:lang w:val="de-AT"/>
        </w:rPr>
        <w:t xml:space="preserve"> </w:t>
      </w:r>
      <w:r w:rsidRPr="002C7B65">
        <w:rPr>
          <w:rFonts w:ascii="Arial" w:hAnsi="Arial" w:cs="Arial"/>
          <w:color w:val="000000" w:themeColor="text1"/>
          <w:sz w:val="20"/>
          <w:szCs w:val="20"/>
          <w:lang w:val="de-AT"/>
        </w:rPr>
        <w:t>sowie</w:t>
      </w:r>
      <w:r w:rsidRPr="002C7B65">
        <w:rPr>
          <w:rFonts w:ascii="Arial" w:hAnsi="Arial" w:cs="Arial"/>
          <w:color w:val="000000" w:themeColor="text1"/>
          <w:spacing w:val="35"/>
          <w:sz w:val="20"/>
          <w:szCs w:val="20"/>
          <w:lang w:val="de-AT"/>
        </w:rPr>
        <w:t xml:space="preserve"> </w:t>
      </w:r>
      <w:r w:rsidRPr="002C7B65">
        <w:rPr>
          <w:rFonts w:ascii="Arial" w:hAnsi="Arial" w:cs="Arial"/>
          <w:color w:val="000000" w:themeColor="text1"/>
          <w:sz w:val="20"/>
          <w:szCs w:val="20"/>
          <w:lang w:val="de-AT"/>
        </w:rPr>
        <w:t>literarische</w:t>
      </w:r>
      <w:r w:rsidRPr="002C7B65">
        <w:rPr>
          <w:rFonts w:ascii="Arial" w:hAnsi="Arial" w:cs="Arial"/>
          <w:color w:val="000000" w:themeColor="text1"/>
          <w:spacing w:val="36"/>
          <w:sz w:val="20"/>
          <w:szCs w:val="20"/>
          <w:lang w:val="de-AT"/>
        </w:rPr>
        <w:t xml:space="preserve"> </w:t>
      </w:r>
      <w:r w:rsidRPr="002C7B65">
        <w:rPr>
          <w:rFonts w:ascii="Arial" w:hAnsi="Arial" w:cs="Arial"/>
          <w:color w:val="000000" w:themeColor="text1"/>
          <w:sz w:val="20"/>
          <w:szCs w:val="20"/>
          <w:lang w:val="de-AT"/>
        </w:rPr>
        <w:t>Texte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lesen und diese mit eigenen Erfahrungen und Vorwissen</w:t>
      </w:r>
      <w:r w:rsidRPr="002C7B65">
        <w:rPr>
          <w:rFonts w:ascii="Arial" w:hAnsi="Arial" w:cs="Arial"/>
          <w:color w:val="000000" w:themeColor="text1"/>
          <w:spacing w:val="-3"/>
          <w:sz w:val="20"/>
          <w:szCs w:val="20"/>
          <w:lang w:val="de-AT"/>
        </w:rPr>
        <w:t xml:space="preserve"> </w:t>
      </w:r>
      <w:r w:rsidRPr="002C7B65">
        <w:rPr>
          <w:rFonts w:ascii="Arial" w:hAnsi="Arial" w:cs="Arial"/>
          <w:color w:val="000000" w:themeColor="text1"/>
          <w:sz w:val="20"/>
          <w:szCs w:val="20"/>
          <w:lang w:val="de-AT"/>
        </w:rPr>
        <w:t>vernetzen,</w:t>
      </w:r>
    </w:p>
    <w:p w:rsidR="001F283B" w:rsidRPr="002C7B65" w:rsidRDefault="001F283B" w:rsidP="00A42B9E">
      <w:pPr>
        <w:pStyle w:val="Listenabsatz"/>
        <w:numPr>
          <w:ilvl w:val="0"/>
          <w:numId w:val="27"/>
        </w:numPr>
        <w:tabs>
          <w:tab w:val="left" w:pos="782"/>
        </w:tabs>
        <w:spacing w:before="43" w:line="218" w:lineRule="exact"/>
        <w:ind w:right="125"/>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unbekannte</w:t>
      </w:r>
      <w:r w:rsidRPr="002C7B65">
        <w:rPr>
          <w:rFonts w:ascii="Arial" w:hAnsi="Arial" w:cs="Arial"/>
          <w:color w:val="000000" w:themeColor="text1"/>
          <w:spacing w:val="17"/>
          <w:sz w:val="20"/>
          <w:szCs w:val="20"/>
          <w:lang w:val="de-AT"/>
        </w:rPr>
        <w:t xml:space="preserve"> </w:t>
      </w:r>
      <w:r w:rsidRPr="002C7B65">
        <w:rPr>
          <w:rFonts w:ascii="Arial" w:hAnsi="Arial" w:cs="Arial"/>
          <w:color w:val="000000" w:themeColor="text1"/>
          <w:sz w:val="20"/>
          <w:szCs w:val="20"/>
          <w:lang w:val="de-AT"/>
        </w:rPr>
        <w:t>Wörter</w:t>
      </w:r>
      <w:r w:rsidRPr="002C7B65">
        <w:rPr>
          <w:rFonts w:ascii="Arial" w:hAnsi="Arial" w:cs="Arial"/>
          <w:color w:val="000000" w:themeColor="text1"/>
          <w:spacing w:val="17"/>
          <w:sz w:val="20"/>
          <w:szCs w:val="20"/>
          <w:lang w:val="de-AT"/>
        </w:rPr>
        <w:t xml:space="preserve"> </w:t>
      </w:r>
      <w:r w:rsidRPr="002C7B65">
        <w:rPr>
          <w:rFonts w:ascii="Arial" w:hAnsi="Arial" w:cs="Arial"/>
          <w:color w:val="000000" w:themeColor="text1"/>
          <w:sz w:val="20"/>
          <w:szCs w:val="20"/>
          <w:lang w:val="de-AT"/>
        </w:rPr>
        <w:t>aus</w:t>
      </w:r>
      <w:r w:rsidRPr="002C7B65">
        <w:rPr>
          <w:rFonts w:ascii="Arial" w:hAnsi="Arial" w:cs="Arial"/>
          <w:color w:val="000000" w:themeColor="text1"/>
          <w:spacing w:val="15"/>
          <w:sz w:val="20"/>
          <w:szCs w:val="20"/>
          <w:lang w:val="de-AT"/>
        </w:rPr>
        <w:t xml:space="preserve"> </w:t>
      </w:r>
      <w:r w:rsidRPr="002C7B65">
        <w:rPr>
          <w:rFonts w:ascii="Arial" w:hAnsi="Arial" w:cs="Arial"/>
          <w:color w:val="000000" w:themeColor="text1"/>
          <w:sz w:val="20"/>
          <w:szCs w:val="20"/>
          <w:lang w:val="de-AT"/>
        </w:rPr>
        <w:t>dem</w:t>
      </w:r>
      <w:r w:rsidRPr="002C7B65">
        <w:rPr>
          <w:rFonts w:ascii="Arial" w:hAnsi="Arial" w:cs="Arial"/>
          <w:color w:val="000000" w:themeColor="text1"/>
          <w:spacing w:val="17"/>
          <w:sz w:val="20"/>
          <w:szCs w:val="20"/>
          <w:lang w:val="de-AT"/>
        </w:rPr>
        <w:t xml:space="preserve"> </w:t>
      </w:r>
      <w:r w:rsidRPr="002C7B65">
        <w:rPr>
          <w:rFonts w:ascii="Arial" w:hAnsi="Arial" w:cs="Arial"/>
          <w:color w:val="000000" w:themeColor="text1"/>
          <w:sz w:val="20"/>
          <w:szCs w:val="20"/>
          <w:lang w:val="de-AT"/>
        </w:rPr>
        <w:t>Kontext</w:t>
      </w:r>
      <w:r w:rsidRPr="002C7B65">
        <w:rPr>
          <w:rFonts w:ascii="Arial" w:hAnsi="Arial" w:cs="Arial"/>
          <w:color w:val="000000" w:themeColor="text1"/>
          <w:spacing w:val="18"/>
          <w:sz w:val="20"/>
          <w:szCs w:val="20"/>
          <w:lang w:val="de-AT"/>
        </w:rPr>
        <w:t xml:space="preserve"> </w:t>
      </w:r>
      <w:r w:rsidRPr="002C7B65">
        <w:rPr>
          <w:rFonts w:ascii="Arial" w:hAnsi="Arial" w:cs="Arial"/>
          <w:color w:val="000000" w:themeColor="text1"/>
          <w:sz w:val="20"/>
          <w:szCs w:val="20"/>
          <w:lang w:val="de-AT"/>
        </w:rPr>
        <w:t>erschließen</w:t>
      </w:r>
      <w:r w:rsidRPr="002C7B65">
        <w:rPr>
          <w:rFonts w:ascii="Arial" w:hAnsi="Arial" w:cs="Arial"/>
          <w:color w:val="000000" w:themeColor="text1"/>
          <w:spacing w:val="17"/>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spacing w:val="17"/>
          <w:sz w:val="20"/>
          <w:szCs w:val="20"/>
          <w:lang w:val="de-AT"/>
        </w:rPr>
        <w:t xml:space="preserve"> </w:t>
      </w:r>
      <w:r w:rsidRPr="002C7B65">
        <w:rPr>
          <w:rFonts w:ascii="Arial" w:hAnsi="Arial" w:cs="Arial"/>
          <w:color w:val="000000" w:themeColor="text1"/>
          <w:sz w:val="20"/>
          <w:szCs w:val="20"/>
          <w:lang w:val="de-AT"/>
        </w:rPr>
        <w:t>sowohl</w:t>
      </w:r>
      <w:r w:rsidRPr="002C7B65">
        <w:rPr>
          <w:rFonts w:ascii="Arial" w:hAnsi="Arial" w:cs="Arial"/>
          <w:color w:val="000000" w:themeColor="text1"/>
          <w:spacing w:val="16"/>
          <w:sz w:val="20"/>
          <w:szCs w:val="20"/>
          <w:lang w:val="de-AT"/>
        </w:rPr>
        <w:t xml:space="preserve"> </w:t>
      </w:r>
      <w:r w:rsidRPr="002C7B65">
        <w:rPr>
          <w:rFonts w:ascii="Arial" w:hAnsi="Arial" w:cs="Arial"/>
          <w:color w:val="000000" w:themeColor="text1"/>
          <w:sz w:val="20"/>
          <w:szCs w:val="20"/>
          <w:lang w:val="de-AT"/>
        </w:rPr>
        <w:t>ihren</w:t>
      </w:r>
      <w:r w:rsidRPr="002C7B65">
        <w:rPr>
          <w:rFonts w:ascii="Arial" w:hAnsi="Arial" w:cs="Arial"/>
          <w:color w:val="000000" w:themeColor="text1"/>
          <w:spacing w:val="15"/>
          <w:sz w:val="20"/>
          <w:szCs w:val="20"/>
          <w:lang w:val="de-AT"/>
        </w:rPr>
        <w:t xml:space="preserve"> </w:t>
      </w:r>
      <w:r w:rsidRPr="002C7B65">
        <w:rPr>
          <w:rFonts w:ascii="Arial" w:hAnsi="Arial" w:cs="Arial"/>
          <w:color w:val="000000" w:themeColor="text1"/>
          <w:sz w:val="20"/>
          <w:szCs w:val="20"/>
          <w:lang w:val="de-AT"/>
        </w:rPr>
        <w:t>allgemeinen</w:t>
      </w:r>
      <w:r w:rsidRPr="002C7B65">
        <w:rPr>
          <w:rFonts w:ascii="Arial" w:hAnsi="Arial" w:cs="Arial"/>
          <w:color w:val="000000" w:themeColor="text1"/>
          <w:spacing w:val="17"/>
          <w:sz w:val="20"/>
          <w:szCs w:val="20"/>
          <w:lang w:val="de-AT"/>
        </w:rPr>
        <w:t xml:space="preserve"> </w:t>
      </w:r>
      <w:r w:rsidRPr="002C7B65">
        <w:rPr>
          <w:rFonts w:ascii="Arial" w:hAnsi="Arial" w:cs="Arial"/>
          <w:color w:val="000000" w:themeColor="text1"/>
          <w:sz w:val="20"/>
          <w:szCs w:val="20"/>
          <w:lang w:val="de-AT"/>
        </w:rPr>
        <w:t>Wortschatz</w:t>
      </w:r>
      <w:r w:rsidRPr="002C7B65">
        <w:rPr>
          <w:rFonts w:ascii="Arial" w:hAnsi="Arial" w:cs="Arial"/>
          <w:color w:val="000000" w:themeColor="text1"/>
          <w:spacing w:val="16"/>
          <w:sz w:val="20"/>
          <w:szCs w:val="20"/>
          <w:lang w:val="de-AT"/>
        </w:rPr>
        <w:t xml:space="preserve"> </w:t>
      </w:r>
      <w:r w:rsidRPr="002C7B65">
        <w:rPr>
          <w:rFonts w:ascii="Arial" w:hAnsi="Arial" w:cs="Arial"/>
          <w:color w:val="000000" w:themeColor="text1"/>
          <w:sz w:val="20"/>
          <w:szCs w:val="20"/>
          <w:lang w:val="de-AT"/>
        </w:rPr>
        <w:t>als</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auch ihren Fachwortschatz erweitern und</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festigen.</w:t>
      </w:r>
    </w:p>
    <w:p w:rsidR="001F283B" w:rsidRPr="002C7B65" w:rsidRDefault="001F283B" w:rsidP="006E3452">
      <w:pPr>
        <w:pStyle w:val="Standard3"/>
        <w:rPr>
          <w:color w:val="000000" w:themeColor="text1"/>
        </w:rPr>
      </w:pPr>
      <w:r w:rsidRPr="002C7B65">
        <w:rPr>
          <w:color w:val="000000" w:themeColor="text1"/>
        </w:rPr>
        <w:t xml:space="preserve">Lehrstoff </w:t>
      </w:r>
      <w:r w:rsidR="00B663A3" w:rsidRPr="002C7B65">
        <w:rPr>
          <w:color w:val="000000" w:themeColor="text1"/>
        </w:rPr>
        <w:t>10.Schulstufe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Textverständnis. Lesekompetenz. Allgemeiner Wortschatz und Fachwortschatz. Textsorten.</w:t>
      </w:r>
    </w:p>
    <w:p w:rsidR="001F283B" w:rsidRPr="002C7B65" w:rsidRDefault="001F283B" w:rsidP="006E3452">
      <w:pPr>
        <w:pStyle w:val="Standard3"/>
        <w:rPr>
          <w:color w:val="000000" w:themeColor="text1"/>
        </w:rPr>
      </w:pPr>
      <w:r w:rsidRPr="002C7B65">
        <w:rPr>
          <w:color w:val="000000" w:themeColor="text1"/>
        </w:rPr>
        <w:t xml:space="preserve">Lehrstoff </w:t>
      </w:r>
      <w:r w:rsidR="00B663A3" w:rsidRPr="002C7B65">
        <w:rPr>
          <w:color w:val="000000" w:themeColor="text1"/>
        </w:rPr>
        <w:t>1</w:t>
      </w:r>
      <w:r w:rsidR="00607F3B" w:rsidRPr="002C7B65">
        <w:rPr>
          <w:color w:val="000000" w:themeColor="text1"/>
        </w:rPr>
        <w:t>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Textverständnis. Lesekompetenz. Allgemeiner Wortschatz und Fachwortschatz. Textsorten.</w:t>
      </w:r>
    </w:p>
    <w:p w:rsidR="001F283B" w:rsidRPr="002C7B65" w:rsidRDefault="001F283B" w:rsidP="006E3452">
      <w:pPr>
        <w:pStyle w:val="Standard3"/>
        <w:rPr>
          <w:color w:val="000000" w:themeColor="text1"/>
        </w:rPr>
      </w:pPr>
      <w:r w:rsidRPr="002C7B65">
        <w:rPr>
          <w:color w:val="000000" w:themeColor="text1"/>
        </w:rPr>
        <w:t xml:space="preserve">Lehrstoff </w:t>
      </w:r>
      <w:r w:rsidR="00B663A3" w:rsidRPr="002C7B65">
        <w:rPr>
          <w:color w:val="000000" w:themeColor="text1"/>
        </w:rPr>
        <w:t>12.Schulstufe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Textverständnis. Lesekompetenz. Allgemeiner Wortschatz und Fachwortschatz. Textsorten.</w:t>
      </w:r>
    </w:p>
    <w:p w:rsidR="001F283B" w:rsidRPr="002C7B65" w:rsidRDefault="00607F3B" w:rsidP="006E3452">
      <w:pPr>
        <w:pStyle w:val="Standard3"/>
        <w:rPr>
          <w:color w:val="000000" w:themeColor="text1"/>
        </w:rPr>
      </w:pPr>
      <w:r w:rsidRPr="002C7B65">
        <w:rPr>
          <w:color w:val="000000" w:themeColor="text1"/>
        </w:rPr>
        <w:t>Lehrstoff 13</w:t>
      </w:r>
      <w:r w:rsidR="001F283B" w:rsidRPr="002C7B65">
        <w:rPr>
          <w:color w:val="000000" w:themeColor="text1"/>
        </w:rPr>
        <w:t>.Schulstufe:</w:t>
      </w:r>
    </w:p>
    <w:p w:rsidR="001F283B" w:rsidRPr="002C7B65" w:rsidRDefault="008E6BAB" w:rsidP="00282E3D">
      <w:pPr>
        <w:pStyle w:val="51Abs"/>
        <w:rPr>
          <w:rFonts w:cs="Arial"/>
          <w:color w:val="000000" w:themeColor="text1"/>
        </w:rPr>
      </w:pPr>
      <w:r w:rsidRPr="002C7B65">
        <w:rPr>
          <w:rFonts w:cs="Arial"/>
          <w:color w:val="000000" w:themeColor="text1"/>
        </w:rPr>
        <w:t>Textverst</w:t>
      </w:r>
      <w:r w:rsidR="00692160" w:rsidRPr="002C7B65">
        <w:rPr>
          <w:rFonts w:cs="Arial"/>
          <w:color w:val="000000" w:themeColor="text1"/>
        </w:rPr>
        <w:t xml:space="preserve">ändnis. </w:t>
      </w:r>
      <w:r w:rsidR="001F283B" w:rsidRPr="002C7B65">
        <w:rPr>
          <w:rFonts w:cs="Arial"/>
          <w:color w:val="000000" w:themeColor="text1"/>
        </w:rPr>
        <w:t>Lesekompetenz. Allgemeiner Wortschatz und Fachwortschatz. Textsorten.</w:t>
      </w:r>
    </w:p>
    <w:p w:rsidR="001F283B" w:rsidRPr="002C7B65" w:rsidRDefault="001F283B" w:rsidP="00282E3D">
      <w:pPr>
        <w:jc w:val="both"/>
        <w:rPr>
          <w:rFonts w:cs="Arial"/>
          <w:color w:val="000000" w:themeColor="text1"/>
          <w:lang w:val="de-AT"/>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jc w:val="both"/>
        <w:rPr>
          <w:rFonts w:cs="Arial"/>
          <w:color w:val="000000" w:themeColor="text1"/>
        </w:rPr>
      </w:pPr>
    </w:p>
    <w:p w:rsidR="000A1F45" w:rsidRPr="002C7B65" w:rsidRDefault="001F283B" w:rsidP="0033183E">
      <w:pPr>
        <w:pStyle w:val="berschrift3"/>
        <w:rPr>
          <w:color w:val="000000" w:themeColor="text1"/>
        </w:rPr>
      </w:pPr>
      <w:r w:rsidRPr="002C7B65">
        <w:rPr>
          <w:color w:val="000000" w:themeColor="text1"/>
        </w:rPr>
        <w:t>Kompetenzbereich Schreiben</w:t>
      </w:r>
    </w:p>
    <w:p w:rsidR="001F283B" w:rsidRPr="002C7B65" w:rsidRDefault="001F283B" w:rsidP="00A508CA">
      <w:pPr>
        <w:pStyle w:val="Standard2"/>
        <w:rPr>
          <w:bCs/>
          <w:color w:val="000000" w:themeColor="text1"/>
        </w:rPr>
      </w:pPr>
      <w:r w:rsidRPr="002C7B65">
        <w:rPr>
          <w:color w:val="000000" w:themeColor="text1"/>
        </w:rPr>
        <w:t>Bildungs- und</w:t>
      </w:r>
      <w:r w:rsidRPr="002C7B65">
        <w:rPr>
          <w:color w:val="000000" w:themeColor="text1"/>
          <w:spacing w:val="-8"/>
        </w:rPr>
        <w:t xml:space="preserve"> </w:t>
      </w:r>
      <w:r w:rsidRPr="002C7B65">
        <w:rPr>
          <w:color w:val="000000" w:themeColor="text1"/>
        </w:rPr>
        <w:t>Lehraufgabe:</w:t>
      </w:r>
    </w:p>
    <w:p w:rsidR="001F283B" w:rsidRPr="002C7B65" w:rsidRDefault="001F283B" w:rsidP="00282E3D">
      <w:pPr>
        <w:pStyle w:val="Textkrper"/>
        <w:spacing w:before="3"/>
        <w:ind w:left="498" w:right="263"/>
        <w:jc w:val="both"/>
        <w:rPr>
          <w:rFonts w:cs="Arial"/>
          <w:color w:val="000000" w:themeColor="text1"/>
          <w:sz w:val="20"/>
        </w:rPr>
      </w:pPr>
      <w:r w:rsidRPr="002C7B65">
        <w:rPr>
          <w:rFonts w:cs="Arial"/>
          <w:color w:val="000000" w:themeColor="text1"/>
          <w:sz w:val="20"/>
        </w:rPr>
        <w:t>Die Schülerinnen und Schüler</w:t>
      </w:r>
      <w:r w:rsidRPr="002C7B65">
        <w:rPr>
          <w:rFonts w:cs="Arial"/>
          <w:color w:val="000000" w:themeColor="text1"/>
          <w:spacing w:val="-15"/>
          <w:sz w:val="20"/>
        </w:rPr>
        <w:t xml:space="preserve"> </w:t>
      </w:r>
      <w:r w:rsidRPr="002C7B65">
        <w:rPr>
          <w:rFonts w:cs="Arial"/>
          <w:color w:val="000000" w:themeColor="text1"/>
          <w:sz w:val="20"/>
        </w:rPr>
        <w:t>können</w:t>
      </w:r>
    </w:p>
    <w:p w:rsidR="001F283B" w:rsidRPr="002C7B65" w:rsidRDefault="001F283B" w:rsidP="00A42B9E">
      <w:pPr>
        <w:pStyle w:val="Listenabsatz"/>
        <w:numPr>
          <w:ilvl w:val="0"/>
          <w:numId w:val="26"/>
        </w:numPr>
        <w:tabs>
          <w:tab w:val="left" w:pos="782"/>
        </w:tabs>
        <w:spacing w:before="41" w:line="218" w:lineRule="exact"/>
        <w:ind w:right="128"/>
        <w:jc w:val="both"/>
        <w:rPr>
          <w:rFonts w:ascii="Arial" w:hAnsi="Arial" w:cs="Arial"/>
          <w:color w:val="000000" w:themeColor="text1"/>
          <w:lang w:val="de-AT"/>
        </w:rPr>
      </w:pPr>
      <w:r w:rsidRPr="002C7B65">
        <w:rPr>
          <w:rFonts w:ascii="Arial" w:hAnsi="Arial" w:cs="Arial"/>
          <w:color w:val="000000" w:themeColor="text1"/>
          <w:sz w:val="20"/>
          <w:szCs w:val="20"/>
          <w:lang w:val="de-AT"/>
        </w:rPr>
        <w:t>in beruflichen und außerberuflichen Situationen Informationen notieren, gliedern</w:t>
      </w:r>
      <w:r w:rsidRPr="002C7B65">
        <w:rPr>
          <w:rFonts w:ascii="Arial" w:hAnsi="Arial" w:cs="Arial"/>
          <w:color w:val="000000" w:themeColor="text1"/>
          <w:spacing w:val="5"/>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zielgruppenspezifisch</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aufbereiten,</w:t>
      </w:r>
      <w:r w:rsidRPr="002C7B65">
        <w:rPr>
          <w:rFonts w:ascii="Arial" w:hAnsi="Arial" w:cs="Arial"/>
          <w:color w:val="000000" w:themeColor="text1"/>
          <w:lang w:val="de-AT"/>
        </w:rPr>
        <w:t xml:space="preserve"> </w:t>
      </w:r>
    </w:p>
    <w:p w:rsidR="001F283B" w:rsidRPr="002C7B65" w:rsidRDefault="001F283B" w:rsidP="00A42B9E">
      <w:pPr>
        <w:pStyle w:val="Listenabsatz"/>
        <w:numPr>
          <w:ilvl w:val="0"/>
          <w:numId w:val="26"/>
        </w:numPr>
        <w:tabs>
          <w:tab w:val="left" w:pos="782"/>
        </w:tabs>
        <w:spacing w:before="83" w:line="228" w:lineRule="auto"/>
        <w:ind w:right="119"/>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situationsadäquat, zielgruppenorientiert sowie sprachsensibel formulieren, Texte</w:t>
      </w:r>
      <w:r w:rsidRPr="002C7B65">
        <w:rPr>
          <w:rFonts w:ascii="Arial" w:hAnsi="Arial" w:cs="Arial"/>
          <w:color w:val="000000" w:themeColor="text1"/>
          <w:spacing w:val="28"/>
          <w:sz w:val="20"/>
          <w:szCs w:val="20"/>
          <w:lang w:val="de-AT"/>
        </w:rPr>
        <w:t xml:space="preserve"> </w:t>
      </w:r>
      <w:r w:rsidRPr="002C7B65">
        <w:rPr>
          <w:rFonts w:ascii="Arial" w:hAnsi="Arial" w:cs="Arial"/>
          <w:color w:val="000000" w:themeColor="text1"/>
          <w:sz w:val="20"/>
          <w:szCs w:val="20"/>
          <w:lang w:val="de-AT"/>
        </w:rPr>
        <w:t>strukturieren,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allgemeine und berufsbezogene Texte sowohl sachlich, formal als auch sprachlich</w:t>
      </w:r>
      <w:r w:rsidRPr="002C7B65">
        <w:rPr>
          <w:rFonts w:ascii="Arial" w:hAnsi="Arial" w:cs="Arial"/>
          <w:color w:val="000000" w:themeColor="text1"/>
          <w:spacing w:val="48"/>
          <w:sz w:val="20"/>
          <w:szCs w:val="20"/>
          <w:lang w:val="de-AT"/>
        </w:rPr>
        <w:t xml:space="preserve"> </w:t>
      </w:r>
      <w:r w:rsidRPr="002C7B65">
        <w:rPr>
          <w:rFonts w:ascii="Arial" w:hAnsi="Arial" w:cs="Arial"/>
          <w:color w:val="000000" w:themeColor="text1"/>
          <w:sz w:val="20"/>
          <w:szCs w:val="20"/>
          <w:lang w:val="de-AT"/>
        </w:rPr>
        <w:t>richtig</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verfassen und geeignete Medien zu deren Verbreitung</w:t>
      </w:r>
      <w:r w:rsidRPr="002C7B65">
        <w:rPr>
          <w:rFonts w:ascii="Arial" w:hAnsi="Arial" w:cs="Arial"/>
          <w:color w:val="000000" w:themeColor="text1"/>
          <w:spacing w:val="-6"/>
          <w:sz w:val="20"/>
          <w:szCs w:val="20"/>
          <w:lang w:val="de-AT"/>
        </w:rPr>
        <w:t xml:space="preserve"> </w:t>
      </w:r>
      <w:r w:rsidRPr="002C7B65">
        <w:rPr>
          <w:rFonts w:ascii="Arial" w:hAnsi="Arial" w:cs="Arial"/>
          <w:color w:val="000000" w:themeColor="text1"/>
          <w:sz w:val="20"/>
          <w:szCs w:val="20"/>
          <w:lang w:val="de-AT"/>
        </w:rPr>
        <w:t>auswählen,</w:t>
      </w:r>
    </w:p>
    <w:p w:rsidR="001F283B" w:rsidRPr="002C7B65" w:rsidRDefault="001F283B" w:rsidP="00A42B9E">
      <w:pPr>
        <w:pStyle w:val="Listenabsatz"/>
        <w:numPr>
          <w:ilvl w:val="0"/>
          <w:numId w:val="26"/>
        </w:numPr>
        <w:tabs>
          <w:tab w:val="left" w:pos="782"/>
        </w:tabs>
        <w:spacing w:before="33"/>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Texte inhaltlich und sprachlich überarbeiten.</w:t>
      </w:r>
    </w:p>
    <w:p w:rsidR="001F283B" w:rsidRPr="002C7B65" w:rsidRDefault="001F283B" w:rsidP="006E3452">
      <w:pPr>
        <w:pStyle w:val="Standard3"/>
        <w:rPr>
          <w:color w:val="000000" w:themeColor="text1"/>
        </w:rPr>
      </w:pPr>
      <w:r w:rsidRPr="002C7B65">
        <w:rPr>
          <w:color w:val="000000" w:themeColor="text1"/>
        </w:rPr>
        <w:t xml:space="preserve">Lehrstoff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Schriftliche Kommunikation. Verfassen unterschiedlicher Textsorten. Schreibrichtigkeit.</w:t>
      </w:r>
    </w:p>
    <w:p w:rsidR="001F283B" w:rsidRPr="002C7B65" w:rsidRDefault="001F283B" w:rsidP="006E3452">
      <w:pPr>
        <w:pStyle w:val="Standard3"/>
        <w:rPr>
          <w:color w:val="000000" w:themeColor="text1"/>
        </w:rPr>
      </w:pPr>
      <w:r w:rsidRPr="002C7B65">
        <w:rPr>
          <w:color w:val="000000" w:themeColor="text1"/>
        </w:rPr>
        <w:t xml:space="preserve">Lehrstoff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Schriftliche Kommunikation. Verfassen unterschiedlicher Textsorten. Schreibrichtigkeit.</w:t>
      </w:r>
    </w:p>
    <w:p w:rsidR="001F283B" w:rsidRPr="002C7B65" w:rsidRDefault="001F283B" w:rsidP="006E3452">
      <w:pPr>
        <w:pStyle w:val="Standard3"/>
        <w:rPr>
          <w:color w:val="000000" w:themeColor="text1"/>
        </w:rPr>
      </w:pPr>
      <w:r w:rsidRPr="002C7B65">
        <w:rPr>
          <w:color w:val="000000" w:themeColor="text1"/>
        </w:rPr>
        <w:t xml:space="preserve">Lehrstoff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lastRenderedPageBreak/>
        <w:t>Schriftliche Kommunikation. Verfassen unterschiedlicher Textsorten. Schreibrichtigkeit.</w:t>
      </w:r>
    </w:p>
    <w:p w:rsidR="001F283B" w:rsidRPr="002C7B65" w:rsidRDefault="001F283B" w:rsidP="006E3452">
      <w:pPr>
        <w:pStyle w:val="Standard3"/>
        <w:rPr>
          <w:color w:val="000000" w:themeColor="text1"/>
        </w:rPr>
      </w:pPr>
      <w:r w:rsidRPr="002C7B65">
        <w:rPr>
          <w:color w:val="000000" w:themeColor="text1"/>
        </w:rPr>
        <w:t xml:space="preserve">Lehrstoff </w:t>
      </w:r>
      <w:r w:rsidR="00B663A3" w:rsidRPr="002C7B65">
        <w:rPr>
          <w:color w:val="000000" w:themeColor="text1"/>
        </w:rPr>
        <w:t>1</w:t>
      </w:r>
      <w:r w:rsidR="00607F3B" w:rsidRPr="002C7B65">
        <w:rPr>
          <w:color w:val="000000" w:themeColor="text1"/>
        </w:rPr>
        <w:t>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Schriftliche Kommunikation. Verfassen unterschiedlicher Textsorten. Schreibrichtigkeit.</w:t>
      </w:r>
    </w:p>
    <w:p w:rsidR="001F283B" w:rsidRPr="002C7B65" w:rsidRDefault="001F283B" w:rsidP="00282E3D">
      <w:pPr>
        <w:pStyle w:val="51Abs"/>
        <w:ind w:firstLine="0"/>
        <w:rPr>
          <w:rFonts w:cs="Arial"/>
          <w:b/>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tabs>
          <w:tab w:val="left" w:pos="782"/>
        </w:tabs>
        <w:spacing w:before="33"/>
        <w:ind w:right="263"/>
        <w:jc w:val="both"/>
        <w:rPr>
          <w:rFonts w:cs="Arial"/>
          <w:color w:val="000000" w:themeColor="text1"/>
        </w:rPr>
      </w:pPr>
    </w:p>
    <w:p w:rsidR="001F283B" w:rsidRPr="002C7B65" w:rsidRDefault="001F283B" w:rsidP="0033183E">
      <w:pPr>
        <w:pStyle w:val="Standard2"/>
        <w:rPr>
          <w:color w:val="000000" w:themeColor="text1"/>
        </w:rPr>
      </w:pPr>
      <w:r w:rsidRPr="002C7B65">
        <w:rPr>
          <w:color w:val="000000" w:themeColor="text1"/>
        </w:rPr>
        <w:t>Vorbereitung auf die Berufsreifeprüfung:</w:t>
      </w:r>
    </w:p>
    <w:p w:rsidR="001F283B" w:rsidRPr="002C7B65" w:rsidRDefault="001F283B" w:rsidP="00282E3D">
      <w:pPr>
        <w:pStyle w:val="Textkrper"/>
        <w:spacing w:before="79" w:line="228" w:lineRule="auto"/>
        <w:ind w:left="102" w:right="122" w:firstLine="395"/>
        <w:jc w:val="both"/>
        <w:rPr>
          <w:rFonts w:cs="Arial"/>
          <w:color w:val="000000" w:themeColor="text1"/>
          <w:sz w:val="20"/>
          <w:lang w:val="de-AT"/>
        </w:rPr>
      </w:pPr>
      <w:r w:rsidRPr="002C7B65">
        <w:rPr>
          <w:rFonts w:cs="Arial"/>
          <w:color w:val="000000" w:themeColor="text1"/>
          <w:sz w:val="20"/>
          <w:lang w:val="de-AT"/>
        </w:rPr>
        <w:t>Die Schülerinnen und Schüler, die sich auf die Berufsreifeprüfung vorbereiten, können</w:t>
      </w:r>
      <w:r w:rsidRPr="002C7B65">
        <w:rPr>
          <w:rFonts w:cs="Arial"/>
          <w:color w:val="000000" w:themeColor="text1"/>
          <w:spacing w:val="21"/>
          <w:sz w:val="20"/>
          <w:lang w:val="de-AT"/>
        </w:rPr>
        <w:t xml:space="preserve"> </w:t>
      </w:r>
      <w:r w:rsidRPr="002C7B65">
        <w:rPr>
          <w:rFonts w:cs="Arial"/>
          <w:color w:val="000000" w:themeColor="text1"/>
          <w:sz w:val="20"/>
          <w:lang w:val="de-AT"/>
        </w:rPr>
        <w:t>zusätzlich</w:t>
      </w:r>
      <w:r w:rsidRPr="002C7B65">
        <w:rPr>
          <w:rFonts w:cs="Arial"/>
          <w:color w:val="000000" w:themeColor="text1"/>
          <w:w w:val="99"/>
          <w:sz w:val="20"/>
          <w:lang w:val="de-AT"/>
        </w:rPr>
        <w:t xml:space="preserve"> </w:t>
      </w:r>
      <w:r w:rsidRPr="002C7B65">
        <w:rPr>
          <w:rFonts w:cs="Arial"/>
          <w:color w:val="000000" w:themeColor="text1"/>
          <w:sz w:val="20"/>
          <w:lang w:val="de-AT"/>
        </w:rPr>
        <w:t xml:space="preserve">komplexe Aufgaben zu den einzelnen Kompetenzbereichen und den </w:t>
      </w:r>
      <w:r w:rsidRPr="002C7B65">
        <w:rPr>
          <w:rFonts w:cs="Arial"/>
          <w:color w:val="000000" w:themeColor="text1"/>
          <w:spacing w:val="2"/>
          <w:sz w:val="20"/>
          <w:lang w:val="de-AT"/>
        </w:rPr>
        <w:t xml:space="preserve">dazu </w:t>
      </w:r>
      <w:r w:rsidRPr="002C7B65">
        <w:rPr>
          <w:rFonts w:cs="Arial"/>
          <w:color w:val="000000" w:themeColor="text1"/>
          <w:sz w:val="20"/>
          <w:lang w:val="de-AT"/>
        </w:rPr>
        <w:t>gehörenden</w:t>
      </w:r>
      <w:r w:rsidRPr="002C7B65">
        <w:rPr>
          <w:rFonts w:cs="Arial"/>
          <w:color w:val="000000" w:themeColor="text1"/>
          <w:spacing w:val="7"/>
          <w:sz w:val="20"/>
          <w:lang w:val="de-AT"/>
        </w:rPr>
        <w:t xml:space="preserve"> </w:t>
      </w:r>
      <w:r w:rsidRPr="002C7B65">
        <w:rPr>
          <w:rFonts w:cs="Arial"/>
          <w:color w:val="000000" w:themeColor="text1"/>
          <w:sz w:val="20"/>
          <w:lang w:val="de-AT"/>
        </w:rPr>
        <w:t>Lehrstoffinhalten</w:t>
      </w:r>
      <w:r w:rsidRPr="002C7B65">
        <w:rPr>
          <w:rFonts w:cs="Arial"/>
          <w:color w:val="000000" w:themeColor="text1"/>
          <w:w w:val="99"/>
          <w:sz w:val="20"/>
          <w:lang w:val="de-AT"/>
        </w:rPr>
        <w:t xml:space="preserve"> </w:t>
      </w:r>
      <w:r w:rsidRPr="002C7B65">
        <w:rPr>
          <w:rFonts w:cs="Arial"/>
          <w:color w:val="000000" w:themeColor="text1"/>
          <w:sz w:val="20"/>
          <w:lang w:val="de-AT"/>
        </w:rPr>
        <w:t>lösen.</w:t>
      </w:r>
    </w:p>
    <w:p w:rsidR="00BA76B1" w:rsidRPr="002C7B65" w:rsidRDefault="00BA76B1" w:rsidP="00BA76B1">
      <w:pPr>
        <w:tabs>
          <w:tab w:val="left" w:pos="782"/>
        </w:tabs>
        <w:spacing w:before="33"/>
        <w:ind w:right="263"/>
        <w:jc w:val="both"/>
        <w:rPr>
          <w:rFonts w:cs="Arial"/>
          <w:color w:val="000000" w:themeColor="text1"/>
        </w:rPr>
      </w:pPr>
    </w:p>
    <w:p w:rsidR="001F283B" w:rsidRPr="002C7B65" w:rsidRDefault="001F283B" w:rsidP="003110B4">
      <w:pPr>
        <w:pStyle w:val="berschrift2"/>
        <w:rPr>
          <w:color w:val="000000" w:themeColor="text1"/>
        </w:rPr>
      </w:pPr>
      <w:r w:rsidRPr="002C7B65">
        <w:rPr>
          <w:color w:val="000000" w:themeColor="text1"/>
        </w:rPr>
        <w:t>BERUFSBEZOGENE FREMDSPRACHE</w:t>
      </w:r>
    </w:p>
    <w:p w:rsidR="001F283B" w:rsidRPr="002C7B65" w:rsidRDefault="001F283B" w:rsidP="0033183E">
      <w:pPr>
        <w:pStyle w:val="berschrift3"/>
        <w:rPr>
          <w:color w:val="000000" w:themeColor="text1"/>
          <w:lang w:val="de-AT"/>
        </w:rPr>
      </w:pPr>
      <w:r w:rsidRPr="002C7B65">
        <w:rPr>
          <w:color w:val="000000" w:themeColor="text1"/>
          <w:lang w:val="de-AT"/>
        </w:rPr>
        <w:t>Kompetenzbereich Hören im Kompetenzniveau A1</w:t>
      </w:r>
    </w:p>
    <w:p w:rsidR="001F283B" w:rsidRPr="002C7B65" w:rsidRDefault="001F283B" w:rsidP="00A508CA">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 unter der Voraussetzung, dass langsam und deutlich gesprochen wird</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vertraute Wörter, alltägliche Ausdrücke und ganz einfache Sätze, die sich auf sie selbst, die Familie und das Umfeld beziehen, verstehen,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vertraute Ausdrücke im Zusammenhang mit dem Berufsbild, ihren beruflichen Tätigkeiten sowie mit Arbeitsverfahren und -techniken verstehen,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vertraute Fachbegriffe im Zusammenhang mit Sicherheitstechnik, berufsspezifischen Geräten, Maschinen, Werkzeugen und Arbeitsbehelfen, Werk- und Hilfsstoffen, elektronischen und mechanischen Bauelementen sowie mit Steuerungen verstehen.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pStyle w:val="51Abs"/>
        <w:ind w:firstLine="0"/>
        <w:rPr>
          <w:rFonts w:cs="Arial"/>
          <w:color w:val="000000" w:themeColor="text1"/>
        </w:rPr>
      </w:pPr>
    </w:p>
    <w:p w:rsidR="001F283B" w:rsidRPr="002C7B65" w:rsidRDefault="001F283B" w:rsidP="0033183E">
      <w:pPr>
        <w:pStyle w:val="berschrift3"/>
        <w:rPr>
          <w:color w:val="000000" w:themeColor="text1"/>
          <w:lang w:val="de-AT"/>
        </w:rPr>
      </w:pPr>
      <w:r w:rsidRPr="002C7B65">
        <w:rPr>
          <w:color w:val="000000" w:themeColor="text1"/>
          <w:lang w:val="de-AT"/>
        </w:rPr>
        <w:t>Kompetenzbereich Lesen im Kompetenzniveau A1</w:t>
      </w:r>
    </w:p>
    <w:p w:rsidR="001F283B" w:rsidRPr="002C7B65" w:rsidRDefault="001F283B" w:rsidP="00A136A4">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 einzelne vertraute Namen und Wörter sowie ganz einfache Sätze</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aus dem persönlichen Umfeld sinnerfassend lesen,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aus Fachtexten, sicherheitstechnischen Richtlinien und Betriebsanleitungen sinnerfassend lesen.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Fachtexte.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Fachtexte.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Fachtexte.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Fachtexte.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lastRenderedPageBreak/>
        <w:t>Hinweis</w:t>
      </w:r>
      <w:r w:rsidRPr="002C7B65">
        <w:rPr>
          <w:color w:val="000000" w:themeColor="text1"/>
        </w:rPr>
        <w:t>: Idente Lehrstoffinhalte werden dem der Schulstufe entsprechenden Schwierigkeitsgrad unterrichtet.</w:t>
      </w:r>
    </w:p>
    <w:p w:rsidR="001F283B" w:rsidRPr="002C7B65" w:rsidRDefault="001F283B" w:rsidP="0033183E">
      <w:pPr>
        <w:pStyle w:val="berschrift3"/>
        <w:rPr>
          <w:color w:val="000000" w:themeColor="text1"/>
          <w:lang w:val="de-AT"/>
        </w:rPr>
      </w:pPr>
      <w:r w:rsidRPr="002C7B65">
        <w:rPr>
          <w:color w:val="000000" w:themeColor="text1"/>
          <w:lang w:val="de-AT"/>
        </w:rPr>
        <w:t>Kompetenzbereich Sprechen im Kompetenzniveau A1</w:t>
      </w:r>
    </w:p>
    <w:p w:rsidR="001F283B" w:rsidRPr="002C7B65" w:rsidRDefault="001F283B" w:rsidP="00A136A4">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sich auf einfache Art verständigen, wenn die Gesprächspartnerinnen oder Gesprächspartner langsam und deutlich sprechen und bereit sind zu helfen,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sich selbst oder andere Personen beschreiben und vorstellen sowie mit einfachen Wendungen und Sätzen über ihren Wohn- und Arbeitsort berichten,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vertraute einfache Ausdrücke im Zusammenhang mit dem Berufsbild, ihren beruflichen Tätigkeiten sowie mit Arbeitsverfahren und -techniken verwenden und ganz einfache Fragen zu diesen Themenbereichen stellen und beantworten,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vertraute einfache Fachbegriffe im Zusammenhang mit Sicherheitstechnik, berufsspezifischen Geräten, Maschinen, Werkzeugen und Arbeitsbehelfen, Werk- und Hilfsstoffen, elektronischen und mechanischen Bauelementen sowie mit Steuerungen verwenden und ganz einfache Fragen zu diesen Themenbereichen stellen und beantworten.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pStyle w:val="54aStriche1"/>
        <w:ind w:left="0" w:firstLine="0"/>
        <w:rPr>
          <w:rFonts w:cs="Arial"/>
          <w:color w:val="000000" w:themeColor="text1"/>
        </w:rPr>
      </w:pPr>
    </w:p>
    <w:p w:rsidR="001F283B" w:rsidRPr="002C7B65" w:rsidRDefault="001F283B" w:rsidP="0033183E">
      <w:pPr>
        <w:pStyle w:val="berschrift3"/>
        <w:rPr>
          <w:color w:val="000000" w:themeColor="text1"/>
          <w:lang w:val="de-AT"/>
        </w:rPr>
      </w:pPr>
      <w:r w:rsidRPr="002C7B65">
        <w:rPr>
          <w:color w:val="000000" w:themeColor="text1"/>
          <w:lang w:val="de-AT"/>
        </w:rPr>
        <w:t>Kompetenzbereich Schreiben im Kompetenzniveau A1</w:t>
      </w:r>
    </w:p>
    <w:p w:rsidR="001F283B" w:rsidRPr="002C7B65" w:rsidRDefault="001F283B" w:rsidP="00A136A4">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kurze einfache Mitteilungen, Grußkarten, kurze Notizen und kurze einfache Korrespondenz schreiben,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Basisinformationen aus dem beruflichen und persönlichen Umfeld in Formulare eintragen.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pStyle w:val="54aStriche1"/>
        <w:rPr>
          <w:rFonts w:cs="Arial"/>
          <w:color w:val="000000" w:themeColor="text1"/>
        </w:rPr>
      </w:pPr>
    </w:p>
    <w:p w:rsidR="001F283B" w:rsidRPr="002C7B65" w:rsidRDefault="001F283B" w:rsidP="0033183E">
      <w:pPr>
        <w:pStyle w:val="berschrift3"/>
        <w:rPr>
          <w:color w:val="000000" w:themeColor="text1"/>
          <w:lang w:val="de-AT"/>
        </w:rPr>
      </w:pPr>
      <w:r w:rsidRPr="002C7B65">
        <w:rPr>
          <w:color w:val="000000" w:themeColor="text1"/>
          <w:lang w:val="de-AT"/>
        </w:rPr>
        <w:t>Kompetenzbereich Hören im Kompetenzniveau A2</w:t>
      </w:r>
    </w:p>
    <w:p w:rsidR="001F283B" w:rsidRPr="002C7B65" w:rsidRDefault="001F283B" w:rsidP="00A136A4">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einzelne Sätze und häufig verwendete Ausdrücke, die sich auf sie selbst, die Familie, das Umfeld, Einkaufsmöglichkeiten und -gewohnheiten sowie Freizeitaktivitäten beziehen, verstehen,</w:t>
      </w:r>
    </w:p>
    <w:p w:rsidR="001F283B" w:rsidRPr="002C7B65" w:rsidRDefault="001F283B" w:rsidP="00282E3D">
      <w:pPr>
        <w:pStyle w:val="54aStriche1"/>
        <w:rPr>
          <w:rFonts w:cs="Arial"/>
          <w:color w:val="000000" w:themeColor="text1"/>
        </w:rPr>
      </w:pPr>
      <w:r w:rsidRPr="002C7B65">
        <w:rPr>
          <w:rFonts w:cs="Arial"/>
          <w:color w:val="000000" w:themeColor="text1"/>
        </w:rPr>
        <w:lastRenderedPageBreak/>
        <w:tab/>
        <w:t>-</w:t>
      </w:r>
      <w:r w:rsidRPr="002C7B65">
        <w:rPr>
          <w:rFonts w:cs="Arial"/>
          <w:color w:val="000000" w:themeColor="text1"/>
        </w:rPr>
        <w:tab/>
        <w:t>das Wesentliche von kurzen, klaren und einfachen Mitteilungen und Durchsagen verstehen,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einzelne Sätze und häufig verwendete Ausdrücke im Zusammenhang mit dem Berufsbild, ihren beruflichen Tätigkeiten sowie Arbeitsverfahren und -techniken verstehen,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einzelne Sätze und häufig verwendete Fachbegriffe im Zusammenhang mit Sicherheitstechnik, berufsspezifischen Geräten, Maschinen, Werkzeugen und Arbeitsbehelfen, Werk- und Hilfsstoffen, elektronischen und mechanischen Bauelementen sowie mit Steuerungen verstehen.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pStyle w:val="54aStriche1"/>
        <w:rPr>
          <w:rFonts w:cs="Arial"/>
          <w:color w:val="000000" w:themeColor="text1"/>
        </w:rPr>
      </w:pPr>
    </w:p>
    <w:p w:rsidR="001F283B" w:rsidRPr="002C7B65" w:rsidRDefault="001F283B" w:rsidP="0033183E">
      <w:pPr>
        <w:pStyle w:val="berschrift3"/>
        <w:rPr>
          <w:color w:val="000000" w:themeColor="text1"/>
          <w:lang w:val="de-AT"/>
        </w:rPr>
      </w:pPr>
      <w:r w:rsidRPr="002C7B65">
        <w:rPr>
          <w:color w:val="000000" w:themeColor="text1"/>
          <w:lang w:val="de-AT"/>
        </w:rPr>
        <w:t>Kompetenzbereich Lesen im Kompetenzniveau A2</w:t>
      </w:r>
    </w:p>
    <w:p w:rsidR="001F283B" w:rsidRPr="002C7B65" w:rsidRDefault="001F283B" w:rsidP="00A136A4">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ganz kurze einfache Texte und Alltagstexte aus dem persönlichen Umfeld sinnerfassend lesen,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ganz kurzen einfachen berufsbezogenen Fach- und Sachtexten Informationen entnehmen,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einfache Arbeitsanleitungen zu vertrauten Themen verstehen,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ganz kurze einfache persönliche und berufliche Korrespondenz sinnerfassend lesen.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 und Sachtexte.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 und Sachtexte.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 und Sachtexte.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 und Sachtexte.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pStyle w:val="54aStriche1"/>
        <w:rPr>
          <w:rFonts w:cs="Arial"/>
          <w:color w:val="000000" w:themeColor="text1"/>
        </w:rPr>
      </w:pPr>
    </w:p>
    <w:p w:rsidR="001F283B" w:rsidRPr="002C7B65" w:rsidRDefault="001F283B" w:rsidP="0033183E">
      <w:pPr>
        <w:pStyle w:val="berschrift3"/>
        <w:rPr>
          <w:color w:val="000000" w:themeColor="text1"/>
          <w:lang w:val="de-AT"/>
        </w:rPr>
      </w:pPr>
      <w:r w:rsidRPr="002C7B65">
        <w:rPr>
          <w:color w:val="000000" w:themeColor="text1"/>
          <w:lang w:val="de-AT"/>
        </w:rPr>
        <w:t>Kompetenzbereich Sprechen im Kompetenzniveau A2</w:t>
      </w:r>
    </w:p>
    <w:p w:rsidR="001F283B" w:rsidRPr="002C7B65" w:rsidRDefault="001F283B" w:rsidP="00A136A4">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sich in einfachen routinemäßigen Situationen verständigen, um Informationen einfach und direkt auszutauschen,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einzelne Sätze und häufig verwendete Ausdrücke, die sich auf sie selbst, die Familie, das Umfeld, Einkaufsmöglichkeiten und -gewohnheiten sowie Freizeitaktivitäten beziehen, verwenden, sich selbst oder andere Personen beschreiben und vorstellen sowie mit einfachen Mitteln über die eigene Herkunft und berufliche Ausbildung berichten,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einzelne Sätze und häufig verwendete Ausdrücke im Zusammenhang mit dem Berufsbild, ihren routinemäßigen beruflichen Tätigkeiten sowie mit Arbeitsverfahren und -techniken verwenden und Informationen zu diesen Themenbereichen auf einfachem und direktem Weg austauschen,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 xml:space="preserve">einzelne Sätze und häufig verwendete Fachbegriffe im Zusammenhang mit Sicherheitstechnik, berufsspezifischen Geräten, Maschinen, Werkzeugen und </w:t>
      </w:r>
      <w:r w:rsidRPr="002C7B65">
        <w:rPr>
          <w:rFonts w:cs="Arial"/>
          <w:color w:val="000000" w:themeColor="text1"/>
        </w:rPr>
        <w:lastRenderedPageBreak/>
        <w:t>Arbeitsbehelfen, Werk- und Hilfsstoffen, elektronischen und mechanischen Bauelementen sowie mit Steuerungen verwenden und Informationen zu diesen Themenbereichen auf einfachem und direktem Weg austauschen,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 sehr kurzes Kontaktgespräch mit Personen aus dem beruflichen Umfeld führen, verstehen aber normalerweise nicht genug, um selbst das Gespräch in Gang zu halten.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pStyle w:val="54aStriche1"/>
        <w:rPr>
          <w:rFonts w:cs="Arial"/>
          <w:color w:val="000000" w:themeColor="text1"/>
        </w:rPr>
      </w:pPr>
    </w:p>
    <w:p w:rsidR="001F283B" w:rsidRPr="002C7B65" w:rsidRDefault="001F283B" w:rsidP="0033183E">
      <w:pPr>
        <w:pStyle w:val="berschrift3"/>
        <w:rPr>
          <w:color w:val="000000" w:themeColor="text1"/>
          <w:lang w:val="de-AT"/>
        </w:rPr>
      </w:pPr>
      <w:r w:rsidRPr="002C7B65">
        <w:rPr>
          <w:color w:val="000000" w:themeColor="text1"/>
          <w:lang w:val="de-AT"/>
        </w:rPr>
        <w:t>Kompetenzbereich Schreiben im Kompetenzniveau A2</w:t>
      </w:r>
    </w:p>
    <w:p w:rsidR="001F283B" w:rsidRPr="002C7B65" w:rsidRDefault="001F283B" w:rsidP="00A136A4">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unter Zuhilfenahme von Vorlagen kurze einfache Notizen, Mitteilungen und Mails schreiben,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einfache berufsspezifische und persönliche Korrespondenz schreiben,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einen Lebenslauf und Bewerbungen schreiben.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pStyle w:val="54aStriche1"/>
        <w:rPr>
          <w:rFonts w:cs="Arial"/>
          <w:color w:val="000000" w:themeColor="text1"/>
        </w:rPr>
      </w:pPr>
    </w:p>
    <w:p w:rsidR="001F283B" w:rsidRPr="002C7B65" w:rsidRDefault="001F283B" w:rsidP="0033183E">
      <w:pPr>
        <w:pStyle w:val="berschrift3"/>
        <w:rPr>
          <w:color w:val="000000" w:themeColor="text1"/>
          <w:lang w:val="de-AT"/>
        </w:rPr>
      </w:pPr>
      <w:r w:rsidRPr="002C7B65">
        <w:rPr>
          <w:color w:val="000000" w:themeColor="text1"/>
          <w:lang w:val="de-AT"/>
        </w:rPr>
        <w:t>Kompetenzbereich Hören im Kompetenzniveau B1</w:t>
      </w:r>
    </w:p>
    <w:p w:rsidR="001F283B" w:rsidRPr="002C7B65" w:rsidRDefault="001F283B" w:rsidP="00A136A4">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sofern klare Standardsprache zur Anwendung kommt, Hörtexten und Dialogen Hauptpunkte entnehmen sowie vertraute Dinge aus den Bereichen Beruf, Schule und Freizeit verstehen,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sofern klare Standardsprache zur Anwendung kommt, Hörtexten und Dialogen im Zusammenhang mit Arbeitsverfahren und -techniken Hauptpunkte entnehmen,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sofern klare Standardsprache zur Anwendung kommt, Hörtexten und Dialogen im Zusammenhang mit Sicherheitstechnik, berufsspezifischen Geräten, Maschinen, Werkzeugen und Arbeitsbehelfen, Werk- und Hilfsstoffen, elektronischen und mechanischen Bauelementen sowie mit Steuerungen Hauptpunkte entnehmen,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wenn relativ langsam und deutlich gesprochen wird, Medienberichten zu aktuellen Ereignissen und Themen aus dem eigenen Berufsumfeld oder persönlichen Interessengebieten zentrale Informationen entnehmen.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lastRenderedPageBreak/>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pStyle w:val="54aStriche1"/>
        <w:rPr>
          <w:rFonts w:cs="Arial"/>
          <w:color w:val="000000" w:themeColor="text1"/>
        </w:rPr>
      </w:pPr>
    </w:p>
    <w:p w:rsidR="001F283B" w:rsidRPr="002C7B65" w:rsidRDefault="001F283B" w:rsidP="0033183E">
      <w:pPr>
        <w:pStyle w:val="berschrift3"/>
        <w:rPr>
          <w:color w:val="000000" w:themeColor="text1"/>
          <w:lang w:val="de-AT"/>
        </w:rPr>
      </w:pPr>
      <w:r w:rsidRPr="002C7B65">
        <w:rPr>
          <w:color w:val="000000" w:themeColor="text1"/>
          <w:lang w:val="de-AT"/>
        </w:rPr>
        <w:t>Kompetenzbereich Lesen im Kompetenzniveau B1</w:t>
      </w:r>
    </w:p>
    <w:p w:rsidR="001F283B" w:rsidRPr="002C7B65" w:rsidRDefault="001F283B" w:rsidP="00A136A4">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Texte, in denen sehr gebräuchliche Alltagssprache zur Anwendung kommt, sinnerfassend lesen,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berufsbezogenen Fach- und Sachtexten, in denen sehr gebräuchliche Fachsprache zur Anwendung kommt, Informationen entnehmen und Handlungen daraus ableiten,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persönliche und berufliche Korrespondenz sinnerfassend lesen und Handlungen daraus ableiten.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 und Sachtexte.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 und Sachtexte.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 und Sachtexte.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Fach- und Sachtexte.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pStyle w:val="54aStriche1"/>
        <w:rPr>
          <w:rFonts w:cs="Arial"/>
          <w:color w:val="000000" w:themeColor="text1"/>
        </w:rPr>
      </w:pPr>
    </w:p>
    <w:p w:rsidR="001F283B" w:rsidRPr="002C7B65" w:rsidRDefault="001F283B" w:rsidP="0033183E">
      <w:pPr>
        <w:pStyle w:val="berschrift3"/>
        <w:rPr>
          <w:color w:val="000000" w:themeColor="text1"/>
          <w:lang w:val="de-AT"/>
        </w:rPr>
      </w:pPr>
      <w:r w:rsidRPr="002C7B65">
        <w:rPr>
          <w:color w:val="000000" w:themeColor="text1"/>
          <w:lang w:val="de-AT"/>
        </w:rPr>
        <w:t>Kompetenzbereich Sprechen im Kompetenzniveau B1</w:t>
      </w:r>
    </w:p>
    <w:p w:rsidR="001F283B" w:rsidRPr="002C7B65" w:rsidRDefault="001F283B" w:rsidP="00A136A4">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im Alltag und auf Reisen geläufige berufliche und persönliche Situationen sprachlich bewältigen,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über Erfahrungen und Ereignisse berichten, Ziele beschreiben und zu Plänen und Ansichten kurze Begründungen oder Erklärungen geben,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sich einfach und zusammenhängend zu Arbeitsabläufen und -techniken im normalen Sprechtempo äußern,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sich einfach und zusammenhängend zu Sicherheitstechnik, berufsspezifischen Geräten, Maschinen, Werkzeugen und Arbeitsbehelfen, Werk- und Hilfsstoffen, elektronischen und mechanischen Bauelementen sowie zu Steuerungen im normalen Sprechtempo äußern,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initiativ an Gesprächen mit Personen aus dem beruflichen Umfeld teilnehmen.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lastRenderedPageBreak/>
        <w:t>Hinweis</w:t>
      </w:r>
      <w:r w:rsidRPr="002C7B65">
        <w:rPr>
          <w:color w:val="000000" w:themeColor="text1"/>
        </w:rPr>
        <w:t>: Idente Lehrstoffinhalte werden dem der Schulstufe entsprechenden Schwierigkeitsgrad unterrichtet.</w:t>
      </w:r>
    </w:p>
    <w:p w:rsidR="001F283B" w:rsidRPr="002C7B65" w:rsidRDefault="001F283B" w:rsidP="0033183E">
      <w:pPr>
        <w:pStyle w:val="berschrift3"/>
        <w:rPr>
          <w:color w:val="000000" w:themeColor="text1"/>
          <w:lang w:val="de-AT"/>
        </w:rPr>
      </w:pPr>
      <w:r w:rsidRPr="002C7B65">
        <w:rPr>
          <w:color w:val="000000" w:themeColor="text1"/>
          <w:lang w:val="de-AT"/>
        </w:rPr>
        <w:t>Kompetenzbereich Schreiben im Kompetenzniveau B1</w:t>
      </w:r>
    </w:p>
    <w:p w:rsidR="001F283B" w:rsidRPr="002C7B65" w:rsidRDefault="001F283B" w:rsidP="00A136A4">
      <w:pPr>
        <w:pStyle w:val="Standard2"/>
        <w:rPr>
          <w:color w:val="000000" w:themeColor="text1"/>
        </w:rPr>
      </w:pPr>
      <w:r w:rsidRPr="002C7B65">
        <w:rPr>
          <w:color w:val="000000" w:themeColor="text1"/>
        </w:rPr>
        <w:t>Bildungs- und Lehraufgabe:</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können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Notizen und Konzepte für das freie Sprechen sowie für Telefongespräche schreiben,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einfache berufsspezifische und persönliche Korrespondenz schreiben,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nach Mustern einen Lebenslauf und Bewerbungen schreiben,</w:t>
      </w:r>
    </w:p>
    <w:p w:rsidR="001F283B" w:rsidRPr="002C7B65" w:rsidRDefault="001F283B"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Hör- und Lesetexte einfach zusammenfassen.</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1F283B" w:rsidRPr="002C7B65" w:rsidRDefault="001F283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1F283B" w:rsidRPr="002C7B65" w:rsidRDefault="001F283B" w:rsidP="00282E3D">
      <w:pPr>
        <w:pStyle w:val="51Abs"/>
        <w:rPr>
          <w:rFonts w:cs="Arial"/>
          <w:color w:val="000000" w:themeColor="text1"/>
        </w:rPr>
      </w:pPr>
      <w:r w:rsidRPr="002C7B65">
        <w:rPr>
          <w:rFonts w:cs="Arial"/>
          <w:color w:val="000000" w:themeColor="text1"/>
        </w:rPr>
        <w:t>Persönliches Umfeld. Berufliches Umfeld. Berufsspezifische Fremdsprache.</w:t>
      </w:r>
    </w:p>
    <w:p w:rsidR="00BA76B1" w:rsidRPr="002C7B65" w:rsidRDefault="00BA76B1"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1F283B" w:rsidRPr="002C7B65" w:rsidRDefault="001F283B" w:rsidP="00282E3D">
      <w:pPr>
        <w:pStyle w:val="54aStriche1"/>
        <w:rPr>
          <w:rFonts w:cs="Arial"/>
          <w:color w:val="000000" w:themeColor="text1"/>
        </w:rPr>
      </w:pPr>
    </w:p>
    <w:p w:rsidR="001F283B" w:rsidRPr="002C7B65" w:rsidRDefault="001F283B" w:rsidP="0033183E">
      <w:pPr>
        <w:pStyle w:val="Standard2"/>
        <w:rPr>
          <w:color w:val="000000" w:themeColor="text1"/>
        </w:rPr>
      </w:pPr>
      <w:r w:rsidRPr="002C7B65">
        <w:rPr>
          <w:color w:val="000000" w:themeColor="text1"/>
        </w:rPr>
        <w:t>Vorbereitung auf die Berufsreifeprüfung:</w:t>
      </w:r>
    </w:p>
    <w:p w:rsidR="001F283B" w:rsidRPr="002C7B65" w:rsidRDefault="001F283B" w:rsidP="00282E3D">
      <w:pPr>
        <w:pStyle w:val="51Abs"/>
        <w:rPr>
          <w:rFonts w:cs="Arial"/>
          <w:color w:val="000000" w:themeColor="text1"/>
        </w:rPr>
      </w:pPr>
      <w:r w:rsidRPr="002C7B65">
        <w:rPr>
          <w:rFonts w:cs="Arial"/>
          <w:color w:val="000000" w:themeColor="text1"/>
        </w:rPr>
        <w:t>Die Schülerinnen und Schüler, die sich auf die Berufsreifeprüfung vorbereiten, können zusätzlich komplexe Aufgaben zu den einzelnen Kompetenzbereichen und den dazu gehörenden Lehrstoffinhalten lösen.</w:t>
      </w:r>
    </w:p>
    <w:p w:rsidR="006A7960" w:rsidRPr="002C7B65" w:rsidRDefault="006A7960" w:rsidP="00282E3D">
      <w:pPr>
        <w:spacing w:before="8"/>
        <w:jc w:val="both"/>
        <w:rPr>
          <w:rFonts w:cs="Arial"/>
          <w:color w:val="000000" w:themeColor="text1"/>
          <w:lang w:val="de-AT"/>
        </w:rPr>
      </w:pPr>
    </w:p>
    <w:p w:rsidR="008F6940" w:rsidRPr="002C7B65" w:rsidRDefault="008F6940" w:rsidP="00AF3101">
      <w:pPr>
        <w:ind w:left="183" w:right="201"/>
        <w:jc w:val="center"/>
        <w:rPr>
          <w:rFonts w:cs="Arial"/>
          <w:b/>
          <w:color w:val="000000" w:themeColor="text1"/>
          <w:sz w:val="24"/>
          <w:szCs w:val="24"/>
          <w:lang w:val="de-AT"/>
        </w:rPr>
      </w:pPr>
      <w:bookmarkStart w:id="20" w:name="Betriebswirtschaftlicher_Unterricht"/>
      <w:bookmarkStart w:id="21" w:name="Fachunterricht"/>
      <w:bookmarkEnd w:id="20"/>
      <w:bookmarkEnd w:id="21"/>
      <w:r w:rsidRPr="002C7B65">
        <w:rPr>
          <w:rFonts w:cs="Arial"/>
          <w:b/>
          <w:color w:val="000000" w:themeColor="text1"/>
          <w:sz w:val="24"/>
          <w:szCs w:val="24"/>
          <w:lang w:val="de-AT"/>
        </w:rPr>
        <w:t>Betriebswirtschaftlicher Unterricht</w:t>
      </w:r>
    </w:p>
    <w:p w:rsidR="00AF3101" w:rsidRPr="002C7B65" w:rsidRDefault="00AF3101" w:rsidP="00AF3101">
      <w:pPr>
        <w:spacing w:before="8"/>
        <w:jc w:val="both"/>
        <w:rPr>
          <w:rFonts w:cs="Arial"/>
          <w:color w:val="000000" w:themeColor="text1"/>
          <w:lang w:val="de-AT"/>
        </w:rPr>
      </w:pPr>
    </w:p>
    <w:p w:rsidR="008F6940" w:rsidRPr="002C7B65" w:rsidRDefault="008F6940" w:rsidP="003110B4">
      <w:pPr>
        <w:pStyle w:val="berschrift2"/>
        <w:rPr>
          <w:color w:val="000000" w:themeColor="text1"/>
        </w:rPr>
      </w:pPr>
      <w:r w:rsidRPr="002C7B65">
        <w:rPr>
          <w:color w:val="000000" w:themeColor="text1"/>
        </w:rPr>
        <w:t>ANGEWANDTE WIRTSCHAFTSLEHRE</w:t>
      </w:r>
    </w:p>
    <w:p w:rsidR="008F6940" w:rsidRPr="002C7B65" w:rsidRDefault="008F6940" w:rsidP="0033183E">
      <w:pPr>
        <w:pStyle w:val="berschrift3"/>
        <w:rPr>
          <w:color w:val="000000" w:themeColor="text1"/>
          <w:lang w:val="de-AT"/>
        </w:rPr>
      </w:pPr>
      <w:r w:rsidRPr="002C7B65">
        <w:rPr>
          <w:color w:val="000000" w:themeColor="text1"/>
          <w:lang w:val="de-AT"/>
        </w:rPr>
        <w:t>Kompetenzbereich Wirtschaftliches Denken und Handeln</w:t>
      </w:r>
    </w:p>
    <w:p w:rsidR="008F6940" w:rsidRPr="002C7B65" w:rsidRDefault="008F6940" w:rsidP="00BA2DA3">
      <w:pPr>
        <w:pStyle w:val="Standard2"/>
        <w:rPr>
          <w:color w:val="000000" w:themeColor="text1"/>
        </w:rPr>
      </w:pPr>
      <w:r w:rsidRPr="002C7B65">
        <w:rPr>
          <w:color w:val="000000" w:themeColor="text1"/>
        </w:rPr>
        <w:t>Bildungs- und Lehraufgabe:</w:t>
      </w:r>
    </w:p>
    <w:p w:rsidR="008F6940" w:rsidRPr="002C7B65" w:rsidRDefault="008F6940" w:rsidP="00282E3D">
      <w:pPr>
        <w:pStyle w:val="Textkrper"/>
        <w:spacing w:before="3"/>
        <w:ind w:left="498" w:right="263"/>
        <w:jc w:val="both"/>
        <w:rPr>
          <w:rFonts w:cs="Arial"/>
          <w:color w:val="000000" w:themeColor="text1"/>
          <w:sz w:val="20"/>
        </w:rPr>
      </w:pPr>
      <w:r w:rsidRPr="002C7B65">
        <w:rPr>
          <w:rFonts w:cs="Arial"/>
          <w:color w:val="000000" w:themeColor="text1"/>
          <w:sz w:val="20"/>
        </w:rPr>
        <w:t>Die Schülerinnen und Schüler</w:t>
      </w:r>
      <w:r w:rsidRPr="002C7B65">
        <w:rPr>
          <w:rFonts w:cs="Arial"/>
          <w:color w:val="000000" w:themeColor="text1"/>
          <w:spacing w:val="-15"/>
          <w:sz w:val="20"/>
        </w:rPr>
        <w:t xml:space="preserve"> </w:t>
      </w:r>
      <w:r w:rsidRPr="002C7B65">
        <w:rPr>
          <w:rFonts w:cs="Arial"/>
          <w:color w:val="000000" w:themeColor="text1"/>
          <w:sz w:val="20"/>
        </w:rPr>
        <w:t>können</w:t>
      </w:r>
    </w:p>
    <w:p w:rsidR="008F6940" w:rsidRPr="002C7B65" w:rsidRDefault="008F6940" w:rsidP="00A42B9E">
      <w:pPr>
        <w:pStyle w:val="Listenabsatz"/>
        <w:numPr>
          <w:ilvl w:val="0"/>
          <w:numId w:val="25"/>
        </w:numPr>
        <w:tabs>
          <w:tab w:val="left" w:pos="782"/>
        </w:tabs>
        <w:spacing w:before="41" w:line="218" w:lineRule="exact"/>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ihre Lohn- bzw. Gehaltsabrechnung rechtlich und rechnerisch kontrollieren sowie</w:t>
      </w:r>
      <w:r w:rsidRPr="002C7B65">
        <w:rPr>
          <w:rFonts w:ascii="Arial" w:hAnsi="Arial" w:cs="Arial"/>
          <w:color w:val="000000" w:themeColor="text1"/>
          <w:spacing w:val="7"/>
          <w:sz w:val="20"/>
          <w:szCs w:val="20"/>
          <w:lang w:val="de-AT"/>
        </w:rPr>
        <w:t xml:space="preserve"> </w:t>
      </w:r>
      <w:r w:rsidRPr="002C7B65">
        <w:rPr>
          <w:rFonts w:ascii="Arial" w:hAnsi="Arial" w:cs="Arial"/>
          <w:color w:val="000000" w:themeColor="text1"/>
          <w:sz w:val="20"/>
          <w:szCs w:val="20"/>
          <w:lang w:val="de-AT"/>
        </w:rPr>
        <w:t>bei</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Abweichungen geeignete Maßnahmen</w:t>
      </w:r>
      <w:r w:rsidRPr="002C7B65">
        <w:rPr>
          <w:rFonts w:ascii="Arial" w:hAnsi="Arial" w:cs="Arial"/>
          <w:color w:val="000000" w:themeColor="text1"/>
          <w:spacing w:val="-3"/>
          <w:sz w:val="20"/>
          <w:szCs w:val="20"/>
          <w:lang w:val="de-AT"/>
        </w:rPr>
        <w:t xml:space="preserve"> </w:t>
      </w:r>
      <w:r w:rsidRPr="002C7B65">
        <w:rPr>
          <w:rFonts w:ascii="Arial" w:hAnsi="Arial" w:cs="Arial"/>
          <w:color w:val="000000" w:themeColor="text1"/>
          <w:sz w:val="20"/>
          <w:szCs w:val="20"/>
          <w:lang w:val="de-AT"/>
        </w:rPr>
        <w:t>setzen,</w:t>
      </w:r>
    </w:p>
    <w:p w:rsidR="008F6940" w:rsidRPr="002C7B65" w:rsidRDefault="008F6940" w:rsidP="00A42B9E">
      <w:pPr>
        <w:pStyle w:val="Listenabsatz"/>
        <w:numPr>
          <w:ilvl w:val="0"/>
          <w:numId w:val="25"/>
        </w:numPr>
        <w:tabs>
          <w:tab w:val="left" w:pos="782"/>
        </w:tabs>
        <w:spacing w:before="31"/>
        <w:ind w:right="263"/>
        <w:jc w:val="both"/>
        <w:rPr>
          <w:rFonts w:ascii="Arial" w:eastAsia="Times New Roman" w:hAnsi="Arial" w:cs="Arial"/>
          <w:color w:val="000000" w:themeColor="text1"/>
          <w:sz w:val="20"/>
          <w:szCs w:val="20"/>
        </w:rPr>
      </w:pPr>
      <w:r w:rsidRPr="002C7B65">
        <w:rPr>
          <w:rFonts w:ascii="Arial" w:hAnsi="Arial" w:cs="Arial"/>
          <w:color w:val="000000" w:themeColor="text1"/>
          <w:sz w:val="20"/>
          <w:szCs w:val="20"/>
        </w:rPr>
        <w:t xml:space="preserve">die </w:t>
      </w:r>
      <w:proofErr w:type="spellStart"/>
      <w:r w:rsidRPr="002C7B65">
        <w:rPr>
          <w:rFonts w:ascii="Arial" w:hAnsi="Arial" w:cs="Arial"/>
          <w:color w:val="000000" w:themeColor="text1"/>
          <w:sz w:val="20"/>
          <w:szCs w:val="20"/>
        </w:rPr>
        <w:t>Arbeitnehmerveranlagung</w:t>
      </w:r>
      <w:proofErr w:type="spellEnd"/>
      <w:r w:rsidRPr="002C7B65">
        <w:rPr>
          <w:rFonts w:ascii="Arial" w:hAnsi="Arial" w:cs="Arial"/>
          <w:color w:val="000000" w:themeColor="text1"/>
          <w:sz w:val="20"/>
          <w:szCs w:val="20"/>
        </w:rPr>
        <w:t xml:space="preserve"> online </w:t>
      </w:r>
      <w:proofErr w:type="spellStart"/>
      <w:r w:rsidRPr="002C7B65">
        <w:rPr>
          <w:rFonts w:ascii="Arial" w:hAnsi="Arial" w:cs="Arial"/>
          <w:color w:val="000000" w:themeColor="text1"/>
          <w:sz w:val="20"/>
          <w:szCs w:val="20"/>
        </w:rPr>
        <w:t>durchführen</w:t>
      </w:r>
      <w:proofErr w:type="spellEnd"/>
      <w:r w:rsidRPr="002C7B65">
        <w:rPr>
          <w:rFonts w:ascii="Arial" w:hAnsi="Arial" w:cs="Arial"/>
          <w:color w:val="000000" w:themeColor="text1"/>
          <w:sz w:val="20"/>
          <w:szCs w:val="20"/>
        </w:rPr>
        <w:t>,</w:t>
      </w:r>
    </w:p>
    <w:p w:rsidR="008F6940" w:rsidRPr="002C7B65" w:rsidRDefault="008F6940" w:rsidP="00A42B9E">
      <w:pPr>
        <w:pStyle w:val="Listenabsatz"/>
        <w:numPr>
          <w:ilvl w:val="0"/>
          <w:numId w:val="25"/>
        </w:numPr>
        <w:tabs>
          <w:tab w:val="left" w:pos="782"/>
        </w:tabs>
        <w:spacing w:before="41" w:line="218" w:lineRule="exact"/>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Einnahmen und Ausgaben aufzeichnen, das eigene Konsumverhalten reflektieren</w:t>
      </w:r>
      <w:r w:rsidRPr="002C7B65">
        <w:rPr>
          <w:rFonts w:ascii="Arial" w:hAnsi="Arial" w:cs="Arial"/>
          <w:color w:val="000000" w:themeColor="text1"/>
          <w:spacing w:val="18"/>
          <w:sz w:val="20"/>
          <w:szCs w:val="20"/>
          <w:lang w:val="de-AT"/>
        </w:rPr>
        <w:t xml:space="preserve"> </w:t>
      </w:r>
      <w:r w:rsidRPr="002C7B65">
        <w:rPr>
          <w:rFonts w:ascii="Arial" w:hAnsi="Arial" w:cs="Arial"/>
          <w:color w:val="000000" w:themeColor="text1"/>
          <w:sz w:val="20"/>
          <w:szCs w:val="20"/>
          <w:lang w:val="de-AT"/>
        </w:rPr>
        <w:t>sowie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finanzielle Entscheidungen treffen und</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begründen,</w:t>
      </w:r>
    </w:p>
    <w:p w:rsidR="008F6940" w:rsidRPr="002C7B65" w:rsidRDefault="008F6940" w:rsidP="00A42B9E">
      <w:pPr>
        <w:pStyle w:val="Listenabsatz"/>
        <w:numPr>
          <w:ilvl w:val="0"/>
          <w:numId w:val="25"/>
        </w:numPr>
        <w:tabs>
          <w:tab w:val="left" w:pos="782"/>
        </w:tabs>
        <w:spacing w:before="31"/>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im Falle von finanziellen Problemen Schritte zur Entschuldung</w:t>
      </w:r>
      <w:r w:rsidRPr="002C7B65">
        <w:rPr>
          <w:rFonts w:ascii="Arial" w:hAnsi="Arial" w:cs="Arial"/>
          <w:color w:val="000000" w:themeColor="text1"/>
          <w:spacing w:val="-6"/>
          <w:sz w:val="20"/>
          <w:szCs w:val="20"/>
          <w:lang w:val="de-AT"/>
        </w:rPr>
        <w:t xml:space="preserve"> </w:t>
      </w:r>
      <w:r w:rsidRPr="002C7B65">
        <w:rPr>
          <w:rFonts w:ascii="Arial" w:hAnsi="Arial" w:cs="Arial"/>
          <w:color w:val="000000" w:themeColor="text1"/>
          <w:sz w:val="20"/>
          <w:szCs w:val="20"/>
          <w:lang w:val="de-AT"/>
        </w:rPr>
        <w:t>setzen,</w:t>
      </w:r>
    </w:p>
    <w:p w:rsidR="008F6940" w:rsidRPr="002C7B65" w:rsidRDefault="008F6940" w:rsidP="00A42B9E">
      <w:pPr>
        <w:pStyle w:val="Listenabsatz"/>
        <w:numPr>
          <w:ilvl w:val="0"/>
          <w:numId w:val="25"/>
        </w:numPr>
        <w:tabs>
          <w:tab w:val="left" w:pos="782"/>
        </w:tabs>
        <w:spacing w:before="40" w:line="220" w:lineRule="exact"/>
        <w:ind w:right="130"/>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Bankdienstleistungen im nationalen und internationalen Zahlungsverkehr unter</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Berücksichtigung</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der Konditionen und der Datensicherheit</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nutzen,</w:t>
      </w:r>
    </w:p>
    <w:p w:rsidR="008F6940" w:rsidRPr="002C7B65" w:rsidRDefault="008F6940" w:rsidP="00A42B9E">
      <w:pPr>
        <w:pStyle w:val="Listenabsatz"/>
        <w:numPr>
          <w:ilvl w:val="0"/>
          <w:numId w:val="25"/>
        </w:numPr>
        <w:tabs>
          <w:tab w:val="left" w:pos="782"/>
        </w:tabs>
        <w:spacing w:before="39" w:line="220" w:lineRule="exact"/>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Wohnformen recherchieren, die rechtlichen und finanziellen Auswirkungen vergleichen</w:t>
      </w:r>
      <w:r w:rsidRPr="002C7B65">
        <w:rPr>
          <w:rFonts w:ascii="Arial" w:hAnsi="Arial" w:cs="Arial"/>
          <w:color w:val="000000" w:themeColor="text1"/>
          <w:spacing w:val="37"/>
          <w:sz w:val="20"/>
          <w:szCs w:val="20"/>
          <w:lang w:val="de-AT"/>
        </w:rPr>
        <w:t xml:space="preserve"> </w:t>
      </w:r>
      <w:r w:rsidRPr="002C7B65">
        <w:rPr>
          <w:rFonts w:ascii="Arial" w:hAnsi="Arial" w:cs="Arial"/>
          <w:color w:val="000000" w:themeColor="text1"/>
          <w:sz w:val="20"/>
          <w:szCs w:val="20"/>
          <w:lang w:val="de-AT"/>
        </w:rPr>
        <w:t>sowie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die Ergebnisse</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präsentieren,</w:t>
      </w:r>
    </w:p>
    <w:p w:rsidR="008F6940" w:rsidRPr="002C7B65" w:rsidRDefault="008F6940" w:rsidP="00A42B9E">
      <w:pPr>
        <w:pStyle w:val="Listenabsatz"/>
        <w:numPr>
          <w:ilvl w:val="0"/>
          <w:numId w:val="25"/>
        </w:numPr>
        <w:tabs>
          <w:tab w:val="left" w:pos="782"/>
        </w:tabs>
        <w:spacing w:before="28"/>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unterschiedliche Unterstützungsangebote für Lehrlinge recherchieren und</w:t>
      </w:r>
      <w:r w:rsidRPr="002C7B65">
        <w:rPr>
          <w:rFonts w:ascii="Arial" w:hAnsi="Arial" w:cs="Arial"/>
          <w:color w:val="000000" w:themeColor="text1"/>
          <w:spacing w:val="-6"/>
          <w:sz w:val="20"/>
          <w:szCs w:val="20"/>
          <w:lang w:val="de-AT"/>
        </w:rPr>
        <w:t xml:space="preserve"> </w:t>
      </w:r>
      <w:r w:rsidRPr="002C7B65">
        <w:rPr>
          <w:rFonts w:ascii="Arial" w:hAnsi="Arial" w:cs="Arial"/>
          <w:color w:val="000000" w:themeColor="text1"/>
          <w:sz w:val="20"/>
          <w:szCs w:val="20"/>
          <w:lang w:val="de-AT"/>
        </w:rPr>
        <w:t>beantragen,</w:t>
      </w:r>
    </w:p>
    <w:p w:rsidR="008F6940" w:rsidRPr="002C7B65" w:rsidRDefault="008F6940" w:rsidP="00A42B9E">
      <w:pPr>
        <w:pStyle w:val="Listenabsatz"/>
        <w:numPr>
          <w:ilvl w:val="0"/>
          <w:numId w:val="25"/>
        </w:numPr>
        <w:tabs>
          <w:tab w:val="left" w:pos="782"/>
        </w:tabs>
        <w:spacing w:before="44" w:line="218" w:lineRule="exact"/>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Spar- und Finanzierungsformen recherchieren, vergleichen und unter Berücksichtigung</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ihrer</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Möglichkeiten auswählen und</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begründen.</w:t>
      </w:r>
    </w:p>
    <w:p w:rsidR="008F6940" w:rsidRPr="002C7B65" w:rsidRDefault="008F6940" w:rsidP="00282E3D">
      <w:pPr>
        <w:pStyle w:val="Textkrper"/>
        <w:spacing w:before="84" w:line="218" w:lineRule="exact"/>
        <w:ind w:left="102" w:right="125" w:firstLine="395"/>
        <w:jc w:val="both"/>
        <w:rPr>
          <w:rFonts w:cs="Arial"/>
          <w:color w:val="000000" w:themeColor="text1"/>
          <w:sz w:val="20"/>
          <w:lang w:val="de-AT"/>
        </w:rPr>
      </w:pPr>
      <w:r w:rsidRPr="002C7B65">
        <w:rPr>
          <w:rFonts w:cs="Arial"/>
          <w:color w:val="000000" w:themeColor="text1"/>
          <w:sz w:val="20"/>
          <w:lang w:val="de-AT"/>
        </w:rPr>
        <w:t>Die Schülerinnen und Schüler der Leistungsgruppe mit vertieftem Bildungsangebot sowie jene,</w:t>
      </w:r>
      <w:r w:rsidRPr="002C7B65">
        <w:rPr>
          <w:rFonts w:cs="Arial"/>
          <w:color w:val="000000" w:themeColor="text1"/>
          <w:spacing w:val="39"/>
          <w:sz w:val="20"/>
          <w:lang w:val="de-AT"/>
        </w:rPr>
        <w:t xml:space="preserve"> </w:t>
      </w:r>
      <w:r w:rsidRPr="002C7B65">
        <w:rPr>
          <w:rFonts w:cs="Arial"/>
          <w:color w:val="000000" w:themeColor="text1"/>
          <w:sz w:val="20"/>
          <w:lang w:val="de-AT"/>
        </w:rPr>
        <w:t>die</w:t>
      </w:r>
      <w:r w:rsidRPr="002C7B65">
        <w:rPr>
          <w:rFonts w:cs="Arial"/>
          <w:color w:val="000000" w:themeColor="text1"/>
          <w:w w:val="99"/>
          <w:sz w:val="20"/>
          <w:lang w:val="de-AT"/>
        </w:rPr>
        <w:t xml:space="preserve"> </w:t>
      </w:r>
      <w:r w:rsidRPr="002C7B65">
        <w:rPr>
          <w:rFonts w:cs="Arial"/>
          <w:color w:val="000000" w:themeColor="text1"/>
          <w:sz w:val="20"/>
          <w:lang w:val="de-AT"/>
        </w:rPr>
        <w:t>sich auf die Berufsreifeprüfung vorbereiten, können zusätzlich komplexe Aufgaben zu</w:t>
      </w:r>
      <w:r w:rsidRPr="002C7B65">
        <w:rPr>
          <w:rFonts w:cs="Arial"/>
          <w:color w:val="000000" w:themeColor="text1"/>
          <w:spacing w:val="38"/>
          <w:sz w:val="20"/>
          <w:lang w:val="de-AT"/>
        </w:rPr>
        <w:t xml:space="preserve"> </w:t>
      </w:r>
      <w:r w:rsidRPr="002C7B65">
        <w:rPr>
          <w:rFonts w:cs="Arial"/>
          <w:color w:val="000000" w:themeColor="text1"/>
          <w:sz w:val="20"/>
          <w:lang w:val="de-AT"/>
        </w:rPr>
        <w:t>einzelnen</w:t>
      </w:r>
      <w:r w:rsidRPr="002C7B65">
        <w:rPr>
          <w:rFonts w:cs="Arial"/>
          <w:color w:val="000000" w:themeColor="text1"/>
          <w:w w:val="99"/>
          <w:sz w:val="20"/>
          <w:lang w:val="de-AT"/>
        </w:rPr>
        <w:t xml:space="preserve"> </w:t>
      </w:r>
      <w:r w:rsidRPr="002C7B65">
        <w:rPr>
          <w:rFonts w:cs="Arial"/>
          <w:color w:val="000000" w:themeColor="text1"/>
          <w:sz w:val="20"/>
          <w:lang w:val="de-AT"/>
        </w:rPr>
        <w:t>Lehrstoffinhalten</w:t>
      </w:r>
      <w:r w:rsidRPr="002C7B65">
        <w:rPr>
          <w:rFonts w:cs="Arial"/>
          <w:color w:val="000000" w:themeColor="text1"/>
          <w:spacing w:val="-13"/>
          <w:sz w:val="20"/>
          <w:lang w:val="de-AT"/>
        </w:rPr>
        <w:t xml:space="preserve"> </w:t>
      </w:r>
      <w:r w:rsidRPr="002C7B65">
        <w:rPr>
          <w:rFonts w:cs="Arial"/>
          <w:color w:val="000000" w:themeColor="text1"/>
          <w:sz w:val="20"/>
          <w:lang w:val="de-AT"/>
        </w:rPr>
        <w:t>lösen.</w:t>
      </w:r>
    </w:p>
    <w:p w:rsidR="008F6940" w:rsidRPr="002C7B65" w:rsidRDefault="008F6940" w:rsidP="006E3452">
      <w:pPr>
        <w:pStyle w:val="Standard3"/>
        <w:rPr>
          <w:color w:val="000000" w:themeColor="text1"/>
        </w:rPr>
      </w:pPr>
      <w:r w:rsidRPr="002C7B65">
        <w:rPr>
          <w:color w:val="000000" w:themeColor="text1"/>
        </w:rPr>
        <w:t xml:space="preserve">Lehrstoff </w:t>
      </w:r>
      <w:r w:rsidR="00607F3B" w:rsidRPr="002C7B65">
        <w:rPr>
          <w:color w:val="000000" w:themeColor="text1"/>
        </w:rPr>
        <w:t>10. Schulstufe</w:t>
      </w:r>
      <w:r w:rsidRPr="002C7B65">
        <w:rPr>
          <w:color w:val="000000" w:themeColor="text1"/>
        </w:rPr>
        <w:t>:</w:t>
      </w:r>
    </w:p>
    <w:p w:rsidR="008F6940" w:rsidRPr="002C7B65" w:rsidRDefault="008F6940" w:rsidP="00282E3D">
      <w:pPr>
        <w:pStyle w:val="51Abs"/>
        <w:rPr>
          <w:rFonts w:cs="Arial"/>
          <w:color w:val="000000" w:themeColor="text1"/>
        </w:rPr>
      </w:pPr>
      <w:r w:rsidRPr="002C7B65">
        <w:rPr>
          <w:rFonts w:cs="Arial"/>
          <w:color w:val="000000" w:themeColor="text1"/>
        </w:rPr>
        <w:t>Private Haushaltsplanung. Entlohnung. Unterstützungsangebote für Lehrlinge. Fremdwährungen.</w:t>
      </w:r>
    </w:p>
    <w:p w:rsidR="008F6940" w:rsidRPr="002C7B65" w:rsidRDefault="008F6940" w:rsidP="006E3452">
      <w:pPr>
        <w:pStyle w:val="Standard3"/>
        <w:rPr>
          <w:color w:val="000000" w:themeColor="text1"/>
        </w:rPr>
      </w:pPr>
      <w:r w:rsidRPr="002C7B65">
        <w:rPr>
          <w:color w:val="000000" w:themeColor="text1"/>
        </w:rPr>
        <w:t xml:space="preserve">Lehrstoff </w:t>
      </w:r>
      <w:r w:rsidR="00607F3B" w:rsidRPr="002C7B65">
        <w:rPr>
          <w:color w:val="000000" w:themeColor="text1"/>
        </w:rPr>
        <w:t>11. Schulstufe</w:t>
      </w:r>
      <w:r w:rsidRPr="002C7B65">
        <w:rPr>
          <w:color w:val="000000" w:themeColor="text1"/>
        </w:rPr>
        <w:t>:</w:t>
      </w:r>
    </w:p>
    <w:p w:rsidR="008F6940" w:rsidRPr="002C7B65" w:rsidRDefault="008F6940" w:rsidP="00282E3D">
      <w:pPr>
        <w:pStyle w:val="51Abs"/>
        <w:rPr>
          <w:rFonts w:cs="Arial"/>
          <w:color w:val="000000" w:themeColor="text1"/>
        </w:rPr>
      </w:pPr>
      <w:r w:rsidRPr="002C7B65">
        <w:rPr>
          <w:rFonts w:cs="Arial"/>
          <w:color w:val="000000" w:themeColor="text1"/>
        </w:rPr>
        <w:t>Privatkonkurs. Zahlungsverkehr. Spar- und Finanzierungsformen. Wohnraumbeschaffung.</w:t>
      </w:r>
    </w:p>
    <w:p w:rsidR="008F6940" w:rsidRPr="002C7B65" w:rsidRDefault="008F6940" w:rsidP="006E3452">
      <w:pPr>
        <w:pStyle w:val="Standard3"/>
        <w:rPr>
          <w:color w:val="000000" w:themeColor="text1"/>
        </w:rPr>
      </w:pPr>
      <w:r w:rsidRPr="002C7B65">
        <w:rPr>
          <w:color w:val="000000" w:themeColor="text1"/>
        </w:rPr>
        <w:t xml:space="preserve">Lehrstoff </w:t>
      </w:r>
      <w:r w:rsidR="00607F3B" w:rsidRPr="002C7B65">
        <w:rPr>
          <w:color w:val="000000" w:themeColor="text1"/>
        </w:rPr>
        <w:t>13. Schulstufe</w:t>
      </w:r>
      <w:r w:rsidRPr="002C7B65">
        <w:rPr>
          <w:color w:val="000000" w:themeColor="text1"/>
        </w:rPr>
        <w:t>:</w:t>
      </w:r>
    </w:p>
    <w:p w:rsidR="008F6940" w:rsidRPr="002C7B65" w:rsidRDefault="008F6940" w:rsidP="00282E3D">
      <w:pPr>
        <w:pStyle w:val="51Abs"/>
        <w:rPr>
          <w:rFonts w:cs="Arial"/>
          <w:color w:val="000000" w:themeColor="text1"/>
        </w:rPr>
      </w:pPr>
      <w:r w:rsidRPr="002C7B65">
        <w:rPr>
          <w:rFonts w:cs="Arial"/>
          <w:color w:val="000000" w:themeColor="text1"/>
        </w:rPr>
        <w:lastRenderedPageBreak/>
        <w:t>Entlohnung. Arbeitnehmerveranlagung.</w:t>
      </w: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8F6940" w:rsidRPr="002C7B65" w:rsidRDefault="008F6940" w:rsidP="00A36C1A">
      <w:pPr>
        <w:pStyle w:val="51Abs"/>
        <w:ind w:firstLine="0"/>
        <w:jc w:val="left"/>
        <w:rPr>
          <w:rFonts w:cs="Arial"/>
          <w:color w:val="000000" w:themeColor="text1"/>
        </w:rPr>
      </w:pPr>
    </w:p>
    <w:p w:rsidR="008F6940" w:rsidRPr="002C7B65" w:rsidRDefault="008F6940" w:rsidP="0033183E">
      <w:pPr>
        <w:pStyle w:val="Standard3"/>
        <w:rPr>
          <w:color w:val="000000" w:themeColor="text1"/>
        </w:rPr>
      </w:pPr>
      <w:r w:rsidRPr="002C7B65">
        <w:rPr>
          <w:color w:val="000000" w:themeColor="text1"/>
        </w:rPr>
        <w:t>Lehrstoff der Vertiefung:</w:t>
      </w:r>
    </w:p>
    <w:p w:rsidR="008F6940" w:rsidRPr="002C7B65" w:rsidRDefault="008F6940" w:rsidP="00282E3D">
      <w:pPr>
        <w:pStyle w:val="Textkrper"/>
        <w:ind w:left="498" w:right="263"/>
        <w:jc w:val="both"/>
        <w:rPr>
          <w:rFonts w:cs="Arial"/>
          <w:color w:val="000000" w:themeColor="text1"/>
          <w:lang w:val="de-AT"/>
        </w:rPr>
      </w:pPr>
      <w:r w:rsidRPr="002C7B65">
        <w:rPr>
          <w:rFonts w:cs="Arial"/>
          <w:color w:val="000000" w:themeColor="text1"/>
          <w:sz w:val="20"/>
          <w:lang w:val="de-AT"/>
        </w:rPr>
        <w:t>Wohnraumbeschaffung. Spar- und</w:t>
      </w:r>
      <w:r w:rsidRPr="002C7B65">
        <w:rPr>
          <w:rFonts w:cs="Arial"/>
          <w:color w:val="000000" w:themeColor="text1"/>
          <w:spacing w:val="-21"/>
          <w:sz w:val="20"/>
          <w:lang w:val="de-AT"/>
        </w:rPr>
        <w:t xml:space="preserve"> </w:t>
      </w:r>
      <w:r w:rsidRPr="002C7B65">
        <w:rPr>
          <w:rFonts w:cs="Arial"/>
          <w:color w:val="000000" w:themeColor="text1"/>
          <w:sz w:val="20"/>
          <w:lang w:val="de-AT"/>
        </w:rPr>
        <w:t>Finanzierungsformen.</w:t>
      </w:r>
      <w:r w:rsidRPr="002C7B65">
        <w:rPr>
          <w:rFonts w:cs="Arial"/>
          <w:color w:val="000000" w:themeColor="text1"/>
          <w:lang w:val="de-AT"/>
        </w:rPr>
        <w:t xml:space="preserve"> </w:t>
      </w:r>
    </w:p>
    <w:p w:rsidR="00B362A1" w:rsidRPr="002C7B65" w:rsidRDefault="008F6940" w:rsidP="0033183E">
      <w:pPr>
        <w:pStyle w:val="berschrift3"/>
        <w:rPr>
          <w:color w:val="000000" w:themeColor="text1"/>
          <w:lang w:val="de-AT"/>
        </w:rPr>
      </w:pPr>
      <w:bookmarkStart w:id="22" w:name="Kompetenzbereich_Dokumente_verwalten_und"/>
      <w:bookmarkEnd w:id="22"/>
      <w:r w:rsidRPr="002C7B65">
        <w:rPr>
          <w:color w:val="000000" w:themeColor="text1"/>
          <w:lang w:val="de-AT"/>
        </w:rPr>
        <w:t>Kompetenzbereich Dokumente verwalten und Verträge</w:t>
      </w:r>
      <w:r w:rsidR="00B362A1" w:rsidRPr="002C7B65">
        <w:rPr>
          <w:color w:val="000000" w:themeColor="text1"/>
          <w:lang w:val="de-AT"/>
        </w:rPr>
        <w:t xml:space="preserve"> </w:t>
      </w:r>
      <w:r w:rsidRPr="002C7B65">
        <w:rPr>
          <w:color w:val="000000" w:themeColor="text1"/>
          <w:lang w:val="de-AT"/>
        </w:rPr>
        <w:t>abschließen</w:t>
      </w:r>
    </w:p>
    <w:p w:rsidR="008F6940" w:rsidRPr="002C7B65" w:rsidRDefault="008F6940" w:rsidP="00BA2DA3">
      <w:pPr>
        <w:pStyle w:val="Standard2"/>
        <w:rPr>
          <w:bCs/>
          <w:color w:val="000000" w:themeColor="text1"/>
        </w:rPr>
      </w:pPr>
      <w:r w:rsidRPr="002C7B65">
        <w:rPr>
          <w:color w:val="000000" w:themeColor="text1"/>
        </w:rPr>
        <w:t>Bildungs- und</w:t>
      </w:r>
      <w:r w:rsidRPr="002C7B65">
        <w:rPr>
          <w:color w:val="000000" w:themeColor="text1"/>
          <w:spacing w:val="-8"/>
        </w:rPr>
        <w:t xml:space="preserve"> </w:t>
      </w:r>
      <w:r w:rsidRPr="002C7B65">
        <w:rPr>
          <w:color w:val="000000" w:themeColor="text1"/>
        </w:rPr>
        <w:t>Lehraufgabe:</w:t>
      </w:r>
    </w:p>
    <w:p w:rsidR="008F6940" w:rsidRPr="002C7B65" w:rsidRDefault="008F6940" w:rsidP="00282E3D">
      <w:pPr>
        <w:pStyle w:val="Textkrper"/>
        <w:spacing w:before="3"/>
        <w:ind w:left="498" w:right="263"/>
        <w:jc w:val="both"/>
        <w:rPr>
          <w:rFonts w:cs="Arial"/>
          <w:color w:val="000000" w:themeColor="text1"/>
          <w:sz w:val="20"/>
        </w:rPr>
      </w:pPr>
      <w:r w:rsidRPr="002C7B65">
        <w:rPr>
          <w:rFonts w:cs="Arial"/>
          <w:color w:val="000000" w:themeColor="text1"/>
          <w:sz w:val="20"/>
        </w:rPr>
        <w:t>Die Schülerinnen und Schüler</w:t>
      </w:r>
      <w:r w:rsidRPr="002C7B65">
        <w:rPr>
          <w:rFonts w:cs="Arial"/>
          <w:color w:val="000000" w:themeColor="text1"/>
          <w:spacing w:val="-15"/>
          <w:sz w:val="20"/>
        </w:rPr>
        <w:t xml:space="preserve"> </w:t>
      </w:r>
      <w:r w:rsidRPr="002C7B65">
        <w:rPr>
          <w:rFonts w:cs="Arial"/>
          <w:color w:val="000000" w:themeColor="text1"/>
          <w:sz w:val="20"/>
        </w:rPr>
        <w:t>können</w:t>
      </w:r>
    </w:p>
    <w:p w:rsidR="008F6940" w:rsidRPr="002C7B65" w:rsidRDefault="008F6940" w:rsidP="00A42B9E">
      <w:pPr>
        <w:pStyle w:val="Listenabsatz"/>
        <w:numPr>
          <w:ilvl w:val="0"/>
          <w:numId w:val="24"/>
        </w:numPr>
        <w:tabs>
          <w:tab w:val="left" w:pos="782"/>
        </w:tabs>
        <w:spacing w:before="40" w:line="220" w:lineRule="exact"/>
        <w:ind w:right="130"/>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eine</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Struktur</w:t>
      </w:r>
      <w:r w:rsidRPr="002C7B65">
        <w:rPr>
          <w:rFonts w:ascii="Arial" w:hAnsi="Arial" w:cs="Arial"/>
          <w:color w:val="000000" w:themeColor="text1"/>
          <w:spacing w:val="29"/>
          <w:sz w:val="20"/>
          <w:szCs w:val="20"/>
          <w:lang w:val="de-AT"/>
        </w:rPr>
        <w:t xml:space="preserve"> </w:t>
      </w:r>
      <w:r w:rsidRPr="002C7B65">
        <w:rPr>
          <w:rFonts w:ascii="Arial" w:hAnsi="Arial" w:cs="Arial"/>
          <w:color w:val="000000" w:themeColor="text1"/>
          <w:sz w:val="20"/>
          <w:szCs w:val="20"/>
          <w:lang w:val="de-AT"/>
        </w:rPr>
        <w:t>für</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eine</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Dokumentensammlung</w:t>
      </w:r>
      <w:r w:rsidRPr="002C7B65">
        <w:rPr>
          <w:rFonts w:ascii="Arial" w:hAnsi="Arial" w:cs="Arial"/>
          <w:color w:val="000000" w:themeColor="text1"/>
          <w:spacing w:val="24"/>
          <w:sz w:val="20"/>
          <w:szCs w:val="20"/>
          <w:lang w:val="de-AT"/>
        </w:rPr>
        <w:t xml:space="preserve"> </w:t>
      </w:r>
      <w:r w:rsidRPr="002C7B65">
        <w:rPr>
          <w:rFonts w:ascii="Arial" w:hAnsi="Arial" w:cs="Arial"/>
          <w:color w:val="000000" w:themeColor="text1"/>
          <w:sz w:val="20"/>
          <w:szCs w:val="20"/>
          <w:lang w:val="de-AT"/>
        </w:rPr>
        <w:t>erstellen</w:t>
      </w:r>
      <w:r w:rsidRPr="002C7B65">
        <w:rPr>
          <w:rFonts w:ascii="Arial" w:hAnsi="Arial" w:cs="Arial"/>
          <w:color w:val="000000" w:themeColor="text1"/>
          <w:spacing w:val="24"/>
          <w:sz w:val="20"/>
          <w:szCs w:val="20"/>
          <w:lang w:val="de-AT"/>
        </w:rPr>
        <w:t xml:space="preserve"> </w:t>
      </w:r>
      <w:r w:rsidRPr="002C7B65">
        <w:rPr>
          <w:rFonts w:ascii="Arial" w:hAnsi="Arial" w:cs="Arial"/>
          <w:color w:val="000000" w:themeColor="text1"/>
          <w:sz w:val="20"/>
          <w:szCs w:val="20"/>
          <w:lang w:val="de-AT"/>
        </w:rPr>
        <w:t>sowie</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bei</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Beschaffung</w:t>
      </w:r>
      <w:r w:rsidRPr="002C7B65">
        <w:rPr>
          <w:rFonts w:ascii="Arial" w:hAnsi="Arial" w:cs="Arial"/>
          <w:color w:val="000000" w:themeColor="text1"/>
          <w:spacing w:val="27"/>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spacing w:val="27"/>
          <w:sz w:val="20"/>
          <w:szCs w:val="20"/>
          <w:lang w:val="de-AT"/>
        </w:rPr>
        <w:t xml:space="preserve"> </w:t>
      </w:r>
      <w:r w:rsidRPr="002C7B65">
        <w:rPr>
          <w:rFonts w:ascii="Arial" w:hAnsi="Arial" w:cs="Arial"/>
          <w:color w:val="000000" w:themeColor="text1"/>
          <w:sz w:val="20"/>
          <w:szCs w:val="20"/>
          <w:lang w:val="de-AT"/>
        </w:rPr>
        <w:t>Verlust</w:t>
      </w:r>
      <w:r w:rsidRPr="002C7B65">
        <w:rPr>
          <w:rFonts w:ascii="Arial" w:hAnsi="Arial" w:cs="Arial"/>
          <w:color w:val="000000" w:themeColor="text1"/>
          <w:spacing w:val="25"/>
          <w:sz w:val="20"/>
          <w:szCs w:val="20"/>
          <w:lang w:val="de-AT"/>
        </w:rPr>
        <w:t xml:space="preserve"> </w:t>
      </w:r>
      <w:r w:rsidRPr="002C7B65">
        <w:rPr>
          <w:rFonts w:ascii="Arial" w:hAnsi="Arial" w:cs="Arial"/>
          <w:color w:val="000000" w:themeColor="text1"/>
          <w:sz w:val="20"/>
          <w:szCs w:val="20"/>
          <w:lang w:val="de-AT"/>
        </w:rPr>
        <w:t>die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notwendige Kommunikation unter Nutzung des E-</w:t>
      </w:r>
      <w:proofErr w:type="spellStart"/>
      <w:r w:rsidRPr="002C7B65">
        <w:rPr>
          <w:rFonts w:ascii="Arial" w:hAnsi="Arial" w:cs="Arial"/>
          <w:color w:val="000000" w:themeColor="text1"/>
          <w:sz w:val="20"/>
          <w:szCs w:val="20"/>
          <w:lang w:val="de-AT"/>
        </w:rPr>
        <w:t>Governments</w:t>
      </w:r>
      <w:proofErr w:type="spellEnd"/>
      <w:r w:rsidRPr="002C7B65">
        <w:rPr>
          <w:rFonts w:ascii="Arial" w:hAnsi="Arial" w:cs="Arial"/>
          <w:color w:val="000000" w:themeColor="text1"/>
          <w:spacing w:val="-7"/>
          <w:sz w:val="20"/>
          <w:szCs w:val="20"/>
          <w:lang w:val="de-AT"/>
        </w:rPr>
        <w:t xml:space="preserve"> </w:t>
      </w:r>
      <w:r w:rsidRPr="002C7B65">
        <w:rPr>
          <w:rFonts w:ascii="Arial" w:hAnsi="Arial" w:cs="Arial"/>
          <w:color w:val="000000" w:themeColor="text1"/>
          <w:sz w:val="20"/>
          <w:szCs w:val="20"/>
          <w:lang w:val="de-AT"/>
        </w:rPr>
        <w:t>durchführen,</w:t>
      </w:r>
    </w:p>
    <w:p w:rsidR="008F6940" w:rsidRPr="002C7B65" w:rsidRDefault="008F6940" w:rsidP="00A42B9E">
      <w:pPr>
        <w:pStyle w:val="Listenabsatz"/>
        <w:numPr>
          <w:ilvl w:val="0"/>
          <w:numId w:val="24"/>
        </w:numPr>
        <w:tabs>
          <w:tab w:val="left" w:pos="782"/>
        </w:tabs>
        <w:spacing w:before="39" w:line="220" w:lineRule="exact"/>
        <w:ind w:right="12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Preise, Tarife und Konditionen für Anschaffungen vergleichen und das</w:t>
      </w:r>
      <w:r w:rsidRPr="002C7B65">
        <w:rPr>
          <w:rFonts w:ascii="Arial" w:hAnsi="Arial" w:cs="Arial"/>
          <w:color w:val="000000" w:themeColor="text1"/>
          <w:spacing w:val="30"/>
          <w:sz w:val="20"/>
          <w:szCs w:val="20"/>
          <w:lang w:val="de-AT"/>
        </w:rPr>
        <w:t xml:space="preserve"> </w:t>
      </w:r>
      <w:r w:rsidRPr="002C7B65">
        <w:rPr>
          <w:rFonts w:ascii="Arial" w:hAnsi="Arial" w:cs="Arial"/>
          <w:color w:val="000000" w:themeColor="text1"/>
          <w:sz w:val="20"/>
          <w:szCs w:val="20"/>
          <w:lang w:val="de-AT"/>
        </w:rPr>
        <w:t>Preis-Leistungsverhältnis</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beurteilen,</w:t>
      </w:r>
    </w:p>
    <w:p w:rsidR="008F6940" w:rsidRPr="002C7B65" w:rsidRDefault="008F6940" w:rsidP="00A42B9E">
      <w:pPr>
        <w:pStyle w:val="Listenabsatz"/>
        <w:numPr>
          <w:ilvl w:val="0"/>
          <w:numId w:val="24"/>
        </w:numPr>
        <w:tabs>
          <w:tab w:val="left" w:pos="782"/>
        </w:tabs>
        <w:spacing w:before="38" w:line="228" w:lineRule="auto"/>
        <w:ind w:right="128"/>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Verträge unter Berücksichtigung der rechtlichen Grundlagen abschließen, die</w:t>
      </w:r>
      <w:r w:rsidRPr="002C7B65">
        <w:rPr>
          <w:rFonts w:ascii="Arial" w:hAnsi="Arial" w:cs="Arial"/>
          <w:color w:val="000000" w:themeColor="text1"/>
          <w:spacing w:val="31"/>
          <w:sz w:val="20"/>
          <w:szCs w:val="20"/>
          <w:lang w:val="de-AT"/>
        </w:rPr>
        <w:t xml:space="preserve"> </w:t>
      </w:r>
      <w:r w:rsidRPr="002C7B65">
        <w:rPr>
          <w:rFonts w:ascii="Arial" w:hAnsi="Arial" w:cs="Arial"/>
          <w:color w:val="000000" w:themeColor="text1"/>
          <w:sz w:val="20"/>
          <w:szCs w:val="20"/>
          <w:lang w:val="de-AT"/>
        </w:rPr>
        <w:t>daraus</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resultierenden Konsequenzen abschätzen sowie die notwendige mündliche und</w:t>
      </w:r>
      <w:r w:rsidRPr="002C7B65">
        <w:rPr>
          <w:rFonts w:ascii="Arial" w:hAnsi="Arial" w:cs="Arial"/>
          <w:color w:val="000000" w:themeColor="text1"/>
          <w:spacing w:val="16"/>
          <w:sz w:val="20"/>
          <w:szCs w:val="20"/>
          <w:lang w:val="de-AT"/>
        </w:rPr>
        <w:t xml:space="preserve"> </w:t>
      </w:r>
      <w:r w:rsidRPr="002C7B65">
        <w:rPr>
          <w:rFonts w:ascii="Arial" w:hAnsi="Arial" w:cs="Arial"/>
          <w:color w:val="000000" w:themeColor="text1"/>
          <w:sz w:val="20"/>
          <w:szCs w:val="20"/>
          <w:lang w:val="de-AT"/>
        </w:rPr>
        <w:t>schriftliche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Kommunikation</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abwickeln,</w:t>
      </w:r>
    </w:p>
    <w:p w:rsidR="008F6940" w:rsidRPr="002C7B65" w:rsidRDefault="008F6940" w:rsidP="00A42B9E">
      <w:pPr>
        <w:pStyle w:val="Listenabsatz"/>
        <w:numPr>
          <w:ilvl w:val="0"/>
          <w:numId w:val="24"/>
        </w:numPr>
        <w:tabs>
          <w:tab w:val="left" w:pos="782"/>
        </w:tabs>
        <w:spacing w:before="46" w:line="218" w:lineRule="exact"/>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bei vertraglichen Unregelmäßigkeiten angemessen agieren,</w:t>
      </w:r>
      <w:r w:rsidRPr="002C7B65">
        <w:rPr>
          <w:rFonts w:ascii="Arial" w:hAnsi="Arial" w:cs="Arial"/>
          <w:color w:val="000000" w:themeColor="text1"/>
          <w:spacing w:val="30"/>
          <w:sz w:val="20"/>
          <w:szCs w:val="20"/>
          <w:lang w:val="de-AT"/>
        </w:rPr>
        <w:t xml:space="preserve"> </w:t>
      </w:r>
      <w:r w:rsidRPr="002C7B65">
        <w:rPr>
          <w:rFonts w:ascii="Arial" w:hAnsi="Arial" w:cs="Arial"/>
          <w:color w:val="000000" w:themeColor="text1"/>
          <w:sz w:val="20"/>
          <w:szCs w:val="20"/>
          <w:lang w:val="de-AT"/>
        </w:rPr>
        <w:t>Konsumentenschutzeinrichtungen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nutzen und ihre Handlungsweise argumentieren,</w:t>
      </w:r>
    </w:p>
    <w:p w:rsidR="008F6940" w:rsidRPr="002C7B65" w:rsidRDefault="008F6940" w:rsidP="00A42B9E">
      <w:pPr>
        <w:pStyle w:val="Listenabsatz"/>
        <w:numPr>
          <w:ilvl w:val="0"/>
          <w:numId w:val="24"/>
        </w:numPr>
        <w:tabs>
          <w:tab w:val="left" w:pos="782"/>
          <w:tab w:val="left" w:pos="1421"/>
          <w:tab w:val="left" w:pos="3322"/>
          <w:tab w:val="left" w:pos="4478"/>
          <w:tab w:val="left" w:pos="4976"/>
          <w:tab w:val="left" w:pos="7210"/>
          <w:tab w:val="left" w:pos="8292"/>
        </w:tabs>
        <w:spacing w:before="43" w:line="218" w:lineRule="exact"/>
        <w:ind w:right="123"/>
        <w:jc w:val="both"/>
        <w:rPr>
          <w:rFonts w:ascii="Arial" w:eastAsia="Times New Roman" w:hAnsi="Arial" w:cs="Arial"/>
          <w:color w:val="000000" w:themeColor="text1"/>
          <w:sz w:val="20"/>
          <w:szCs w:val="20"/>
          <w:lang w:val="de-AT"/>
        </w:rPr>
      </w:pPr>
      <w:r w:rsidRPr="002C7B65">
        <w:rPr>
          <w:rFonts w:ascii="Arial" w:hAnsi="Arial" w:cs="Arial"/>
          <w:color w:val="000000" w:themeColor="text1"/>
          <w:spacing w:val="-1"/>
          <w:sz w:val="20"/>
          <w:szCs w:val="20"/>
          <w:lang w:val="de-AT"/>
        </w:rPr>
        <w:t>ihren</w:t>
      </w:r>
      <w:r w:rsidRPr="002C7B65">
        <w:rPr>
          <w:rFonts w:ascii="Arial" w:hAnsi="Arial" w:cs="Arial"/>
          <w:color w:val="000000" w:themeColor="text1"/>
          <w:spacing w:val="-1"/>
          <w:sz w:val="20"/>
          <w:szCs w:val="20"/>
          <w:lang w:val="de-AT"/>
        </w:rPr>
        <w:tab/>
      </w:r>
      <w:r w:rsidRPr="002C7B65">
        <w:rPr>
          <w:rFonts w:ascii="Arial" w:hAnsi="Arial" w:cs="Arial"/>
          <w:color w:val="000000" w:themeColor="text1"/>
          <w:w w:val="95"/>
          <w:sz w:val="20"/>
          <w:szCs w:val="20"/>
          <w:lang w:val="de-AT"/>
        </w:rPr>
        <w:t>Versicherungsbedarf</w:t>
      </w:r>
      <w:r w:rsidRPr="002C7B65">
        <w:rPr>
          <w:rFonts w:ascii="Arial" w:hAnsi="Arial" w:cs="Arial"/>
          <w:color w:val="000000" w:themeColor="text1"/>
          <w:w w:val="95"/>
          <w:sz w:val="20"/>
          <w:szCs w:val="20"/>
          <w:lang w:val="de-AT"/>
        </w:rPr>
        <w:tab/>
      </w:r>
      <w:r w:rsidRPr="002C7B65">
        <w:rPr>
          <w:rFonts w:ascii="Arial" w:hAnsi="Arial" w:cs="Arial"/>
          <w:color w:val="000000" w:themeColor="text1"/>
          <w:spacing w:val="-1"/>
          <w:sz w:val="20"/>
          <w:szCs w:val="20"/>
          <w:lang w:val="de-AT"/>
        </w:rPr>
        <w:t>abschätzen,</w:t>
      </w:r>
      <w:r w:rsidRPr="002C7B65">
        <w:rPr>
          <w:rFonts w:ascii="Arial" w:hAnsi="Arial" w:cs="Arial"/>
          <w:color w:val="000000" w:themeColor="text1"/>
          <w:spacing w:val="-1"/>
          <w:sz w:val="20"/>
          <w:szCs w:val="20"/>
          <w:lang w:val="de-AT"/>
        </w:rPr>
        <w:tab/>
      </w:r>
      <w:r w:rsidRPr="002C7B65">
        <w:rPr>
          <w:rFonts w:ascii="Arial" w:hAnsi="Arial" w:cs="Arial"/>
          <w:color w:val="000000" w:themeColor="text1"/>
          <w:w w:val="95"/>
          <w:sz w:val="20"/>
          <w:szCs w:val="20"/>
          <w:lang w:val="de-AT"/>
        </w:rPr>
        <w:t>das</w:t>
      </w:r>
      <w:r w:rsidRPr="002C7B65">
        <w:rPr>
          <w:rFonts w:ascii="Arial" w:hAnsi="Arial" w:cs="Arial"/>
          <w:color w:val="000000" w:themeColor="text1"/>
          <w:w w:val="95"/>
          <w:sz w:val="20"/>
          <w:szCs w:val="20"/>
          <w:lang w:val="de-AT"/>
        </w:rPr>
        <w:tab/>
        <w:t>Kosten-Nutzenverhältnis</w:t>
      </w:r>
      <w:r w:rsidRPr="002C7B65">
        <w:rPr>
          <w:rFonts w:ascii="Arial" w:hAnsi="Arial" w:cs="Arial"/>
          <w:color w:val="000000" w:themeColor="text1"/>
          <w:w w:val="95"/>
          <w:sz w:val="20"/>
          <w:szCs w:val="20"/>
          <w:lang w:val="de-AT"/>
        </w:rPr>
        <w:tab/>
      </w:r>
      <w:proofErr w:type="gramStart"/>
      <w:r w:rsidRPr="002C7B65">
        <w:rPr>
          <w:rFonts w:ascii="Arial" w:hAnsi="Arial" w:cs="Arial"/>
          <w:color w:val="000000" w:themeColor="text1"/>
          <w:w w:val="95"/>
          <w:sz w:val="20"/>
          <w:szCs w:val="20"/>
          <w:lang w:val="de-AT"/>
        </w:rPr>
        <w:t>beurteilen</w:t>
      </w:r>
      <w:proofErr w:type="gramEnd"/>
      <w:r w:rsidRPr="002C7B65">
        <w:rPr>
          <w:rFonts w:ascii="Arial" w:hAnsi="Arial" w:cs="Arial"/>
          <w:color w:val="000000" w:themeColor="text1"/>
          <w:w w:val="95"/>
          <w:sz w:val="20"/>
          <w:szCs w:val="20"/>
          <w:lang w:val="de-AT"/>
        </w:rPr>
        <w:t>,</w:t>
      </w:r>
      <w:r w:rsidRPr="002C7B65">
        <w:rPr>
          <w:rFonts w:ascii="Arial" w:hAnsi="Arial" w:cs="Arial"/>
          <w:color w:val="000000" w:themeColor="text1"/>
          <w:w w:val="95"/>
          <w:sz w:val="20"/>
          <w:szCs w:val="20"/>
          <w:lang w:val="de-AT"/>
        </w:rPr>
        <w:tab/>
      </w:r>
      <w:r w:rsidRPr="002C7B65">
        <w:rPr>
          <w:rFonts w:ascii="Arial" w:hAnsi="Arial" w:cs="Arial"/>
          <w:color w:val="000000" w:themeColor="text1"/>
          <w:spacing w:val="-1"/>
          <w:sz w:val="20"/>
          <w:szCs w:val="20"/>
          <w:lang w:val="de-AT"/>
        </w:rPr>
        <w:t>ihre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Versicherungsabschlüsse begründen sowie eine Schadensmeldung</w:t>
      </w:r>
      <w:r w:rsidRPr="002C7B65">
        <w:rPr>
          <w:rFonts w:ascii="Arial" w:hAnsi="Arial" w:cs="Arial"/>
          <w:color w:val="000000" w:themeColor="text1"/>
          <w:spacing w:val="-7"/>
          <w:sz w:val="20"/>
          <w:szCs w:val="20"/>
          <w:lang w:val="de-AT"/>
        </w:rPr>
        <w:t xml:space="preserve"> </w:t>
      </w:r>
      <w:r w:rsidRPr="002C7B65">
        <w:rPr>
          <w:rFonts w:ascii="Arial" w:hAnsi="Arial" w:cs="Arial"/>
          <w:color w:val="000000" w:themeColor="text1"/>
          <w:sz w:val="20"/>
          <w:szCs w:val="20"/>
          <w:lang w:val="de-AT"/>
        </w:rPr>
        <w:t>durchführen.</w:t>
      </w:r>
    </w:p>
    <w:p w:rsidR="008F6940" w:rsidRPr="002C7B65" w:rsidRDefault="008F6940" w:rsidP="00282E3D">
      <w:pPr>
        <w:pStyle w:val="Textkrper"/>
        <w:spacing w:before="79" w:line="230" w:lineRule="auto"/>
        <w:ind w:left="102" w:right="124" w:firstLine="395"/>
        <w:jc w:val="both"/>
        <w:rPr>
          <w:rFonts w:cs="Arial"/>
          <w:color w:val="000000" w:themeColor="text1"/>
          <w:sz w:val="20"/>
          <w:lang w:val="de-AT"/>
        </w:rPr>
      </w:pPr>
      <w:r w:rsidRPr="002C7B65">
        <w:rPr>
          <w:rFonts w:cs="Arial"/>
          <w:color w:val="000000" w:themeColor="text1"/>
          <w:sz w:val="20"/>
          <w:lang w:val="de-AT"/>
        </w:rPr>
        <w:t>Die Schülerinnen und Schüler der Leistungsgruppe mit vertieftem Bildungsangebot sowie jene,</w:t>
      </w:r>
      <w:r w:rsidRPr="002C7B65">
        <w:rPr>
          <w:rFonts w:cs="Arial"/>
          <w:color w:val="000000" w:themeColor="text1"/>
          <w:spacing w:val="39"/>
          <w:sz w:val="20"/>
          <w:lang w:val="de-AT"/>
        </w:rPr>
        <w:t xml:space="preserve"> </w:t>
      </w:r>
      <w:r w:rsidRPr="002C7B65">
        <w:rPr>
          <w:rFonts w:cs="Arial"/>
          <w:color w:val="000000" w:themeColor="text1"/>
          <w:sz w:val="20"/>
          <w:lang w:val="de-AT"/>
        </w:rPr>
        <w:t>die</w:t>
      </w:r>
      <w:r w:rsidRPr="002C7B65">
        <w:rPr>
          <w:rFonts w:cs="Arial"/>
          <w:color w:val="000000" w:themeColor="text1"/>
          <w:w w:val="99"/>
          <w:sz w:val="20"/>
          <w:lang w:val="de-AT"/>
        </w:rPr>
        <w:t xml:space="preserve"> </w:t>
      </w:r>
      <w:r w:rsidRPr="002C7B65">
        <w:rPr>
          <w:rFonts w:cs="Arial"/>
          <w:color w:val="000000" w:themeColor="text1"/>
          <w:sz w:val="20"/>
          <w:lang w:val="de-AT"/>
        </w:rPr>
        <w:t>sich auf die Berufsreifeprüfung vorbereiten, können zusätzlich komplexe Aufgaben zu</w:t>
      </w:r>
      <w:r w:rsidRPr="002C7B65">
        <w:rPr>
          <w:rFonts w:cs="Arial"/>
          <w:color w:val="000000" w:themeColor="text1"/>
          <w:spacing w:val="39"/>
          <w:sz w:val="20"/>
          <w:lang w:val="de-AT"/>
        </w:rPr>
        <w:t xml:space="preserve"> </w:t>
      </w:r>
      <w:r w:rsidRPr="002C7B65">
        <w:rPr>
          <w:rFonts w:cs="Arial"/>
          <w:color w:val="000000" w:themeColor="text1"/>
          <w:sz w:val="20"/>
          <w:lang w:val="de-AT"/>
        </w:rPr>
        <w:t>einzelnen</w:t>
      </w:r>
      <w:r w:rsidRPr="002C7B65">
        <w:rPr>
          <w:rFonts w:cs="Arial"/>
          <w:color w:val="000000" w:themeColor="text1"/>
          <w:w w:val="99"/>
          <w:sz w:val="20"/>
          <w:lang w:val="de-AT"/>
        </w:rPr>
        <w:t xml:space="preserve"> </w:t>
      </w:r>
      <w:r w:rsidRPr="002C7B65">
        <w:rPr>
          <w:rFonts w:cs="Arial"/>
          <w:color w:val="000000" w:themeColor="text1"/>
          <w:sz w:val="20"/>
          <w:lang w:val="de-AT"/>
        </w:rPr>
        <w:t>Lehrstoffinhalten</w:t>
      </w:r>
      <w:r w:rsidRPr="002C7B65">
        <w:rPr>
          <w:rFonts w:cs="Arial"/>
          <w:color w:val="000000" w:themeColor="text1"/>
          <w:spacing w:val="-13"/>
          <w:sz w:val="20"/>
          <w:lang w:val="de-AT"/>
        </w:rPr>
        <w:t xml:space="preserve"> </w:t>
      </w:r>
      <w:r w:rsidRPr="002C7B65">
        <w:rPr>
          <w:rFonts w:cs="Arial"/>
          <w:color w:val="000000" w:themeColor="text1"/>
          <w:sz w:val="20"/>
          <w:lang w:val="de-AT"/>
        </w:rPr>
        <w:t>lösen.</w:t>
      </w:r>
    </w:p>
    <w:p w:rsidR="008F6940" w:rsidRPr="002C7B65" w:rsidRDefault="008F6940" w:rsidP="006E3452">
      <w:pPr>
        <w:pStyle w:val="Standard3"/>
        <w:rPr>
          <w:color w:val="000000" w:themeColor="text1"/>
        </w:rPr>
      </w:pPr>
      <w:r w:rsidRPr="002C7B65">
        <w:rPr>
          <w:color w:val="000000" w:themeColor="text1"/>
        </w:rPr>
        <w:t xml:space="preserve">Lehrstoff </w:t>
      </w:r>
      <w:r w:rsidR="00607F3B" w:rsidRPr="002C7B65">
        <w:rPr>
          <w:color w:val="000000" w:themeColor="text1"/>
        </w:rPr>
        <w:t>10. Schulstufe</w:t>
      </w:r>
      <w:r w:rsidRPr="002C7B65">
        <w:rPr>
          <w:color w:val="000000" w:themeColor="text1"/>
        </w:rPr>
        <w:t>:</w:t>
      </w:r>
    </w:p>
    <w:p w:rsidR="008F6940" w:rsidRPr="002C7B65" w:rsidRDefault="008F6940" w:rsidP="00282E3D">
      <w:pPr>
        <w:pStyle w:val="51Abs"/>
        <w:rPr>
          <w:rFonts w:cs="Arial"/>
          <w:color w:val="000000" w:themeColor="text1"/>
        </w:rPr>
      </w:pPr>
      <w:r w:rsidRPr="002C7B65">
        <w:rPr>
          <w:rFonts w:cs="Arial"/>
          <w:color w:val="000000" w:themeColor="text1"/>
        </w:rPr>
        <w:t>Dokumente und Urkunden. Angebotsvergleiche. Preis-, Tarif- und Konditionsvergleiche. Verträge. Konsumentenschutz. Informations- und Kommunikationstechniken.</w:t>
      </w:r>
    </w:p>
    <w:p w:rsidR="008F6940" w:rsidRPr="002C7B65" w:rsidRDefault="008F6940" w:rsidP="006E3452">
      <w:pPr>
        <w:pStyle w:val="Standard3"/>
        <w:rPr>
          <w:color w:val="000000" w:themeColor="text1"/>
        </w:rPr>
      </w:pPr>
      <w:r w:rsidRPr="002C7B65">
        <w:rPr>
          <w:color w:val="000000" w:themeColor="text1"/>
        </w:rPr>
        <w:t xml:space="preserve">Lehrstoff </w:t>
      </w:r>
      <w:r w:rsidR="00607F3B" w:rsidRPr="002C7B65">
        <w:rPr>
          <w:color w:val="000000" w:themeColor="text1"/>
        </w:rPr>
        <w:t>11. Schulstufe</w:t>
      </w:r>
      <w:r w:rsidRPr="002C7B65">
        <w:rPr>
          <w:color w:val="000000" w:themeColor="text1"/>
        </w:rPr>
        <w:t>:</w:t>
      </w:r>
    </w:p>
    <w:p w:rsidR="008F6940" w:rsidRPr="002C7B65" w:rsidRDefault="008F6940" w:rsidP="00282E3D">
      <w:pPr>
        <w:pStyle w:val="51Abs"/>
        <w:rPr>
          <w:rFonts w:cs="Arial"/>
          <w:color w:val="000000" w:themeColor="text1"/>
        </w:rPr>
      </w:pPr>
      <w:r w:rsidRPr="002C7B65">
        <w:rPr>
          <w:rFonts w:cs="Arial"/>
          <w:color w:val="000000" w:themeColor="text1"/>
        </w:rPr>
        <w:t>Versicherungsverträge.</w:t>
      </w:r>
    </w:p>
    <w:p w:rsidR="008F6940" w:rsidRPr="002C7B65" w:rsidRDefault="008F6940" w:rsidP="0033183E">
      <w:pPr>
        <w:pStyle w:val="Standard3"/>
        <w:rPr>
          <w:color w:val="000000" w:themeColor="text1"/>
        </w:rPr>
      </w:pPr>
      <w:r w:rsidRPr="002C7B65">
        <w:rPr>
          <w:color w:val="000000" w:themeColor="text1"/>
        </w:rPr>
        <w:t>Lehrstoff der Vertiefung:</w:t>
      </w:r>
    </w:p>
    <w:p w:rsidR="008F6940" w:rsidRPr="002C7B65" w:rsidRDefault="008F6940"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Angebotsvergleiche. Preis-, Tarif- und Konditionsvergleiche.</w:t>
      </w:r>
      <w:r w:rsidRPr="002C7B65">
        <w:rPr>
          <w:rFonts w:cs="Arial"/>
          <w:color w:val="000000" w:themeColor="text1"/>
          <w:spacing w:val="-15"/>
          <w:sz w:val="20"/>
          <w:lang w:val="de-AT"/>
        </w:rPr>
        <w:t xml:space="preserve"> </w:t>
      </w:r>
      <w:r w:rsidRPr="002C7B65">
        <w:rPr>
          <w:rFonts w:cs="Arial"/>
          <w:color w:val="000000" w:themeColor="text1"/>
          <w:sz w:val="20"/>
          <w:lang w:val="de-AT"/>
        </w:rPr>
        <w:t>Verträge.</w:t>
      </w:r>
    </w:p>
    <w:p w:rsidR="00A36C1A" w:rsidRPr="002C7B65" w:rsidRDefault="00A36C1A" w:rsidP="00A36C1A">
      <w:pPr>
        <w:pStyle w:val="Textkrper"/>
        <w:ind w:right="263"/>
        <w:rPr>
          <w:rFonts w:cs="Arial"/>
          <w:color w:val="000000" w:themeColor="text1"/>
          <w:sz w:val="20"/>
          <w:lang w:val="de-AT"/>
        </w:rPr>
      </w:pPr>
    </w:p>
    <w:p w:rsidR="00B362A1" w:rsidRPr="002C7B65" w:rsidRDefault="008F6940" w:rsidP="0033183E">
      <w:pPr>
        <w:pStyle w:val="berschrift3"/>
        <w:rPr>
          <w:color w:val="000000" w:themeColor="text1"/>
          <w:lang w:val="de-AT"/>
        </w:rPr>
      </w:pPr>
      <w:bookmarkStart w:id="23" w:name="Kompetenzbereich_Unternehmerisches_Denke"/>
      <w:bookmarkEnd w:id="23"/>
      <w:r w:rsidRPr="002C7B65">
        <w:rPr>
          <w:color w:val="000000" w:themeColor="text1"/>
          <w:lang w:val="de-AT"/>
        </w:rPr>
        <w:t>Kompetenzbereich Unternehmerisches Denken und Handeln</w:t>
      </w:r>
    </w:p>
    <w:p w:rsidR="008F6940" w:rsidRPr="002C7B65" w:rsidRDefault="008F6940" w:rsidP="00BA2DA3">
      <w:pPr>
        <w:pStyle w:val="Standard2"/>
        <w:rPr>
          <w:bCs/>
          <w:color w:val="000000" w:themeColor="text1"/>
        </w:rPr>
      </w:pPr>
      <w:r w:rsidRPr="002C7B65">
        <w:rPr>
          <w:color w:val="000000" w:themeColor="text1"/>
        </w:rPr>
        <w:t>Bildungs- und</w:t>
      </w:r>
      <w:r w:rsidRPr="002C7B65">
        <w:rPr>
          <w:color w:val="000000" w:themeColor="text1"/>
          <w:spacing w:val="-8"/>
        </w:rPr>
        <w:t xml:space="preserve"> </w:t>
      </w:r>
      <w:r w:rsidRPr="002C7B65">
        <w:rPr>
          <w:color w:val="000000" w:themeColor="text1"/>
        </w:rPr>
        <w:t>Lehraufgabe:</w:t>
      </w:r>
    </w:p>
    <w:p w:rsidR="008F6940" w:rsidRPr="002C7B65" w:rsidRDefault="008F6940" w:rsidP="00282E3D">
      <w:pPr>
        <w:pStyle w:val="Textkrper"/>
        <w:spacing w:before="3"/>
        <w:ind w:left="498" w:right="263"/>
        <w:jc w:val="both"/>
        <w:rPr>
          <w:rFonts w:cs="Arial"/>
          <w:color w:val="000000" w:themeColor="text1"/>
          <w:sz w:val="20"/>
        </w:rPr>
      </w:pPr>
      <w:r w:rsidRPr="002C7B65">
        <w:rPr>
          <w:rFonts w:cs="Arial"/>
          <w:color w:val="000000" w:themeColor="text1"/>
          <w:sz w:val="20"/>
        </w:rPr>
        <w:t>Die Schülerinnen und Schüler</w:t>
      </w:r>
      <w:r w:rsidRPr="002C7B65">
        <w:rPr>
          <w:rFonts w:cs="Arial"/>
          <w:color w:val="000000" w:themeColor="text1"/>
          <w:spacing w:val="-15"/>
          <w:sz w:val="20"/>
        </w:rPr>
        <w:t xml:space="preserve"> </w:t>
      </w:r>
      <w:r w:rsidRPr="002C7B65">
        <w:rPr>
          <w:rFonts w:cs="Arial"/>
          <w:color w:val="000000" w:themeColor="text1"/>
          <w:sz w:val="20"/>
        </w:rPr>
        <w:t>können</w:t>
      </w:r>
    </w:p>
    <w:p w:rsidR="008F6940" w:rsidRPr="002C7B65" w:rsidRDefault="008F6940" w:rsidP="00A42B9E">
      <w:pPr>
        <w:pStyle w:val="Listenabsatz"/>
        <w:numPr>
          <w:ilvl w:val="0"/>
          <w:numId w:val="23"/>
        </w:numPr>
        <w:tabs>
          <w:tab w:val="left" w:pos="782"/>
        </w:tabs>
        <w:spacing w:before="41" w:line="218" w:lineRule="exact"/>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die erforderlichen Schritte für eine Unternehmensgründung aufzeigen und die Umsetzung</w:t>
      </w:r>
      <w:r w:rsidRPr="002C7B65">
        <w:rPr>
          <w:rFonts w:ascii="Arial" w:hAnsi="Arial" w:cs="Arial"/>
          <w:color w:val="000000" w:themeColor="text1"/>
          <w:spacing w:val="7"/>
          <w:sz w:val="20"/>
          <w:szCs w:val="20"/>
          <w:lang w:val="de-AT"/>
        </w:rPr>
        <w:t xml:space="preserve"> </w:t>
      </w:r>
      <w:r w:rsidRPr="002C7B65">
        <w:rPr>
          <w:rFonts w:ascii="Arial" w:hAnsi="Arial" w:cs="Arial"/>
          <w:color w:val="000000" w:themeColor="text1"/>
          <w:sz w:val="20"/>
          <w:szCs w:val="20"/>
          <w:lang w:val="de-AT"/>
        </w:rPr>
        <w:t>im</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Rahmen eines Projektes</w:t>
      </w:r>
      <w:r w:rsidRPr="002C7B65">
        <w:rPr>
          <w:rFonts w:ascii="Arial" w:hAnsi="Arial" w:cs="Arial"/>
          <w:color w:val="000000" w:themeColor="text1"/>
          <w:spacing w:val="-4"/>
          <w:sz w:val="20"/>
          <w:szCs w:val="20"/>
          <w:lang w:val="de-AT"/>
        </w:rPr>
        <w:t xml:space="preserve"> </w:t>
      </w:r>
      <w:r w:rsidRPr="002C7B65">
        <w:rPr>
          <w:rFonts w:ascii="Arial" w:hAnsi="Arial" w:cs="Arial"/>
          <w:color w:val="000000" w:themeColor="text1"/>
          <w:sz w:val="20"/>
          <w:szCs w:val="20"/>
          <w:lang w:val="de-AT"/>
        </w:rPr>
        <w:t>präsentieren,</w:t>
      </w:r>
    </w:p>
    <w:p w:rsidR="008F6940" w:rsidRPr="002C7B65" w:rsidRDefault="008F6940" w:rsidP="00A42B9E">
      <w:pPr>
        <w:pStyle w:val="Listenabsatz"/>
        <w:numPr>
          <w:ilvl w:val="0"/>
          <w:numId w:val="23"/>
        </w:numPr>
        <w:tabs>
          <w:tab w:val="left" w:pos="782"/>
        </w:tabs>
        <w:spacing w:before="43" w:line="218" w:lineRule="exact"/>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anhand konkreter Belege betriebliche Abläufe erkennen, beurteilen und für die</w:t>
      </w:r>
      <w:r w:rsidRPr="002C7B65">
        <w:rPr>
          <w:rFonts w:ascii="Arial" w:hAnsi="Arial" w:cs="Arial"/>
          <w:color w:val="000000" w:themeColor="text1"/>
          <w:spacing w:val="8"/>
          <w:sz w:val="20"/>
          <w:szCs w:val="20"/>
          <w:lang w:val="de-AT"/>
        </w:rPr>
        <w:t xml:space="preserve"> </w:t>
      </w:r>
      <w:r w:rsidRPr="002C7B65">
        <w:rPr>
          <w:rFonts w:ascii="Arial" w:hAnsi="Arial" w:cs="Arial"/>
          <w:color w:val="000000" w:themeColor="text1"/>
          <w:sz w:val="20"/>
          <w:szCs w:val="20"/>
          <w:lang w:val="de-AT"/>
        </w:rPr>
        <w:t>weitere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buchhalterische Bearbeitung vorbereiten,</w:t>
      </w:r>
    </w:p>
    <w:p w:rsidR="008F6940" w:rsidRPr="002C7B65" w:rsidRDefault="008F6940" w:rsidP="00A42B9E">
      <w:pPr>
        <w:pStyle w:val="Listenabsatz"/>
        <w:numPr>
          <w:ilvl w:val="0"/>
          <w:numId w:val="23"/>
        </w:numPr>
        <w:tabs>
          <w:tab w:val="left" w:pos="782"/>
        </w:tabs>
        <w:spacing w:before="31"/>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einen branchenspezifischen Jahresabschluss lesen und daraus Schlüsse</w:t>
      </w:r>
      <w:r w:rsidRPr="002C7B65">
        <w:rPr>
          <w:rFonts w:ascii="Arial" w:hAnsi="Arial" w:cs="Arial"/>
          <w:color w:val="000000" w:themeColor="text1"/>
          <w:spacing w:val="-6"/>
          <w:sz w:val="20"/>
          <w:szCs w:val="20"/>
          <w:lang w:val="de-AT"/>
        </w:rPr>
        <w:t xml:space="preserve"> </w:t>
      </w:r>
      <w:r w:rsidRPr="002C7B65">
        <w:rPr>
          <w:rFonts w:ascii="Arial" w:hAnsi="Arial" w:cs="Arial"/>
          <w:color w:val="000000" w:themeColor="text1"/>
          <w:sz w:val="20"/>
          <w:szCs w:val="20"/>
          <w:lang w:val="de-AT"/>
        </w:rPr>
        <w:t>ziehen,</w:t>
      </w:r>
    </w:p>
    <w:p w:rsidR="008F6940" w:rsidRPr="002C7B65" w:rsidRDefault="008F6940" w:rsidP="00A42B9E">
      <w:pPr>
        <w:pStyle w:val="Listenabsatz"/>
        <w:numPr>
          <w:ilvl w:val="0"/>
          <w:numId w:val="23"/>
        </w:numPr>
        <w:tabs>
          <w:tab w:val="left" w:pos="782"/>
        </w:tabs>
        <w:spacing w:before="40" w:line="220" w:lineRule="exact"/>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betriebliche Kostenfaktoren für die Preisbildung darlegen und Möglichkeiten zur</w:t>
      </w:r>
      <w:r w:rsidRPr="002C7B65">
        <w:rPr>
          <w:rFonts w:ascii="Arial" w:hAnsi="Arial" w:cs="Arial"/>
          <w:color w:val="000000" w:themeColor="text1"/>
          <w:spacing w:val="20"/>
          <w:sz w:val="20"/>
          <w:szCs w:val="20"/>
          <w:lang w:val="de-AT"/>
        </w:rPr>
        <w:t xml:space="preserve"> </w:t>
      </w:r>
      <w:r w:rsidRPr="002C7B65">
        <w:rPr>
          <w:rFonts w:ascii="Arial" w:hAnsi="Arial" w:cs="Arial"/>
          <w:color w:val="000000" w:themeColor="text1"/>
          <w:sz w:val="20"/>
          <w:szCs w:val="20"/>
          <w:lang w:val="de-AT"/>
        </w:rPr>
        <w:t>Verbesserung</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der Produktivität</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aufzeigen,</w:t>
      </w:r>
    </w:p>
    <w:p w:rsidR="008F6940" w:rsidRPr="002C7B65" w:rsidRDefault="008F6940" w:rsidP="00A42B9E">
      <w:pPr>
        <w:pStyle w:val="Listenabsatz"/>
        <w:numPr>
          <w:ilvl w:val="0"/>
          <w:numId w:val="23"/>
        </w:numPr>
        <w:tabs>
          <w:tab w:val="left" w:pos="782"/>
        </w:tabs>
        <w:spacing w:before="28"/>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eine branchenspezifische Preiskalkulation erstellen und</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argumentieren,</w:t>
      </w:r>
    </w:p>
    <w:p w:rsidR="008F6940" w:rsidRPr="002C7B65" w:rsidRDefault="008F6940" w:rsidP="00A42B9E">
      <w:pPr>
        <w:pStyle w:val="Listenabsatz"/>
        <w:numPr>
          <w:ilvl w:val="0"/>
          <w:numId w:val="23"/>
        </w:numPr>
        <w:tabs>
          <w:tab w:val="left" w:pos="782"/>
        </w:tabs>
        <w:spacing w:before="31"/>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Maßnahmen der Personalentwicklung recherchieren und</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beschreiben.</w:t>
      </w:r>
    </w:p>
    <w:p w:rsidR="008F6940" w:rsidRPr="002C7B65" w:rsidRDefault="008F6940" w:rsidP="00282E3D">
      <w:pPr>
        <w:pStyle w:val="Textkrper"/>
        <w:spacing w:before="79" w:line="228" w:lineRule="auto"/>
        <w:ind w:left="102" w:right="125" w:firstLine="395"/>
        <w:jc w:val="both"/>
        <w:rPr>
          <w:rFonts w:cs="Arial"/>
          <w:color w:val="000000" w:themeColor="text1"/>
          <w:sz w:val="20"/>
          <w:lang w:val="de-AT"/>
        </w:rPr>
      </w:pPr>
      <w:r w:rsidRPr="002C7B65">
        <w:rPr>
          <w:rFonts w:cs="Arial"/>
          <w:color w:val="000000" w:themeColor="text1"/>
          <w:sz w:val="20"/>
          <w:lang w:val="de-AT"/>
        </w:rPr>
        <w:t>Die Schülerinnen und Schüler der Leistungsgruppe mit vertieftem Bildungsangebot sowie jene,</w:t>
      </w:r>
      <w:r w:rsidRPr="002C7B65">
        <w:rPr>
          <w:rFonts w:cs="Arial"/>
          <w:color w:val="000000" w:themeColor="text1"/>
          <w:spacing w:val="39"/>
          <w:sz w:val="20"/>
          <w:lang w:val="de-AT"/>
        </w:rPr>
        <w:t xml:space="preserve"> </w:t>
      </w:r>
      <w:r w:rsidRPr="002C7B65">
        <w:rPr>
          <w:rFonts w:cs="Arial"/>
          <w:color w:val="000000" w:themeColor="text1"/>
          <w:sz w:val="20"/>
          <w:lang w:val="de-AT"/>
        </w:rPr>
        <w:t>die</w:t>
      </w:r>
      <w:r w:rsidRPr="002C7B65">
        <w:rPr>
          <w:rFonts w:cs="Arial"/>
          <w:color w:val="000000" w:themeColor="text1"/>
          <w:w w:val="99"/>
          <w:sz w:val="20"/>
          <w:lang w:val="de-AT"/>
        </w:rPr>
        <w:t xml:space="preserve"> </w:t>
      </w:r>
      <w:r w:rsidRPr="002C7B65">
        <w:rPr>
          <w:rFonts w:cs="Arial"/>
          <w:color w:val="000000" w:themeColor="text1"/>
          <w:sz w:val="20"/>
          <w:lang w:val="de-AT"/>
        </w:rPr>
        <w:t>sich auf die Berufsreifeprüfung vorbereiten, können zusätzlich komplexe Aufgaben zu</w:t>
      </w:r>
      <w:r w:rsidRPr="002C7B65">
        <w:rPr>
          <w:rFonts w:cs="Arial"/>
          <w:color w:val="000000" w:themeColor="text1"/>
          <w:spacing w:val="38"/>
          <w:sz w:val="20"/>
          <w:lang w:val="de-AT"/>
        </w:rPr>
        <w:t xml:space="preserve"> </w:t>
      </w:r>
      <w:r w:rsidRPr="002C7B65">
        <w:rPr>
          <w:rFonts w:cs="Arial"/>
          <w:color w:val="000000" w:themeColor="text1"/>
          <w:sz w:val="20"/>
          <w:lang w:val="de-AT"/>
        </w:rPr>
        <w:t>einzelnen</w:t>
      </w:r>
      <w:r w:rsidRPr="002C7B65">
        <w:rPr>
          <w:rFonts w:cs="Arial"/>
          <w:color w:val="000000" w:themeColor="text1"/>
          <w:w w:val="99"/>
          <w:sz w:val="20"/>
          <w:lang w:val="de-AT"/>
        </w:rPr>
        <w:t xml:space="preserve"> </w:t>
      </w:r>
      <w:r w:rsidRPr="002C7B65">
        <w:rPr>
          <w:rFonts w:cs="Arial"/>
          <w:color w:val="000000" w:themeColor="text1"/>
          <w:sz w:val="20"/>
          <w:lang w:val="de-AT"/>
        </w:rPr>
        <w:t>Lehrstoffinhalten</w:t>
      </w:r>
      <w:r w:rsidRPr="002C7B65">
        <w:rPr>
          <w:rFonts w:cs="Arial"/>
          <w:color w:val="000000" w:themeColor="text1"/>
          <w:spacing w:val="-12"/>
          <w:sz w:val="20"/>
          <w:lang w:val="de-AT"/>
        </w:rPr>
        <w:t xml:space="preserve"> </w:t>
      </w:r>
      <w:r w:rsidRPr="002C7B65">
        <w:rPr>
          <w:rFonts w:cs="Arial"/>
          <w:color w:val="000000" w:themeColor="text1"/>
          <w:sz w:val="20"/>
          <w:lang w:val="de-AT"/>
        </w:rPr>
        <w:t>lösen.</w:t>
      </w:r>
    </w:p>
    <w:p w:rsidR="008F6940" w:rsidRPr="002C7B65" w:rsidRDefault="008F6940" w:rsidP="006E3452">
      <w:pPr>
        <w:pStyle w:val="Standard3"/>
        <w:rPr>
          <w:color w:val="000000" w:themeColor="text1"/>
        </w:rPr>
      </w:pPr>
      <w:r w:rsidRPr="002C7B65">
        <w:rPr>
          <w:color w:val="000000" w:themeColor="text1"/>
        </w:rPr>
        <w:t xml:space="preserve">Lehrstoff </w:t>
      </w:r>
      <w:r w:rsidR="00607F3B" w:rsidRPr="002C7B65">
        <w:rPr>
          <w:color w:val="000000" w:themeColor="text1"/>
        </w:rPr>
        <w:t>12. Schulstufe</w:t>
      </w:r>
      <w:r w:rsidRPr="002C7B65">
        <w:rPr>
          <w:color w:val="000000" w:themeColor="text1"/>
        </w:rPr>
        <w:t>:</w:t>
      </w:r>
    </w:p>
    <w:p w:rsidR="008F6940" w:rsidRPr="002C7B65" w:rsidRDefault="008F6940" w:rsidP="00282E3D">
      <w:pPr>
        <w:pStyle w:val="51Abs"/>
        <w:rPr>
          <w:rFonts w:cs="Arial"/>
          <w:color w:val="000000" w:themeColor="text1"/>
        </w:rPr>
      </w:pPr>
      <w:r w:rsidRPr="002C7B65">
        <w:rPr>
          <w:rFonts w:cs="Arial"/>
          <w:color w:val="000000" w:themeColor="text1"/>
        </w:rPr>
        <w:t>Businessplan. Rechtliche und betriebliche Organisation. Marketing. Belege. Kosten. Jahresabschluss. Preiskalkulation.</w:t>
      </w:r>
    </w:p>
    <w:p w:rsidR="008F6940" w:rsidRPr="002C7B65" w:rsidRDefault="008F6940" w:rsidP="006E3452">
      <w:pPr>
        <w:pStyle w:val="Standard3"/>
        <w:rPr>
          <w:color w:val="000000" w:themeColor="text1"/>
        </w:rPr>
      </w:pPr>
      <w:r w:rsidRPr="002C7B65">
        <w:rPr>
          <w:color w:val="000000" w:themeColor="text1"/>
        </w:rPr>
        <w:t xml:space="preserve">Lehrstoff </w:t>
      </w:r>
      <w:r w:rsidR="00607F3B" w:rsidRPr="002C7B65">
        <w:rPr>
          <w:color w:val="000000" w:themeColor="text1"/>
        </w:rPr>
        <w:t>13. Schulstufe</w:t>
      </w:r>
      <w:r w:rsidRPr="002C7B65">
        <w:rPr>
          <w:color w:val="000000" w:themeColor="text1"/>
        </w:rPr>
        <w:t>:</w:t>
      </w:r>
    </w:p>
    <w:p w:rsidR="008F6940" w:rsidRPr="002C7B65" w:rsidRDefault="008F6940" w:rsidP="00282E3D">
      <w:pPr>
        <w:pStyle w:val="51Abs"/>
        <w:rPr>
          <w:rFonts w:cs="Arial"/>
          <w:color w:val="000000" w:themeColor="text1"/>
        </w:rPr>
      </w:pPr>
      <w:r w:rsidRPr="002C7B65">
        <w:rPr>
          <w:rFonts w:cs="Arial"/>
          <w:color w:val="000000" w:themeColor="text1"/>
        </w:rPr>
        <w:t>Jahresabschluss. Personalentwicklung.</w:t>
      </w:r>
    </w:p>
    <w:p w:rsidR="00A36C1A" w:rsidRPr="002C7B65" w:rsidRDefault="00A36C1A" w:rsidP="00BA4A11">
      <w:pPr>
        <w:rPr>
          <w:color w:val="000000" w:themeColor="text1"/>
        </w:rPr>
      </w:pPr>
    </w:p>
    <w:p w:rsidR="00BA4A11" w:rsidRPr="002C7B65" w:rsidRDefault="00BA4A11" w:rsidP="00BA4A11">
      <w:pPr>
        <w:rPr>
          <w:color w:val="000000" w:themeColor="text1"/>
        </w:rPr>
      </w:pPr>
      <w:r w:rsidRPr="002C7B65">
        <w:rPr>
          <w:b/>
          <w:color w:val="000000" w:themeColor="text1"/>
        </w:rPr>
        <w:lastRenderedPageBreak/>
        <w:t>Hinweis</w:t>
      </w:r>
      <w:r w:rsidRPr="002C7B65">
        <w:rPr>
          <w:color w:val="000000" w:themeColor="text1"/>
        </w:rPr>
        <w:t>: Idente Lehrstoffinhalte werden dem der Schulstufe entsprechenden Schwierigkeitsgrad unterrichtet.</w:t>
      </w:r>
    </w:p>
    <w:p w:rsidR="008F6940" w:rsidRPr="002C7B65" w:rsidRDefault="008F6940" w:rsidP="006E3452">
      <w:pPr>
        <w:pStyle w:val="Standard3"/>
        <w:rPr>
          <w:color w:val="000000" w:themeColor="text1"/>
        </w:rPr>
      </w:pPr>
      <w:r w:rsidRPr="002C7B65">
        <w:rPr>
          <w:color w:val="000000" w:themeColor="text1"/>
        </w:rPr>
        <w:t>Lehrstoff der Vertiefung:</w:t>
      </w:r>
    </w:p>
    <w:p w:rsidR="008F6940" w:rsidRPr="002C7B65" w:rsidRDefault="008F6940"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Businessplan. Kosten. Preiskalkulation.</w:t>
      </w:r>
      <w:r w:rsidRPr="002C7B65">
        <w:rPr>
          <w:rFonts w:cs="Arial"/>
          <w:color w:val="000000" w:themeColor="text1"/>
          <w:spacing w:val="-26"/>
          <w:sz w:val="20"/>
          <w:lang w:val="de-AT"/>
        </w:rPr>
        <w:t xml:space="preserve"> </w:t>
      </w:r>
      <w:r w:rsidRPr="002C7B65">
        <w:rPr>
          <w:rFonts w:cs="Arial"/>
          <w:color w:val="000000" w:themeColor="text1"/>
          <w:sz w:val="20"/>
          <w:lang w:val="de-AT"/>
        </w:rPr>
        <w:t>Personalentwicklung.</w:t>
      </w:r>
    </w:p>
    <w:p w:rsidR="00A36C1A" w:rsidRPr="002C7B65" w:rsidRDefault="00A36C1A" w:rsidP="00A36C1A">
      <w:pPr>
        <w:pStyle w:val="Textkrper"/>
        <w:ind w:right="263"/>
        <w:rPr>
          <w:rFonts w:cs="Arial"/>
          <w:color w:val="000000" w:themeColor="text1"/>
          <w:sz w:val="20"/>
          <w:lang w:val="de-AT"/>
        </w:rPr>
      </w:pPr>
    </w:p>
    <w:p w:rsidR="00B362A1" w:rsidRPr="002C7B65" w:rsidRDefault="008F6940" w:rsidP="0033183E">
      <w:pPr>
        <w:pStyle w:val="berschrift3"/>
        <w:rPr>
          <w:color w:val="000000" w:themeColor="text1"/>
          <w:lang w:val="de-AT"/>
        </w:rPr>
      </w:pPr>
      <w:bookmarkStart w:id="24" w:name="Kompetenzbereich_Volkswirtschaftliches_D"/>
      <w:bookmarkEnd w:id="24"/>
      <w:r w:rsidRPr="002C7B65">
        <w:rPr>
          <w:color w:val="000000" w:themeColor="text1"/>
          <w:lang w:val="de-AT"/>
        </w:rPr>
        <w:t>Kompetenzbereich Volkswirtschaftliches Denken und Handeln</w:t>
      </w:r>
    </w:p>
    <w:p w:rsidR="008F6940" w:rsidRPr="002C7B65" w:rsidRDefault="008F6940" w:rsidP="00BA2DA3">
      <w:pPr>
        <w:pStyle w:val="Standard2"/>
        <w:rPr>
          <w:bCs/>
          <w:color w:val="000000" w:themeColor="text1"/>
        </w:rPr>
      </w:pPr>
      <w:r w:rsidRPr="002C7B65">
        <w:rPr>
          <w:color w:val="000000" w:themeColor="text1"/>
        </w:rPr>
        <w:t>Bildungs- und</w:t>
      </w:r>
      <w:r w:rsidRPr="002C7B65">
        <w:rPr>
          <w:color w:val="000000" w:themeColor="text1"/>
          <w:spacing w:val="-8"/>
        </w:rPr>
        <w:t xml:space="preserve"> </w:t>
      </w:r>
      <w:r w:rsidRPr="002C7B65">
        <w:rPr>
          <w:color w:val="000000" w:themeColor="text1"/>
        </w:rPr>
        <w:t>Lehraufgabe:</w:t>
      </w:r>
    </w:p>
    <w:p w:rsidR="008F6940" w:rsidRPr="002C7B65" w:rsidRDefault="008F6940" w:rsidP="00282E3D">
      <w:pPr>
        <w:pStyle w:val="Textkrper"/>
        <w:spacing w:before="1"/>
        <w:ind w:left="498" w:right="263"/>
        <w:jc w:val="both"/>
        <w:rPr>
          <w:rFonts w:cs="Arial"/>
          <w:color w:val="000000" w:themeColor="text1"/>
          <w:sz w:val="20"/>
        </w:rPr>
      </w:pPr>
      <w:r w:rsidRPr="002C7B65">
        <w:rPr>
          <w:rFonts w:cs="Arial"/>
          <w:color w:val="000000" w:themeColor="text1"/>
          <w:sz w:val="20"/>
        </w:rPr>
        <w:t>Die Schülerinnen und Schüler</w:t>
      </w:r>
      <w:r w:rsidRPr="002C7B65">
        <w:rPr>
          <w:rFonts w:cs="Arial"/>
          <w:color w:val="000000" w:themeColor="text1"/>
          <w:spacing w:val="-15"/>
          <w:sz w:val="20"/>
        </w:rPr>
        <w:t xml:space="preserve"> </w:t>
      </w:r>
      <w:r w:rsidRPr="002C7B65">
        <w:rPr>
          <w:rFonts w:cs="Arial"/>
          <w:color w:val="000000" w:themeColor="text1"/>
          <w:sz w:val="20"/>
        </w:rPr>
        <w:t>können</w:t>
      </w:r>
    </w:p>
    <w:p w:rsidR="008F6940" w:rsidRPr="002C7B65" w:rsidRDefault="008F6940" w:rsidP="00A42B9E">
      <w:pPr>
        <w:pStyle w:val="Listenabsatz"/>
        <w:numPr>
          <w:ilvl w:val="0"/>
          <w:numId w:val="22"/>
        </w:numPr>
        <w:tabs>
          <w:tab w:val="left" w:pos="782"/>
        </w:tabs>
        <w:spacing w:before="29"/>
        <w:ind w:right="26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volkswirtschaftliche Auswirkungen ihres Konsumverhaltens analysieren und</w:t>
      </w:r>
      <w:r w:rsidRPr="002C7B65">
        <w:rPr>
          <w:rFonts w:ascii="Arial" w:hAnsi="Arial" w:cs="Arial"/>
          <w:color w:val="000000" w:themeColor="text1"/>
          <w:spacing w:val="-8"/>
          <w:sz w:val="20"/>
          <w:szCs w:val="20"/>
          <w:lang w:val="de-AT"/>
        </w:rPr>
        <w:t xml:space="preserve"> </w:t>
      </w:r>
      <w:r w:rsidRPr="002C7B65">
        <w:rPr>
          <w:rFonts w:ascii="Arial" w:hAnsi="Arial" w:cs="Arial"/>
          <w:color w:val="000000" w:themeColor="text1"/>
          <w:sz w:val="20"/>
          <w:szCs w:val="20"/>
          <w:lang w:val="de-AT"/>
        </w:rPr>
        <w:t>darstellen,</w:t>
      </w:r>
    </w:p>
    <w:p w:rsidR="008F6940" w:rsidRPr="002C7B65" w:rsidRDefault="008F6940" w:rsidP="00A42B9E">
      <w:pPr>
        <w:pStyle w:val="Listenabsatz"/>
        <w:numPr>
          <w:ilvl w:val="0"/>
          <w:numId w:val="22"/>
        </w:numPr>
        <w:tabs>
          <w:tab w:val="left" w:pos="782"/>
          <w:tab w:val="left" w:pos="1577"/>
          <w:tab w:val="left" w:pos="2097"/>
          <w:tab w:val="left" w:pos="3675"/>
          <w:tab w:val="left" w:pos="4982"/>
          <w:tab w:val="left" w:pos="6327"/>
          <w:tab w:val="left" w:pos="6804"/>
          <w:tab w:val="left" w:pos="8302"/>
        </w:tabs>
        <w:spacing w:before="40" w:line="220" w:lineRule="exact"/>
        <w:ind w:right="122"/>
        <w:jc w:val="both"/>
        <w:rPr>
          <w:rFonts w:ascii="Arial" w:eastAsia="Times New Roman" w:hAnsi="Arial" w:cs="Arial"/>
          <w:color w:val="000000" w:themeColor="text1"/>
          <w:sz w:val="20"/>
          <w:szCs w:val="20"/>
          <w:lang w:val="de-AT"/>
        </w:rPr>
      </w:pPr>
      <w:r w:rsidRPr="002C7B65">
        <w:rPr>
          <w:rFonts w:ascii="Arial" w:hAnsi="Arial" w:cs="Arial"/>
          <w:color w:val="000000" w:themeColor="text1"/>
          <w:spacing w:val="-1"/>
          <w:sz w:val="20"/>
          <w:szCs w:val="20"/>
          <w:lang w:val="de-AT"/>
        </w:rPr>
        <w:t>anhand</w:t>
      </w:r>
      <w:r w:rsidRPr="002C7B65">
        <w:rPr>
          <w:rFonts w:ascii="Arial" w:hAnsi="Arial" w:cs="Arial"/>
          <w:color w:val="000000" w:themeColor="text1"/>
          <w:spacing w:val="-1"/>
          <w:sz w:val="20"/>
          <w:szCs w:val="20"/>
          <w:lang w:val="de-AT"/>
        </w:rPr>
        <w:tab/>
      </w:r>
      <w:r w:rsidRPr="002C7B65">
        <w:rPr>
          <w:rFonts w:ascii="Arial" w:hAnsi="Arial" w:cs="Arial"/>
          <w:color w:val="000000" w:themeColor="text1"/>
          <w:w w:val="95"/>
          <w:sz w:val="20"/>
          <w:szCs w:val="20"/>
          <w:lang w:val="de-AT"/>
        </w:rPr>
        <w:t>von</w:t>
      </w:r>
      <w:r w:rsidRPr="002C7B65">
        <w:rPr>
          <w:rFonts w:ascii="Arial" w:hAnsi="Arial" w:cs="Arial"/>
          <w:color w:val="000000" w:themeColor="text1"/>
          <w:w w:val="95"/>
          <w:sz w:val="20"/>
          <w:szCs w:val="20"/>
          <w:lang w:val="de-AT"/>
        </w:rPr>
        <w:tab/>
        <w:t>Medienberichten</w:t>
      </w:r>
      <w:r w:rsidRPr="002C7B65">
        <w:rPr>
          <w:rFonts w:ascii="Arial" w:hAnsi="Arial" w:cs="Arial"/>
          <w:color w:val="000000" w:themeColor="text1"/>
          <w:w w:val="95"/>
          <w:sz w:val="20"/>
          <w:szCs w:val="20"/>
          <w:lang w:val="de-AT"/>
        </w:rPr>
        <w:tab/>
      </w:r>
      <w:r w:rsidRPr="002C7B65">
        <w:rPr>
          <w:rFonts w:ascii="Arial" w:hAnsi="Arial" w:cs="Arial"/>
          <w:color w:val="000000" w:themeColor="text1"/>
          <w:spacing w:val="-1"/>
          <w:sz w:val="20"/>
          <w:szCs w:val="20"/>
          <w:lang w:val="de-AT"/>
        </w:rPr>
        <w:t>grundlegende</w:t>
      </w:r>
      <w:r w:rsidRPr="002C7B65">
        <w:rPr>
          <w:rFonts w:ascii="Arial" w:hAnsi="Arial" w:cs="Arial"/>
          <w:color w:val="000000" w:themeColor="text1"/>
          <w:spacing w:val="-1"/>
          <w:sz w:val="20"/>
          <w:szCs w:val="20"/>
          <w:lang w:val="de-AT"/>
        </w:rPr>
        <w:tab/>
      </w:r>
      <w:r w:rsidRPr="002C7B65">
        <w:rPr>
          <w:rFonts w:ascii="Arial" w:hAnsi="Arial" w:cs="Arial"/>
          <w:color w:val="000000" w:themeColor="text1"/>
          <w:sz w:val="20"/>
          <w:szCs w:val="20"/>
          <w:lang w:val="de-AT"/>
        </w:rPr>
        <w:t>Mechanismen</w:t>
      </w:r>
      <w:r w:rsidRPr="002C7B65">
        <w:rPr>
          <w:rFonts w:ascii="Arial" w:hAnsi="Arial" w:cs="Arial"/>
          <w:color w:val="000000" w:themeColor="text1"/>
          <w:sz w:val="20"/>
          <w:szCs w:val="20"/>
          <w:lang w:val="de-AT"/>
        </w:rPr>
        <w:tab/>
      </w:r>
      <w:r w:rsidRPr="002C7B65">
        <w:rPr>
          <w:rFonts w:ascii="Arial" w:hAnsi="Arial" w:cs="Arial"/>
          <w:color w:val="000000" w:themeColor="text1"/>
          <w:w w:val="95"/>
          <w:sz w:val="20"/>
          <w:szCs w:val="20"/>
          <w:lang w:val="de-AT"/>
        </w:rPr>
        <w:t>der</w:t>
      </w:r>
      <w:r w:rsidRPr="002C7B65">
        <w:rPr>
          <w:rFonts w:ascii="Arial" w:hAnsi="Arial" w:cs="Arial"/>
          <w:color w:val="000000" w:themeColor="text1"/>
          <w:w w:val="95"/>
          <w:sz w:val="20"/>
          <w:szCs w:val="20"/>
          <w:lang w:val="de-AT"/>
        </w:rPr>
        <w:tab/>
      </w:r>
      <w:r w:rsidRPr="002C7B65">
        <w:rPr>
          <w:rFonts w:ascii="Arial" w:hAnsi="Arial" w:cs="Arial"/>
          <w:color w:val="000000" w:themeColor="text1"/>
          <w:spacing w:val="-1"/>
          <w:sz w:val="20"/>
          <w:szCs w:val="20"/>
          <w:lang w:val="de-AT"/>
        </w:rPr>
        <w:t>Volkswirtschaft</w:t>
      </w:r>
      <w:r w:rsidRPr="002C7B65">
        <w:rPr>
          <w:rFonts w:ascii="Arial" w:hAnsi="Arial" w:cs="Arial"/>
          <w:color w:val="000000" w:themeColor="text1"/>
          <w:spacing w:val="-1"/>
          <w:sz w:val="20"/>
          <w:szCs w:val="20"/>
          <w:lang w:val="de-AT"/>
        </w:rPr>
        <w:tab/>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Wirtschaftspolitik</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erklären,</w:t>
      </w:r>
    </w:p>
    <w:p w:rsidR="008F6940" w:rsidRPr="002C7B65" w:rsidRDefault="008F6940" w:rsidP="00A42B9E">
      <w:pPr>
        <w:pStyle w:val="Listenabsatz"/>
        <w:numPr>
          <w:ilvl w:val="0"/>
          <w:numId w:val="22"/>
        </w:numPr>
        <w:tabs>
          <w:tab w:val="left" w:pos="782"/>
        </w:tabs>
        <w:spacing w:before="39" w:line="220" w:lineRule="exact"/>
        <w:ind w:right="130"/>
        <w:jc w:val="both"/>
        <w:rPr>
          <w:rFonts w:ascii="Arial" w:hAnsi="Arial" w:cs="Arial"/>
          <w:b/>
          <w:bCs/>
          <w:color w:val="000000" w:themeColor="text1"/>
          <w:sz w:val="20"/>
          <w:lang w:val="de-AT"/>
        </w:rPr>
      </w:pPr>
      <w:r w:rsidRPr="002C7B65">
        <w:rPr>
          <w:rFonts w:ascii="Arial" w:hAnsi="Arial" w:cs="Arial"/>
          <w:color w:val="000000" w:themeColor="text1"/>
          <w:sz w:val="20"/>
          <w:szCs w:val="20"/>
          <w:lang w:val="de-AT"/>
        </w:rPr>
        <w:t>Möglichkeiten,</w:t>
      </w:r>
      <w:r w:rsidRPr="002C7B65">
        <w:rPr>
          <w:rFonts w:ascii="Arial" w:hAnsi="Arial" w:cs="Arial"/>
          <w:color w:val="000000" w:themeColor="text1"/>
          <w:spacing w:val="25"/>
          <w:sz w:val="20"/>
          <w:szCs w:val="20"/>
          <w:lang w:val="de-AT"/>
        </w:rPr>
        <w:t xml:space="preserve"> </w:t>
      </w:r>
      <w:r w:rsidRPr="002C7B65">
        <w:rPr>
          <w:rFonts w:ascii="Arial" w:hAnsi="Arial" w:cs="Arial"/>
          <w:color w:val="000000" w:themeColor="text1"/>
          <w:sz w:val="20"/>
          <w:szCs w:val="20"/>
          <w:lang w:val="de-AT"/>
        </w:rPr>
        <w:t>die</w:t>
      </w:r>
      <w:r w:rsidRPr="002C7B65">
        <w:rPr>
          <w:rFonts w:ascii="Arial" w:hAnsi="Arial" w:cs="Arial"/>
          <w:color w:val="000000" w:themeColor="text1"/>
          <w:spacing w:val="25"/>
          <w:sz w:val="20"/>
          <w:szCs w:val="20"/>
          <w:lang w:val="de-AT"/>
        </w:rPr>
        <w:t xml:space="preserve"> </w:t>
      </w:r>
      <w:r w:rsidRPr="002C7B65">
        <w:rPr>
          <w:rFonts w:ascii="Arial" w:hAnsi="Arial" w:cs="Arial"/>
          <w:color w:val="000000" w:themeColor="text1"/>
          <w:sz w:val="20"/>
          <w:szCs w:val="20"/>
          <w:lang w:val="de-AT"/>
        </w:rPr>
        <w:t>der</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europäische</w:t>
      </w:r>
      <w:r w:rsidRPr="002C7B65">
        <w:rPr>
          <w:rFonts w:ascii="Arial" w:hAnsi="Arial" w:cs="Arial"/>
          <w:color w:val="000000" w:themeColor="text1"/>
          <w:spacing w:val="25"/>
          <w:sz w:val="20"/>
          <w:szCs w:val="20"/>
          <w:lang w:val="de-AT"/>
        </w:rPr>
        <w:t xml:space="preserve"> </w:t>
      </w:r>
      <w:r w:rsidRPr="002C7B65">
        <w:rPr>
          <w:rFonts w:ascii="Arial" w:hAnsi="Arial" w:cs="Arial"/>
          <w:color w:val="000000" w:themeColor="text1"/>
          <w:sz w:val="20"/>
          <w:szCs w:val="20"/>
          <w:lang w:val="de-AT"/>
        </w:rPr>
        <w:t>Wirtschaftsraum</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spacing w:val="28"/>
          <w:sz w:val="20"/>
          <w:szCs w:val="20"/>
          <w:lang w:val="de-AT"/>
        </w:rPr>
        <w:t xml:space="preserve"> </w:t>
      </w:r>
      <w:r w:rsidRPr="002C7B65">
        <w:rPr>
          <w:rFonts w:ascii="Arial" w:hAnsi="Arial" w:cs="Arial"/>
          <w:color w:val="000000" w:themeColor="text1"/>
          <w:sz w:val="20"/>
          <w:szCs w:val="20"/>
          <w:lang w:val="de-AT"/>
        </w:rPr>
        <w:t>der</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europäische</w:t>
      </w:r>
      <w:r w:rsidRPr="002C7B65">
        <w:rPr>
          <w:rFonts w:ascii="Arial" w:hAnsi="Arial" w:cs="Arial"/>
          <w:color w:val="000000" w:themeColor="text1"/>
          <w:spacing w:val="27"/>
          <w:sz w:val="20"/>
          <w:szCs w:val="20"/>
          <w:lang w:val="de-AT"/>
        </w:rPr>
        <w:t xml:space="preserve"> </w:t>
      </w:r>
      <w:r w:rsidRPr="002C7B65">
        <w:rPr>
          <w:rFonts w:ascii="Arial" w:hAnsi="Arial" w:cs="Arial"/>
          <w:color w:val="000000" w:themeColor="text1"/>
          <w:sz w:val="20"/>
          <w:szCs w:val="20"/>
          <w:lang w:val="de-AT"/>
        </w:rPr>
        <w:t>Arbeitsmarkt</w:t>
      </w:r>
      <w:r w:rsidRPr="002C7B65">
        <w:rPr>
          <w:rFonts w:ascii="Arial" w:hAnsi="Arial" w:cs="Arial"/>
          <w:color w:val="000000" w:themeColor="text1"/>
          <w:spacing w:val="27"/>
          <w:sz w:val="20"/>
          <w:szCs w:val="20"/>
          <w:lang w:val="de-AT"/>
        </w:rPr>
        <w:t xml:space="preserve"> </w:t>
      </w:r>
      <w:r w:rsidRPr="002C7B65">
        <w:rPr>
          <w:rFonts w:ascii="Arial" w:hAnsi="Arial" w:cs="Arial"/>
          <w:color w:val="000000" w:themeColor="text1"/>
          <w:sz w:val="20"/>
          <w:szCs w:val="20"/>
          <w:lang w:val="de-AT"/>
        </w:rPr>
        <w:t>bieten,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recherchieren und</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aufzeigen.</w:t>
      </w:r>
      <w:r w:rsidRPr="002C7B65">
        <w:rPr>
          <w:rFonts w:ascii="Arial" w:hAnsi="Arial" w:cs="Arial"/>
          <w:color w:val="000000" w:themeColor="text1"/>
          <w:sz w:val="20"/>
          <w:lang w:val="de-AT"/>
        </w:rPr>
        <w:t xml:space="preserve"> Lehrstoff:</w:t>
      </w:r>
    </w:p>
    <w:p w:rsidR="008F6940" w:rsidRPr="002C7B65" w:rsidRDefault="008F6940" w:rsidP="006E3452">
      <w:pPr>
        <w:pStyle w:val="Standard3"/>
        <w:rPr>
          <w:color w:val="000000" w:themeColor="text1"/>
        </w:rPr>
      </w:pPr>
      <w:r w:rsidRPr="002C7B65">
        <w:rPr>
          <w:color w:val="000000" w:themeColor="text1"/>
        </w:rPr>
        <w:t xml:space="preserve">Lehrstoff </w:t>
      </w:r>
      <w:r w:rsidR="00607F3B" w:rsidRPr="002C7B65">
        <w:rPr>
          <w:color w:val="000000" w:themeColor="text1"/>
        </w:rPr>
        <w:t>12. Schulstufe</w:t>
      </w:r>
      <w:r w:rsidRPr="002C7B65">
        <w:rPr>
          <w:color w:val="000000" w:themeColor="text1"/>
        </w:rPr>
        <w:t>:</w:t>
      </w:r>
    </w:p>
    <w:p w:rsidR="008F6940" w:rsidRPr="002C7B65" w:rsidRDefault="008F6940" w:rsidP="00282E3D">
      <w:pPr>
        <w:pStyle w:val="51Abs"/>
        <w:rPr>
          <w:rFonts w:cs="Arial"/>
          <w:color w:val="000000" w:themeColor="text1"/>
        </w:rPr>
      </w:pPr>
      <w:r w:rsidRPr="002C7B65">
        <w:rPr>
          <w:rFonts w:cs="Arial"/>
          <w:color w:val="000000" w:themeColor="text1"/>
        </w:rPr>
        <w:t>Volkswirtschaft. Wirtschaftspolitik. Globalisierung. Europäischer Wirtschaftsraum und Arbeitsmarkt.</w:t>
      </w:r>
    </w:p>
    <w:p w:rsidR="008F6940" w:rsidRPr="002C7B65" w:rsidRDefault="008F6940" w:rsidP="00A36C1A">
      <w:pPr>
        <w:pStyle w:val="Textkrper"/>
        <w:spacing w:before="82" w:line="218" w:lineRule="exact"/>
        <w:ind w:right="121"/>
        <w:rPr>
          <w:rFonts w:cs="Arial"/>
          <w:color w:val="000000" w:themeColor="text1"/>
          <w:sz w:val="20"/>
          <w:lang w:val="de-AT"/>
        </w:rPr>
      </w:pPr>
    </w:p>
    <w:p w:rsidR="008F6940" w:rsidRPr="002C7B65" w:rsidRDefault="008F6940" w:rsidP="00C75EC2">
      <w:pPr>
        <w:pStyle w:val="Standard3"/>
        <w:rPr>
          <w:color w:val="000000" w:themeColor="text1"/>
        </w:rPr>
      </w:pPr>
      <w:r w:rsidRPr="002C7B65">
        <w:rPr>
          <w:color w:val="000000" w:themeColor="text1"/>
        </w:rPr>
        <w:t>Schularbeiten:</w:t>
      </w:r>
    </w:p>
    <w:p w:rsidR="008F6940" w:rsidRPr="002C7B65" w:rsidRDefault="008F6940" w:rsidP="00282E3D">
      <w:pPr>
        <w:pStyle w:val="Textkrper"/>
        <w:spacing w:line="312" w:lineRule="auto"/>
        <w:ind w:left="498" w:right="2929" w:hanging="396"/>
        <w:jc w:val="both"/>
        <w:rPr>
          <w:rFonts w:cs="Arial"/>
          <w:color w:val="000000" w:themeColor="text1"/>
          <w:sz w:val="20"/>
          <w:lang w:val="de-AT"/>
        </w:rPr>
      </w:pPr>
      <w:r w:rsidRPr="002C7B65">
        <w:rPr>
          <w:rFonts w:cs="Arial"/>
          <w:color w:val="000000" w:themeColor="text1"/>
          <w:sz w:val="20"/>
          <w:lang w:val="de-AT"/>
        </w:rPr>
        <w:t>Bei mindestens 20 Unterrichtsstunden auf der betreffenden</w:t>
      </w:r>
      <w:r w:rsidRPr="002C7B65">
        <w:rPr>
          <w:rFonts w:cs="Arial"/>
          <w:color w:val="000000" w:themeColor="text1"/>
          <w:spacing w:val="-23"/>
          <w:sz w:val="20"/>
          <w:lang w:val="de-AT"/>
        </w:rPr>
        <w:t xml:space="preserve"> </w:t>
      </w:r>
      <w:r w:rsidRPr="002C7B65">
        <w:rPr>
          <w:rFonts w:cs="Arial"/>
          <w:color w:val="000000" w:themeColor="text1"/>
          <w:sz w:val="20"/>
          <w:lang w:val="de-AT"/>
        </w:rPr>
        <w:t>Schulstufe:</w:t>
      </w:r>
      <w:r w:rsidRPr="002C7B65">
        <w:rPr>
          <w:rFonts w:cs="Arial"/>
          <w:color w:val="000000" w:themeColor="text1"/>
          <w:w w:val="99"/>
          <w:sz w:val="20"/>
          <w:lang w:val="de-AT"/>
        </w:rPr>
        <w:t xml:space="preserve"> </w:t>
      </w:r>
      <w:r w:rsidRPr="002C7B65">
        <w:rPr>
          <w:rFonts w:cs="Arial"/>
          <w:color w:val="000000" w:themeColor="text1"/>
          <w:sz w:val="20"/>
          <w:lang w:val="de-AT"/>
        </w:rPr>
        <w:t>Eine Schularbeit (je nach Bedarf ein- oder</w:t>
      </w:r>
      <w:r w:rsidRPr="002C7B65">
        <w:rPr>
          <w:rFonts w:cs="Arial"/>
          <w:color w:val="000000" w:themeColor="text1"/>
          <w:spacing w:val="-17"/>
          <w:sz w:val="20"/>
          <w:lang w:val="de-AT"/>
        </w:rPr>
        <w:t xml:space="preserve"> </w:t>
      </w:r>
      <w:r w:rsidRPr="002C7B65">
        <w:rPr>
          <w:rFonts w:cs="Arial"/>
          <w:color w:val="000000" w:themeColor="text1"/>
          <w:sz w:val="20"/>
          <w:lang w:val="de-AT"/>
        </w:rPr>
        <w:t>zweistündig).</w:t>
      </w:r>
    </w:p>
    <w:p w:rsidR="008F6940" w:rsidRPr="002C7B65" w:rsidRDefault="008F6940" w:rsidP="00282E3D">
      <w:pPr>
        <w:pStyle w:val="Textkrper"/>
        <w:spacing w:before="3" w:line="312" w:lineRule="auto"/>
        <w:ind w:left="498" w:right="2597" w:hanging="396"/>
        <w:jc w:val="both"/>
        <w:rPr>
          <w:rFonts w:cs="Arial"/>
          <w:color w:val="000000" w:themeColor="text1"/>
          <w:sz w:val="20"/>
          <w:lang w:val="de-AT"/>
        </w:rPr>
      </w:pPr>
      <w:r w:rsidRPr="002C7B65">
        <w:rPr>
          <w:rFonts w:cs="Arial"/>
          <w:color w:val="000000" w:themeColor="text1"/>
          <w:sz w:val="20"/>
          <w:lang w:val="de-AT"/>
        </w:rPr>
        <w:t>Bei mindestens 40 Unterrichtsstunden auf der betreffenden</w:t>
      </w:r>
      <w:r w:rsidRPr="002C7B65">
        <w:rPr>
          <w:rFonts w:cs="Arial"/>
          <w:color w:val="000000" w:themeColor="text1"/>
          <w:spacing w:val="-23"/>
          <w:sz w:val="20"/>
          <w:lang w:val="de-AT"/>
        </w:rPr>
        <w:t xml:space="preserve"> </w:t>
      </w:r>
      <w:r w:rsidRPr="002C7B65">
        <w:rPr>
          <w:rFonts w:cs="Arial"/>
          <w:color w:val="000000" w:themeColor="text1"/>
          <w:sz w:val="20"/>
          <w:lang w:val="de-AT"/>
        </w:rPr>
        <w:t>Schulstufe:</w:t>
      </w:r>
      <w:r w:rsidRPr="002C7B65">
        <w:rPr>
          <w:rFonts w:cs="Arial"/>
          <w:color w:val="000000" w:themeColor="text1"/>
          <w:w w:val="99"/>
          <w:sz w:val="20"/>
          <w:lang w:val="de-AT"/>
        </w:rPr>
        <w:t xml:space="preserve"> </w:t>
      </w:r>
      <w:r w:rsidRPr="002C7B65">
        <w:rPr>
          <w:rFonts w:cs="Arial"/>
          <w:color w:val="000000" w:themeColor="text1"/>
          <w:sz w:val="20"/>
          <w:lang w:val="de-AT"/>
        </w:rPr>
        <w:t>Zwei Schularbeiten (je nach Bedarf ein- oder</w:t>
      </w:r>
      <w:r w:rsidRPr="002C7B65">
        <w:rPr>
          <w:rFonts w:cs="Arial"/>
          <w:color w:val="000000" w:themeColor="text1"/>
          <w:spacing w:val="-15"/>
          <w:sz w:val="20"/>
          <w:lang w:val="de-AT"/>
        </w:rPr>
        <w:t xml:space="preserve"> </w:t>
      </w:r>
      <w:r w:rsidRPr="002C7B65">
        <w:rPr>
          <w:rFonts w:cs="Arial"/>
          <w:color w:val="000000" w:themeColor="text1"/>
          <w:sz w:val="20"/>
          <w:lang w:val="de-AT"/>
        </w:rPr>
        <w:t>zweistündig).</w:t>
      </w:r>
    </w:p>
    <w:p w:rsidR="008F6940" w:rsidRPr="002C7B65" w:rsidRDefault="008F6940" w:rsidP="00282E3D">
      <w:pPr>
        <w:spacing w:before="6"/>
        <w:jc w:val="both"/>
        <w:rPr>
          <w:rFonts w:cs="Arial"/>
          <w:color w:val="000000" w:themeColor="text1"/>
          <w:lang w:val="de-AT"/>
        </w:rPr>
      </w:pPr>
    </w:p>
    <w:p w:rsidR="006A7960" w:rsidRPr="002C7B65" w:rsidRDefault="006A7960" w:rsidP="00AF3101">
      <w:pPr>
        <w:ind w:left="183" w:right="201"/>
        <w:jc w:val="center"/>
        <w:rPr>
          <w:rFonts w:cs="Arial"/>
          <w:b/>
          <w:color w:val="000000" w:themeColor="text1"/>
          <w:sz w:val="24"/>
          <w:szCs w:val="24"/>
          <w:lang w:val="de-AT"/>
        </w:rPr>
      </w:pPr>
      <w:r w:rsidRPr="002C7B65">
        <w:rPr>
          <w:rFonts w:cs="Arial"/>
          <w:b/>
          <w:color w:val="000000" w:themeColor="text1"/>
          <w:sz w:val="24"/>
          <w:szCs w:val="24"/>
          <w:lang w:val="de-AT"/>
        </w:rPr>
        <w:t>Fachunterricht</w:t>
      </w:r>
    </w:p>
    <w:p w:rsidR="006A7960" w:rsidRPr="002C7B65" w:rsidRDefault="006A7960" w:rsidP="00C75EC2">
      <w:pPr>
        <w:spacing w:before="6"/>
        <w:jc w:val="both"/>
        <w:rPr>
          <w:rFonts w:cs="Arial"/>
          <w:color w:val="000000" w:themeColor="text1"/>
          <w:lang w:val="de-AT"/>
        </w:rPr>
      </w:pPr>
    </w:p>
    <w:p w:rsidR="006A7960" w:rsidRPr="002C7B65" w:rsidRDefault="006A7960" w:rsidP="003110B4">
      <w:pPr>
        <w:pStyle w:val="berschrift2"/>
        <w:rPr>
          <w:color w:val="000000" w:themeColor="text1"/>
        </w:rPr>
      </w:pPr>
      <w:bookmarkStart w:id="25" w:name="ELEKTROTECHNIK_UND_ANGEWANDTE_MATHEMATIK"/>
      <w:bookmarkEnd w:id="25"/>
      <w:r w:rsidRPr="002C7B65">
        <w:rPr>
          <w:color w:val="000000" w:themeColor="text1"/>
        </w:rPr>
        <w:t>ELEKTROTECHNIK UND ANGEWANDTE MATHEMATIK</w:t>
      </w:r>
    </w:p>
    <w:p w:rsidR="006A7960" w:rsidRPr="002C7B65" w:rsidRDefault="006A7960" w:rsidP="0033183E">
      <w:pPr>
        <w:pStyle w:val="berschrift3"/>
        <w:rPr>
          <w:color w:val="000000" w:themeColor="text1"/>
          <w:lang w:val="de-AT"/>
        </w:rPr>
      </w:pPr>
      <w:r w:rsidRPr="002C7B65">
        <w:rPr>
          <w:color w:val="000000" w:themeColor="text1"/>
          <w:lang w:val="de-AT"/>
        </w:rPr>
        <w:t>Kompetenzbereich Bereitstellun</w:t>
      </w:r>
      <w:r w:rsidR="00B362A1" w:rsidRPr="002C7B65">
        <w:rPr>
          <w:color w:val="000000" w:themeColor="text1"/>
          <w:lang w:val="de-AT"/>
        </w:rPr>
        <w:t>g</w:t>
      </w:r>
      <w:r w:rsidRPr="002C7B65">
        <w:rPr>
          <w:color w:val="000000" w:themeColor="text1"/>
          <w:lang w:val="de-AT"/>
        </w:rPr>
        <w:t xml:space="preserve">, Verteilung, Steuerung und </w:t>
      </w:r>
      <w:r w:rsidR="00B362A1" w:rsidRPr="002C7B65">
        <w:rPr>
          <w:color w:val="000000" w:themeColor="text1"/>
          <w:lang w:val="de-AT"/>
        </w:rPr>
        <w:t>Nu</w:t>
      </w:r>
      <w:r w:rsidRPr="002C7B65">
        <w:rPr>
          <w:color w:val="000000" w:themeColor="text1"/>
          <w:lang w:val="de-AT"/>
        </w:rPr>
        <w:t>tzung von elektrischer Energie</w:t>
      </w:r>
    </w:p>
    <w:p w:rsidR="006A7960" w:rsidRPr="002C7B65" w:rsidRDefault="006A7960" w:rsidP="00BA2DA3">
      <w:pPr>
        <w:pStyle w:val="Standard2"/>
        <w:rPr>
          <w:color w:val="000000" w:themeColor="text1"/>
        </w:rPr>
      </w:pPr>
      <w:r w:rsidRPr="002C7B65">
        <w:rPr>
          <w:color w:val="000000" w:themeColor="text1"/>
        </w:rPr>
        <w:t>Bildungs- und</w:t>
      </w:r>
      <w:r w:rsidRPr="002C7B65">
        <w:rPr>
          <w:color w:val="000000" w:themeColor="text1"/>
          <w:spacing w:val="-8"/>
        </w:rPr>
        <w:t xml:space="preserve"> </w:t>
      </w:r>
      <w:r w:rsidRPr="002C7B65">
        <w:rPr>
          <w:color w:val="000000" w:themeColor="text1"/>
        </w:rPr>
        <w:t>Lehraufgabe:</w:t>
      </w:r>
    </w:p>
    <w:p w:rsidR="006A7960" w:rsidRPr="002C7B65" w:rsidRDefault="006A7960"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Die Schülerinnen und Schüler</w:t>
      </w:r>
      <w:r w:rsidRPr="002C7B65">
        <w:rPr>
          <w:rFonts w:cs="Arial"/>
          <w:color w:val="000000" w:themeColor="text1"/>
          <w:spacing w:val="-13"/>
          <w:sz w:val="20"/>
          <w:lang w:val="de-AT"/>
        </w:rPr>
        <w:t xml:space="preserve"> </w:t>
      </w:r>
      <w:r w:rsidRPr="002C7B65">
        <w:rPr>
          <w:rFonts w:cs="Arial"/>
          <w:color w:val="000000" w:themeColor="text1"/>
          <w:sz w:val="20"/>
          <w:lang w:val="de-AT"/>
        </w:rPr>
        <w:t>können</w:t>
      </w:r>
    </w:p>
    <w:p w:rsidR="006A7960" w:rsidRPr="002C7B65" w:rsidRDefault="006A7960" w:rsidP="00A42B9E">
      <w:pPr>
        <w:pStyle w:val="Listenabsatz"/>
        <w:numPr>
          <w:ilvl w:val="0"/>
          <w:numId w:val="21"/>
        </w:numPr>
        <w:tabs>
          <w:tab w:val="left" w:pos="782"/>
        </w:tabs>
        <w:spacing w:before="38" w:line="228" w:lineRule="auto"/>
        <w:ind w:right="127"/>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die Wirkungen des elektrischen Stromes und die damit verbundenen Gefahren</w:t>
      </w:r>
      <w:r w:rsidRPr="002C7B65">
        <w:rPr>
          <w:rFonts w:ascii="Arial" w:hAnsi="Arial" w:cs="Arial"/>
          <w:color w:val="000000" w:themeColor="text1"/>
          <w:spacing w:val="30"/>
          <w:sz w:val="20"/>
          <w:szCs w:val="20"/>
          <w:lang w:val="de-AT"/>
        </w:rPr>
        <w:t xml:space="preserve"> </w:t>
      </w:r>
      <w:r w:rsidRPr="002C7B65">
        <w:rPr>
          <w:rFonts w:ascii="Arial" w:hAnsi="Arial" w:cs="Arial"/>
          <w:color w:val="000000" w:themeColor="text1"/>
          <w:sz w:val="20"/>
          <w:szCs w:val="20"/>
          <w:lang w:val="de-AT"/>
        </w:rPr>
        <w:t>beschreiben,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einschlägige Berechnungen durchführen und deren Ergebnisse interpretieren sowie</w:t>
      </w:r>
      <w:r w:rsidRPr="002C7B65">
        <w:rPr>
          <w:rFonts w:ascii="Arial" w:hAnsi="Arial" w:cs="Arial"/>
          <w:color w:val="000000" w:themeColor="text1"/>
          <w:spacing w:val="26"/>
          <w:sz w:val="20"/>
          <w:szCs w:val="20"/>
          <w:lang w:val="de-AT"/>
        </w:rPr>
        <w:t xml:space="preserve"> </w:t>
      </w:r>
      <w:r w:rsidRPr="002C7B65">
        <w:rPr>
          <w:rFonts w:ascii="Arial" w:hAnsi="Arial" w:cs="Arial"/>
          <w:color w:val="000000" w:themeColor="text1"/>
          <w:sz w:val="20"/>
          <w:szCs w:val="20"/>
          <w:lang w:val="de-AT"/>
        </w:rPr>
        <w:t>geeignete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Sicherheitsmaßnahmen vorschlagen und begründen,</w:t>
      </w:r>
    </w:p>
    <w:p w:rsidR="006A7960" w:rsidRPr="002C7B65" w:rsidRDefault="006A7960" w:rsidP="00A42B9E">
      <w:pPr>
        <w:pStyle w:val="Listenabsatz"/>
        <w:numPr>
          <w:ilvl w:val="0"/>
          <w:numId w:val="21"/>
        </w:numPr>
        <w:tabs>
          <w:tab w:val="left" w:pos="782"/>
        </w:tabs>
        <w:spacing w:before="42" w:line="220" w:lineRule="exact"/>
        <w:ind w:right="126"/>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elektrische Größen definieren, anhand von physikalischen Gesetzmäßigkeiten berechnen</w:t>
      </w:r>
      <w:r w:rsidRPr="002C7B65">
        <w:rPr>
          <w:rFonts w:ascii="Arial" w:hAnsi="Arial" w:cs="Arial"/>
          <w:color w:val="000000" w:themeColor="text1"/>
          <w:spacing w:val="27"/>
          <w:sz w:val="20"/>
          <w:szCs w:val="20"/>
          <w:lang w:val="de-AT"/>
        </w:rPr>
        <w:t xml:space="preserve"> </w:t>
      </w:r>
      <w:r w:rsidRPr="002C7B65">
        <w:rPr>
          <w:rFonts w:ascii="Arial" w:hAnsi="Arial" w:cs="Arial"/>
          <w:color w:val="000000" w:themeColor="text1"/>
          <w:sz w:val="20"/>
          <w:szCs w:val="20"/>
          <w:lang w:val="de-AT"/>
        </w:rPr>
        <w:t>sowie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die Ergebnisse in geeigneten Einheiten angeben und interpretieren,</w:t>
      </w:r>
    </w:p>
    <w:p w:rsidR="006A7960" w:rsidRPr="002C7B65" w:rsidRDefault="006A7960" w:rsidP="00A42B9E">
      <w:pPr>
        <w:pStyle w:val="Listenabsatz"/>
        <w:numPr>
          <w:ilvl w:val="0"/>
          <w:numId w:val="21"/>
        </w:numPr>
        <w:tabs>
          <w:tab w:val="left" w:pos="782"/>
        </w:tabs>
        <w:spacing w:before="39" w:line="220" w:lineRule="exact"/>
        <w:ind w:right="127"/>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elektrische Bauteile und Stromkreise unter Berücksichtigung elektrischer Größen</w:t>
      </w:r>
      <w:r w:rsidRPr="002C7B65">
        <w:rPr>
          <w:rFonts w:ascii="Arial" w:hAnsi="Arial" w:cs="Arial"/>
          <w:color w:val="000000" w:themeColor="text1"/>
          <w:spacing w:val="39"/>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Gesetzmäßigkeiten</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beschreiben.</w:t>
      </w:r>
    </w:p>
    <w:p w:rsidR="006A7960" w:rsidRPr="002C7B65" w:rsidRDefault="006A7960" w:rsidP="00282E3D">
      <w:pPr>
        <w:pStyle w:val="Textkrper"/>
        <w:spacing w:before="78" w:line="228" w:lineRule="auto"/>
        <w:ind w:left="102" w:right="116" w:firstLine="395"/>
        <w:jc w:val="both"/>
        <w:rPr>
          <w:rFonts w:cs="Arial"/>
          <w:color w:val="000000" w:themeColor="text1"/>
          <w:sz w:val="20"/>
          <w:lang w:val="de-AT"/>
        </w:rPr>
      </w:pPr>
      <w:r w:rsidRPr="002C7B65">
        <w:rPr>
          <w:rFonts w:cs="Arial"/>
          <w:color w:val="000000" w:themeColor="text1"/>
          <w:sz w:val="20"/>
          <w:lang w:val="de-AT"/>
        </w:rPr>
        <w:t>Die Schülerinnen und Schüler der Leistungsgruppe mit vertieftem Bildungsangebot sowie jene,</w:t>
      </w:r>
      <w:r w:rsidRPr="002C7B65">
        <w:rPr>
          <w:rFonts w:cs="Arial"/>
          <w:color w:val="000000" w:themeColor="text1"/>
          <w:spacing w:val="40"/>
          <w:sz w:val="20"/>
          <w:lang w:val="de-AT"/>
        </w:rPr>
        <w:t xml:space="preserve"> </w:t>
      </w:r>
      <w:r w:rsidRPr="002C7B65">
        <w:rPr>
          <w:rFonts w:cs="Arial"/>
          <w:color w:val="000000" w:themeColor="text1"/>
          <w:sz w:val="20"/>
          <w:lang w:val="de-AT"/>
        </w:rPr>
        <w:t>die</w:t>
      </w:r>
      <w:r w:rsidRPr="002C7B65">
        <w:rPr>
          <w:rFonts w:cs="Arial"/>
          <w:color w:val="000000" w:themeColor="text1"/>
          <w:w w:val="99"/>
          <w:sz w:val="20"/>
          <w:lang w:val="de-AT"/>
        </w:rPr>
        <w:t xml:space="preserve"> </w:t>
      </w:r>
      <w:r w:rsidRPr="002C7B65">
        <w:rPr>
          <w:rFonts w:cs="Arial"/>
          <w:color w:val="000000" w:themeColor="text1"/>
          <w:sz w:val="20"/>
          <w:lang w:val="de-AT"/>
        </w:rPr>
        <w:t>sich auf die Berufsreifeprüfung vorbereiten, können zusätzlich komplexe Aufgaben zu</w:t>
      </w:r>
      <w:r w:rsidRPr="002C7B65">
        <w:rPr>
          <w:rFonts w:cs="Arial"/>
          <w:color w:val="000000" w:themeColor="text1"/>
          <w:spacing w:val="46"/>
          <w:sz w:val="20"/>
          <w:lang w:val="de-AT"/>
        </w:rPr>
        <w:t xml:space="preserve"> </w:t>
      </w:r>
      <w:r w:rsidRPr="002C7B65">
        <w:rPr>
          <w:rFonts w:cs="Arial"/>
          <w:color w:val="000000" w:themeColor="text1"/>
          <w:sz w:val="20"/>
          <w:lang w:val="de-AT"/>
        </w:rPr>
        <w:t>einzelnen</w:t>
      </w:r>
      <w:r w:rsidRPr="002C7B65">
        <w:rPr>
          <w:rFonts w:cs="Arial"/>
          <w:color w:val="000000" w:themeColor="text1"/>
          <w:w w:val="99"/>
          <w:sz w:val="20"/>
          <w:lang w:val="de-AT"/>
        </w:rPr>
        <w:t xml:space="preserve"> </w:t>
      </w:r>
      <w:r w:rsidRPr="002C7B65">
        <w:rPr>
          <w:rFonts w:cs="Arial"/>
          <w:color w:val="000000" w:themeColor="text1"/>
          <w:sz w:val="20"/>
          <w:lang w:val="de-AT"/>
        </w:rPr>
        <w:t>Lehrstoffinhalten</w:t>
      </w:r>
      <w:r w:rsidRPr="002C7B65">
        <w:rPr>
          <w:rFonts w:cs="Arial"/>
          <w:color w:val="000000" w:themeColor="text1"/>
          <w:spacing w:val="-13"/>
          <w:sz w:val="20"/>
          <w:lang w:val="de-AT"/>
        </w:rPr>
        <w:t xml:space="preserve"> </w:t>
      </w:r>
      <w:r w:rsidRPr="002C7B65">
        <w:rPr>
          <w:rFonts w:cs="Arial"/>
          <w:color w:val="000000" w:themeColor="text1"/>
          <w:sz w:val="20"/>
          <w:lang w:val="de-AT"/>
        </w:rPr>
        <w:t>lösen.</w:t>
      </w:r>
    </w:p>
    <w:p w:rsidR="006A7960" w:rsidRPr="002C7B65" w:rsidRDefault="006A7960" w:rsidP="006E3452">
      <w:pPr>
        <w:pStyle w:val="Standard3"/>
        <w:rPr>
          <w:color w:val="000000" w:themeColor="text1"/>
        </w:rPr>
      </w:pPr>
      <w:r w:rsidRPr="002C7B65">
        <w:rPr>
          <w:color w:val="000000" w:themeColor="text1"/>
        </w:rPr>
        <w:t>Lehrstoff</w:t>
      </w:r>
      <w:r w:rsidR="00397B8B" w:rsidRPr="002C7B65">
        <w:rPr>
          <w:color w:val="000000" w:themeColor="text1"/>
        </w:rPr>
        <w:t xml:space="preserve"> – </w:t>
      </w:r>
      <w:r w:rsidR="00607F3B" w:rsidRPr="002C7B65">
        <w:rPr>
          <w:color w:val="000000" w:themeColor="text1"/>
        </w:rPr>
        <w:t>10. Schulstufe</w:t>
      </w:r>
      <w:r w:rsidRPr="002C7B65">
        <w:rPr>
          <w:color w:val="000000" w:themeColor="text1"/>
        </w:rPr>
        <w:t>:</w:t>
      </w:r>
    </w:p>
    <w:p w:rsidR="006A7960" w:rsidRPr="002C7B65" w:rsidRDefault="006A7960"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Gleichstromkreis.</w:t>
      </w:r>
    </w:p>
    <w:p w:rsidR="00397B8B" w:rsidRPr="002C7B65" w:rsidRDefault="00397B8B" w:rsidP="006E3452">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397B8B" w:rsidRPr="002C7B65" w:rsidRDefault="00397B8B"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Wechselstromkreis.</w:t>
      </w:r>
      <w:r w:rsidRPr="002C7B65">
        <w:rPr>
          <w:rFonts w:cs="Arial"/>
          <w:color w:val="000000" w:themeColor="text1"/>
          <w:spacing w:val="-21"/>
          <w:sz w:val="20"/>
          <w:lang w:val="de-AT"/>
        </w:rPr>
        <w:t xml:space="preserve"> </w:t>
      </w:r>
      <w:r w:rsidRPr="002C7B65">
        <w:rPr>
          <w:rFonts w:cs="Arial"/>
          <w:color w:val="000000" w:themeColor="text1"/>
          <w:sz w:val="20"/>
          <w:lang w:val="de-AT"/>
        </w:rPr>
        <w:t>Drehstromkreis.</w:t>
      </w:r>
    </w:p>
    <w:p w:rsidR="00397B8B" w:rsidRPr="002C7B65" w:rsidRDefault="00397B8B" w:rsidP="006E3452">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397B8B" w:rsidRPr="002C7B65" w:rsidRDefault="00397B8B"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Wechselstromkreis.</w:t>
      </w:r>
      <w:r w:rsidRPr="002C7B65">
        <w:rPr>
          <w:rFonts w:cs="Arial"/>
          <w:color w:val="000000" w:themeColor="text1"/>
          <w:spacing w:val="-21"/>
          <w:sz w:val="20"/>
          <w:lang w:val="de-AT"/>
        </w:rPr>
        <w:t xml:space="preserve"> </w:t>
      </w:r>
      <w:r w:rsidRPr="002C7B65">
        <w:rPr>
          <w:rFonts w:cs="Arial"/>
          <w:color w:val="000000" w:themeColor="text1"/>
          <w:sz w:val="20"/>
          <w:lang w:val="de-AT"/>
        </w:rPr>
        <w:t>Drehstromkreis.</w:t>
      </w:r>
    </w:p>
    <w:p w:rsidR="00397B8B" w:rsidRPr="002C7B65" w:rsidRDefault="00397B8B" w:rsidP="006E3452">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397B8B" w:rsidRPr="002C7B65" w:rsidRDefault="00397B8B"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Wechselstromkreis.</w:t>
      </w:r>
      <w:r w:rsidRPr="002C7B65">
        <w:rPr>
          <w:rFonts w:cs="Arial"/>
          <w:color w:val="000000" w:themeColor="text1"/>
          <w:spacing w:val="-21"/>
          <w:sz w:val="20"/>
          <w:lang w:val="de-AT"/>
        </w:rPr>
        <w:t xml:space="preserve"> </w:t>
      </w:r>
      <w:r w:rsidRPr="002C7B65">
        <w:rPr>
          <w:rFonts w:cs="Arial"/>
          <w:color w:val="000000" w:themeColor="text1"/>
          <w:sz w:val="20"/>
          <w:lang w:val="de-AT"/>
        </w:rPr>
        <w:t>Drehstromkreis.</w:t>
      </w:r>
    </w:p>
    <w:p w:rsidR="006A7960" w:rsidRPr="002C7B65" w:rsidRDefault="006A7960" w:rsidP="006E3452">
      <w:pPr>
        <w:pStyle w:val="Standard3"/>
        <w:rPr>
          <w:color w:val="000000" w:themeColor="text1"/>
        </w:rPr>
      </w:pPr>
      <w:r w:rsidRPr="002C7B65">
        <w:rPr>
          <w:color w:val="000000" w:themeColor="text1"/>
        </w:rPr>
        <w:lastRenderedPageBreak/>
        <w:t>Lehrstoff der Vertiefung:</w:t>
      </w:r>
    </w:p>
    <w:p w:rsidR="006A7960" w:rsidRPr="002C7B65" w:rsidRDefault="006A7960"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Gleichstromkreis.</w:t>
      </w:r>
      <w:r w:rsidRPr="002C7B65">
        <w:rPr>
          <w:rFonts w:cs="Arial"/>
          <w:color w:val="000000" w:themeColor="text1"/>
          <w:spacing w:val="-15"/>
          <w:sz w:val="20"/>
          <w:lang w:val="de-AT"/>
        </w:rPr>
        <w:t xml:space="preserve"> </w:t>
      </w:r>
      <w:r w:rsidRPr="002C7B65">
        <w:rPr>
          <w:rFonts w:cs="Arial"/>
          <w:color w:val="000000" w:themeColor="text1"/>
          <w:sz w:val="20"/>
          <w:lang w:val="de-AT"/>
        </w:rPr>
        <w:t>Wechselstromkreis.</w:t>
      </w: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282E3D" w:rsidRPr="002C7B65" w:rsidRDefault="00282E3D" w:rsidP="00282E3D">
      <w:pPr>
        <w:pStyle w:val="83ErlText"/>
        <w:rPr>
          <w:color w:val="000000" w:themeColor="text1"/>
        </w:rPr>
      </w:pPr>
    </w:p>
    <w:p w:rsidR="00B362A1" w:rsidRPr="002C7B65" w:rsidRDefault="006A7960" w:rsidP="0033183E">
      <w:pPr>
        <w:pStyle w:val="berschrift3"/>
        <w:rPr>
          <w:color w:val="000000" w:themeColor="text1"/>
          <w:lang w:val="de-AT"/>
        </w:rPr>
      </w:pPr>
      <w:r w:rsidRPr="002C7B65">
        <w:rPr>
          <w:color w:val="000000" w:themeColor="text1"/>
          <w:lang w:val="de-AT"/>
        </w:rPr>
        <w:t>Kompetenzbereich Elektrische Anlagen</w:t>
      </w:r>
    </w:p>
    <w:p w:rsidR="006A7960" w:rsidRPr="002C7B65" w:rsidRDefault="006A7960" w:rsidP="00BA2DA3">
      <w:pPr>
        <w:pStyle w:val="Standard2"/>
        <w:rPr>
          <w:bCs/>
          <w:color w:val="000000" w:themeColor="text1"/>
        </w:rPr>
      </w:pPr>
      <w:r w:rsidRPr="002C7B65">
        <w:rPr>
          <w:color w:val="000000" w:themeColor="text1"/>
        </w:rPr>
        <w:t>Bildungs- und</w:t>
      </w:r>
      <w:r w:rsidRPr="002C7B65">
        <w:rPr>
          <w:color w:val="000000" w:themeColor="text1"/>
          <w:spacing w:val="-8"/>
        </w:rPr>
        <w:t xml:space="preserve"> </w:t>
      </w:r>
      <w:r w:rsidRPr="002C7B65">
        <w:rPr>
          <w:color w:val="000000" w:themeColor="text1"/>
        </w:rPr>
        <w:t>Lehraufgabe:</w:t>
      </w:r>
    </w:p>
    <w:p w:rsidR="006A7960" w:rsidRPr="002C7B65" w:rsidRDefault="006A7960" w:rsidP="00282E3D">
      <w:pPr>
        <w:pStyle w:val="Textkrper"/>
        <w:spacing w:before="3"/>
        <w:ind w:left="498" w:right="263"/>
        <w:jc w:val="both"/>
        <w:rPr>
          <w:rFonts w:cs="Arial"/>
          <w:color w:val="000000" w:themeColor="text1"/>
          <w:sz w:val="20"/>
        </w:rPr>
      </w:pPr>
      <w:r w:rsidRPr="002C7B65">
        <w:rPr>
          <w:rFonts w:cs="Arial"/>
          <w:color w:val="000000" w:themeColor="text1"/>
          <w:sz w:val="20"/>
        </w:rPr>
        <w:t>Die Schülerinnen und</w:t>
      </w:r>
      <w:r w:rsidRPr="002C7B65">
        <w:rPr>
          <w:rFonts w:cs="Arial"/>
          <w:color w:val="000000" w:themeColor="text1"/>
          <w:spacing w:val="-12"/>
          <w:sz w:val="20"/>
        </w:rPr>
        <w:t xml:space="preserve"> </w:t>
      </w:r>
      <w:r w:rsidRPr="002C7B65">
        <w:rPr>
          <w:rFonts w:cs="Arial"/>
          <w:color w:val="000000" w:themeColor="text1"/>
          <w:sz w:val="20"/>
        </w:rPr>
        <w:t>Schüler</w:t>
      </w:r>
    </w:p>
    <w:p w:rsidR="006A7960" w:rsidRPr="002C7B65" w:rsidRDefault="006A7960" w:rsidP="00A42B9E">
      <w:pPr>
        <w:pStyle w:val="Listenabsatz"/>
        <w:numPr>
          <w:ilvl w:val="0"/>
          <w:numId w:val="20"/>
        </w:numPr>
        <w:tabs>
          <w:tab w:val="left" w:pos="782"/>
        </w:tabs>
        <w:spacing w:before="38" w:line="228" w:lineRule="auto"/>
        <w:ind w:right="121"/>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kennen die Grundgesetze der Gleich-, Wechsel- und Dreiphasenwechselstromtechnik und</w:t>
      </w:r>
      <w:r w:rsidRPr="002C7B65">
        <w:rPr>
          <w:rFonts w:ascii="Arial" w:hAnsi="Arial" w:cs="Arial"/>
          <w:color w:val="000000" w:themeColor="text1"/>
          <w:spacing w:val="-20"/>
          <w:sz w:val="20"/>
          <w:szCs w:val="20"/>
          <w:lang w:val="de-AT"/>
        </w:rPr>
        <w:t xml:space="preserve"> </w:t>
      </w:r>
      <w:r w:rsidRPr="002C7B65">
        <w:rPr>
          <w:rFonts w:ascii="Arial" w:hAnsi="Arial" w:cs="Arial"/>
          <w:color w:val="000000" w:themeColor="text1"/>
          <w:sz w:val="20"/>
          <w:szCs w:val="20"/>
          <w:lang w:val="de-AT"/>
        </w:rPr>
        <w:t>können</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einschlägige Berechnungen unter Verwendung von Formeln und Tabellen durchführen sowie</w:t>
      </w:r>
      <w:r w:rsidRPr="002C7B65">
        <w:rPr>
          <w:rFonts w:ascii="Arial" w:hAnsi="Arial" w:cs="Arial"/>
          <w:color w:val="000000" w:themeColor="text1"/>
          <w:spacing w:val="33"/>
          <w:sz w:val="20"/>
          <w:szCs w:val="20"/>
          <w:lang w:val="de-AT"/>
        </w:rPr>
        <w:t xml:space="preserve"> </w:t>
      </w:r>
      <w:r w:rsidRPr="002C7B65">
        <w:rPr>
          <w:rFonts w:ascii="Arial" w:hAnsi="Arial" w:cs="Arial"/>
          <w:color w:val="000000" w:themeColor="text1"/>
          <w:sz w:val="20"/>
          <w:szCs w:val="20"/>
          <w:lang w:val="de-AT"/>
        </w:rPr>
        <w:t>die</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Ergebnisse</w:t>
      </w:r>
      <w:r w:rsidRPr="002C7B65">
        <w:rPr>
          <w:rFonts w:ascii="Arial" w:hAnsi="Arial" w:cs="Arial"/>
          <w:color w:val="000000" w:themeColor="text1"/>
          <w:spacing w:val="-1"/>
          <w:sz w:val="20"/>
          <w:szCs w:val="20"/>
          <w:lang w:val="de-AT"/>
        </w:rPr>
        <w:t xml:space="preserve"> </w:t>
      </w:r>
      <w:r w:rsidRPr="002C7B65">
        <w:rPr>
          <w:rFonts w:ascii="Arial" w:hAnsi="Arial" w:cs="Arial"/>
          <w:color w:val="000000" w:themeColor="text1"/>
          <w:sz w:val="20"/>
          <w:szCs w:val="20"/>
          <w:lang w:val="de-AT"/>
        </w:rPr>
        <w:t>interpretieren,</w:t>
      </w:r>
    </w:p>
    <w:p w:rsidR="006A7960" w:rsidRPr="002C7B65" w:rsidRDefault="006A7960" w:rsidP="00A42B9E">
      <w:pPr>
        <w:pStyle w:val="Listenabsatz"/>
        <w:numPr>
          <w:ilvl w:val="0"/>
          <w:numId w:val="20"/>
        </w:numPr>
        <w:tabs>
          <w:tab w:val="left" w:pos="782"/>
        </w:tabs>
        <w:spacing w:before="40" w:line="228" w:lineRule="auto"/>
        <w:ind w:right="123"/>
        <w:jc w:val="both"/>
        <w:rPr>
          <w:rFonts w:ascii="Arial" w:eastAsia="Times New Roman" w:hAnsi="Arial" w:cs="Arial"/>
          <w:color w:val="000000" w:themeColor="text1"/>
          <w:sz w:val="20"/>
          <w:szCs w:val="20"/>
          <w:lang w:val="de-AT"/>
        </w:rPr>
      </w:pPr>
      <w:r w:rsidRPr="002C7B65">
        <w:rPr>
          <w:rFonts w:ascii="Arial" w:hAnsi="Arial" w:cs="Arial"/>
          <w:color w:val="000000" w:themeColor="text1"/>
          <w:sz w:val="20"/>
          <w:szCs w:val="20"/>
          <w:lang w:val="de-AT"/>
        </w:rPr>
        <w:t>können Berechnungen im Zusammenhang mit Schutzmaßnahmen für die</w:t>
      </w:r>
      <w:r w:rsidRPr="002C7B65">
        <w:rPr>
          <w:rFonts w:ascii="Arial" w:hAnsi="Arial" w:cs="Arial"/>
          <w:color w:val="000000" w:themeColor="text1"/>
          <w:spacing w:val="13"/>
          <w:sz w:val="20"/>
          <w:szCs w:val="20"/>
          <w:lang w:val="de-AT"/>
        </w:rPr>
        <w:t xml:space="preserve"> </w:t>
      </w:r>
      <w:r w:rsidRPr="002C7B65">
        <w:rPr>
          <w:rFonts w:ascii="Arial" w:hAnsi="Arial" w:cs="Arial"/>
          <w:color w:val="000000" w:themeColor="text1"/>
          <w:sz w:val="20"/>
          <w:szCs w:val="20"/>
          <w:lang w:val="de-AT"/>
        </w:rPr>
        <w:t>Energieverteilung</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durchführen, geeignete Leiterquerschnitte ermitteln sowie deren Auswahl begründen</w:t>
      </w:r>
      <w:r w:rsidRPr="002C7B65">
        <w:rPr>
          <w:rFonts w:ascii="Arial" w:hAnsi="Arial" w:cs="Arial"/>
          <w:color w:val="000000" w:themeColor="text1"/>
          <w:spacing w:val="8"/>
          <w:sz w:val="20"/>
          <w:szCs w:val="20"/>
          <w:lang w:val="de-AT"/>
        </w:rPr>
        <w:t xml:space="preserve"> </w:t>
      </w:r>
      <w:r w:rsidRPr="002C7B65">
        <w:rPr>
          <w:rFonts w:ascii="Arial" w:hAnsi="Arial" w:cs="Arial"/>
          <w:color w:val="000000" w:themeColor="text1"/>
          <w:sz w:val="20"/>
          <w:szCs w:val="20"/>
          <w:lang w:val="de-AT"/>
        </w:rPr>
        <w:t>und</w:t>
      </w:r>
      <w:r w:rsidRPr="002C7B65">
        <w:rPr>
          <w:rFonts w:ascii="Arial" w:hAnsi="Arial" w:cs="Arial"/>
          <w:color w:val="000000" w:themeColor="text1"/>
          <w:w w:val="99"/>
          <w:sz w:val="20"/>
          <w:szCs w:val="20"/>
          <w:lang w:val="de-AT"/>
        </w:rPr>
        <w:t xml:space="preserve"> </w:t>
      </w:r>
      <w:r w:rsidRPr="002C7B65">
        <w:rPr>
          <w:rFonts w:ascii="Arial" w:hAnsi="Arial" w:cs="Arial"/>
          <w:color w:val="000000" w:themeColor="text1"/>
          <w:sz w:val="20"/>
          <w:szCs w:val="20"/>
          <w:lang w:val="de-AT"/>
        </w:rPr>
        <w:t>fachgerecht</w:t>
      </w:r>
      <w:r w:rsidRPr="002C7B65">
        <w:rPr>
          <w:rFonts w:ascii="Arial" w:hAnsi="Arial" w:cs="Arial"/>
          <w:color w:val="000000" w:themeColor="text1"/>
          <w:spacing w:val="-2"/>
          <w:sz w:val="20"/>
          <w:szCs w:val="20"/>
          <w:lang w:val="de-AT"/>
        </w:rPr>
        <w:t xml:space="preserve"> </w:t>
      </w:r>
      <w:r w:rsidRPr="002C7B65">
        <w:rPr>
          <w:rFonts w:ascii="Arial" w:hAnsi="Arial" w:cs="Arial"/>
          <w:color w:val="000000" w:themeColor="text1"/>
          <w:sz w:val="20"/>
          <w:szCs w:val="20"/>
          <w:lang w:val="de-AT"/>
        </w:rPr>
        <w:t>erläutern.</w:t>
      </w:r>
    </w:p>
    <w:p w:rsidR="006A7960" w:rsidRPr="002C7B65" w:rsidRDefault="006A7960" w:rsidP="00282E3D">
      <w:pPr>
        <w:pStyle w:val="Textkrper"/>
        <w:spacing w:before="84" w:line="228" w:lineRule="auto"/>
        <w:ind w:left="102" w:right="125" w:firstLine="395"/>
        <w:jc w:val="both"/>
        <w:rPr>
          <w:rFonts w:cs="Arial"/>
          <w:color w:val="000000" w:themeColor="text1"/>
          <w:sz w:val="20"/>
          <w:lang w:val="de-AT"/>
        </w:rPr>
      </w:pPr>
      <w:r w:rsidRPr="002C7B65">
        <w:rPr>
          <w:rFonts w:cs="Arial"/>
          <w:color w:val="000000" w:themeColor="text1"/>
          <w:sz w:val="20"/>
          <w:lang w:val="de-AT"/>
        </w:rPr>
        <w:t>Die Schülerinnen und Schüler der Leistungsgruppe mit vertieftem Bildungsangebot sowie jene,</w:t>
      </w:r>
      <w:r w:rsidRPr="002C7B65">
        <w:rPr>
          <w:rFonts w:cs="Arial"/>
          <w:color w:val="000000" w:themeColor="text1"/>
          <w:spacing w:val="39"/>
          <w:sz w:val="20"/>
          <w:lang w:val="de-AT"/>
        </w:rPr>
        <w:t xml:space="preserve"> </w:t>
      </w:r>
      <w:r w:rsidRPr="002C7B65">
        <w:rPr>
          <w:rFonts w:cs="Arial"/>
          <w:color w:val="000000" w:themeColor="text1"/>
          <w:sz w:val="20"/>
          <w:lang w:val="de-AT"/>
        </w:rPr>
        <w:t>die</w:t>
      </w:r>
      <w:r w:rsidRPr="002C7B65">
        <w:rPr>
          <w:rFonts w:cs="Arial"/>
          <w:color w:val="000000" w:themeColor="text1"/>
          <w:w w:val="99"/>
          <w:sz w:val="20"/>
          <w:lang w:val="de-AT"/>
        </w:rPr>
        <w:t xml:space="preserve"> </w:t>
      </w:r>
      <w:r w:rsidRPr="002C7B65">
        <w:rPr>
          <w:rFonts w:cs="Arial"/>
          <w:color w:val="000000" w:themeColor="text1"/>
          <w:sz w:val="20"/>
          <w:lang w:val="de-AT"/>
        </w:rPr>
        <w:t>sich auf die Berufsreifeprüfung vorbereiten, können zusätzlich komplexe Aufgaben zu</w:t>
      </w:r>
      <w:r w:rsidRPr="002C7B65">
        <w:rPr>
          <w:rFonts w:cs="Arial"/>
          <w:color w:val="000000" w:themeColor="text1"/>
          <w:spacing w:val="37"/>
          <w:sz w:val="20"/>
          <w:lang w:val="de-AT"/>
        </w:rPr>
        <w:t xml:space="preserve"> </w:t>
      </w:r>
      <w:r w:rsidRPr="002C7B65">
        <w:rPr>
          <w:rFonts w:cs="Arial"/>
          <w:color w:val="000000" w:themeColor="text1"/>
          <w:sz w:val="20"/>
          <w:lang w:val="de-AT"/>
        </w:rPr>
        <w:t>einzelnen</w:t>
      </w:r>
      <w:r w:rsidRPr="002C7B65">
        <w:rPr>
          <w:rFonts w:cs="Arial"/>
          <w:color w:val="000000" w:themeColor="text1"/>
          <w:w w:val="99"/>
          <w:sz w:val="20"/>
          <w:lang w:val="de-AT"/>
        </w:rPr>
        <w:t xml:space="preserve"> </w:t>
      </w:r>
      <w:r w:rsidRPr="002C7B65">
        <w:rPr>
          <w:rFonts w:cs="Arial"/>
          <w:color w:val="000000" w:themeColor="text1"/>
          <w:sz w:val="20"/>
          <w:lang w:val="de-AT"/>
        </w:rPr>
        <w:t>Lehrstoffinhalten</w:t>
      </w:r>
      <w:r w:rsidRPr="002C7B65">
        <w:rPr>
          <w:rFonts w:cs="Arial"/>
          <w:color w:val="000000" w:themeColor="text1"/>
          <w:spacing w:val="-13"/>
          <w:sz w:val="20"/>
          <w:lang w:val="de-AT"/>
        </w:rPr>
        <w:t xml:space="preserve"> </w:t>
      </w:r>
      <w:r w:rsidRPr="002C7B65">
        <w:rPr>
          <w:rFonts w:cs="Arial"/>
          <w:color w:val="000000" w:themeColor="text1"/>
          <w:sz w:val="20"/>
          <w:lang w:val="de-AT"/>
        </w:rPr>
        <w:t>lösen.</w:t>
      </w:r>
    </w:p>
    <w:p w:rsidR="00437D17" w:rsidRPr="002C7B65" w:rsidRDefault="00437D17" w:rsidP="00F82FA3">
      <w:pPr>
        <w:pStyle w:val="Standard3"/>
        <w:rPr>
          <w:color w:val="000000" w:themeColor="text1"/>
        </w:rPr>
      </w:pPr>
      <w:r w:rsidRPr="002C7B65">
        <w:rPr>
          <w:color w:val="000000" w:themeColor="text1"/>
        </w:rPr>
        <w:t xml:space="preserve">Lehrstoff – </w:t>
      </w:r>
      <w:r w:rsidR="00607F3B" w:rsidRPr="002C7B65">
        <w:rPr>
          <w:color w:val="000000" w:themeColor="text1"/>
        </w:rPr>
        <w:t>10. Schulstufe</w:t>
      </w:r>
      <w:r w:rsidRPr="002C7B65">
        <w:rPr>
          <w:color w:val="000000" w:themeColor="text1"/>
        </w:rPr>
        <w:t>:</w:t>
      </w:r>
    </w:p>
    <w:p w:rsidR="00437D17" w:rsidRPr="002C7B65" w:rsidRDefault="00437D17"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Gleichstromkreis.</w:t>
      </w:r>
    </w:p>
    <w:p w:rsidR="00437D17" w:rsidRPr="002C7B65" w:rsidRDefault="00437D17" w:rsidP="00F82FA3">
      <w:pPr>
        <w:pStyle w:val="Standard3"/>
        <w:rPr>
          <w:color w:val="000000" w:themeColor="text1"/>
        </w:rPr>
      </w:pPr>
      <w:r w:rsidRPr="002C7B65">
        <w:rPr>
          <w:color w:val="000000" w:themeColor="text1"/>
        </w:rPr>
        <w:t xml:space="preserve">Lehrstoff – </w:t>
      </w:r>
      <w:r w:rsidR="00607F3B" w:rsidRPr="002C7B65">
        <w:rPr>
          <w:color w:val="000000" w:themeColor="text1"/>
        </w:rPr>
        <w:t>11. Schulstufe</w:t>
      </w:r>
      <w:r w:rsidRPr="002C7B65">
        <w:rPr>
          <w:color w:val="000000" w:themeColor="text1"/>
        </w:rPr>
        <w:t>:</w:t>
      </w:r>
    </w:p>
    <w:p w:rsidR="00437D17" w:rsidRPr="002C7B65" w:rsidRDefault="00437D17"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Wechselstromkreis.</w:t>
      </w:r>
      <w:r w:rsidRPr="002C7B65">
        <w:rPr>
          <w:rFonts w:cs="Arial"/>
          <w:color w:val="000000" w:themeColor="text1"/>
          <w:spacing w:val="-21"/>
          <w:sz w:val="20"/>
          <w:lang w:val="de-AT"/>
        </w:rPr>
        <w:t xml:space="preserve"> </w:t>
      </w:r>
      <w:r w:rsidRPr="002C7B65">
        <w:rPr>
          <w:rFonts w:cs="Arial"/>
          <w:color w:val="000000" w:themeColor="text1"/>
          <w:sz w:val="20"/>
          <w:lang w:val="de-AT"/>
        </w:rPr>
        <w:t>Drehstromkreis.</w:t>
      </w:r>
    </w:p>
    <w:p w:rsidR="00437D17" w:rsidRPr="002C7B65" w:rsidRDefault="00437D17" w:rsidP="00F82FA3">
      <w:pPr>
        <w:pStyle w:val="Standard3"/>
        <w:rPr>
          <w:color w:val="000000" w:themeColor="text1"/>
        </w:rPr>
      </w:pPr>
      <w:r w:rsidRPr="002C7B65">
        <w:rPr>
          <w:color w:val="000000" w:themeColor="text1"/>
        </w:rPr>
        <w:t xml:space="preserve">Lehrstoff – </w:t>
      </w:r>
      <w:r w:rsidR="00607F3B" w:rsidRPr="002C7B65">
        <w:rPr>
          <w:color w:val="000000" w:themeColor="text1"/>
        </w:rPr>
        <w:t>12. Schulstufe</w:t>
      </w:r>
      <w:r w:rsidRPr="002C7B65">
        <w:rPr>
          <w:color w:val="000000" w:themeColor="text1"/>
        </w:rPr>
        <w:t>:</w:t>
      </w:r>
    </w:p>
    <w:p w:rsidR="00437D17" w:rsidRPr="002C7B65" w:rsidRDefault="00437D17"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Wechselstromkreis.</w:t>
      </w:r>
      <w:r w:rsidRPr="002C7B65">
        <w:rPr>
          <w:rFonts w:cs="Arial"/>
          <w:color w:val="000000" w:themeColor="text1"/>
          <w:spacing w:val="-21"/>
          <w:sz w:val="20"/>
          <w:lang w:val="de-AT"/>
        </w:rPr>
        <w:t xml:space="preserve"> </w:t>
      </w:r>
      <w:r w:rsidRPr="002C7B65">
        <w:rPr>
          <w:rFonts w:cs="Arial"/>
          <w:color w:val="000000" w:themeColor="text1"/>
          <w:sz w:val="20"/>
          <w:lang w:val="de-AT"/>
        </w:rPr>
        <w:t>Drehstromkreis.</w:t>
      </w:r>
    </w:p>
    <w:p w:rsidR="00437D17" w:rsidRPr="002C7B65" w:rsidRDefault="00437D17" w:rsidP="00F82FA3">
      <w:pPr>
        <w:pStyle w:val="Standard3"/>
        <w:rPr>
          <w:color w:val="000000" w:themeColor="text1"/>
        </w:rPr>
      </w:pPr>
      <w:r w:rsidRPr="002C7B65">
        <w:rPr>
          <w:color w:val="000000" w:themeColor="text1"/>
        </w:rPr>
        <w:t xml:space="preserve">Lehrstoff – </w:t>
      </w:r>
      <w:r w:rsidR="00607F3B" w:rsidRPr="002C7B65">
        <w:rPr>
          <w:color w:val="000000" w:themeColor="text1"/>
        </w:rPr>
        <w:t>13. Schulstufe</w:t>
      </w:r>
      <w:r w:rsidRPr="002C7B65">
        <w:rPr>
          <w:color w:val="000000" w:themeColor="text1"/>
        </w:rPr>
        <w:t>:</w:t>
      </w:r>
    </w:p>
    <w:p w:rsidR="00437D17" w:rsidRPr="002C7B65" w:rsidRDefault="00437D17"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Wechselstromkreis.</w:t>
      </w:r>
      <w:r w:rsidRPr="002C7B65">
        <w:rPr>
          <w:rFonts w:cs="Arial"/>
          <w:color w:val="000000" w:themeColor="text1"/>
          <w:spacing w:val="-21"/>
          <w:sz w:val="20"/>
          <w:lang w:val="de-AT"/>
        </w:rPr>
        <w:t xml:space="preserve"> </w:t>
      </w:r>
      <w:r w:rsidRPr="002C7B65">
        <w:rPr>
          <w:rFonts w:cs="Arial"/>
          <w:color w:val="000000" w:themeColor="text1"/>
          <w:sz w:val="20"/>
          <w:lang w:val="de-AT"/>
        </w:rPr>
        <w:t>Drehstromkreis.</w:t>
      </w: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282E3D" w:rsidRPr="002C7B65" w:rsidRDefault="00282E3D" w:rsidP="00282E3D">
      <w:pPr>
        <w:pStyle w:val="Textkrper"/>
        <w:ind w:left="498" w:right="263"/>
        <w:jc w:val="both"/>
        <w:rPr>
          <w:rFonts w:cs="Arial"/>
          <w:color w:val="000000" w:themeColor="text1"/>
          <w:sz w:val="20"/>
        </w:rPr>
      </w:pPr>
    </w:p>
    <w:p w:rsidR="006A7960" w:rsidRPr="002C7B65" w:rsidRDefault="006A7960" w:rsidP="00F82FA3">
      <w:pPr>
        <w:pStyle w:val="Standard3"/>
        <w:rPr>
          <w:color w:val="000000" w:themeColor="text1"/>
        </w:rPr>
      </w:pPr>
      <w:r w:rsidRPr="002C7B65">
        <w:rPr>
          <w:color w:val="000000" w:themeColor="text1"/>
        </w:rPr>
        <w:t>Lehrstoff der Vertiefung:</w:t>
      </w:r>
    </w:p>
    <w:p w:rsidR="006A7960" w:rsidRPr="002C7B65" w:rsidRDefault="006A7960"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Wechselstromtechnik.</w:t>
      </w:r>
      <w:r w:rsidRPr="002C7B65">
        <w:rPr>
          <w:rFonts w:cs="Arial"/>
          <w:color w:val="000000" w:themeColor="text1"/>
          <w:spacing w:val="-19"/>
          <w:sz w:val="20"/>
          <w:lang w:val="de-AT"/>
        </w:rPr>
        <w:t xml:space="preserve"> </w:t>
      </w:r>
      <w:r w:rsidRPr="002C7B65">
        <w:rPr>
          <w:rFonts w:cs="Arial"/>
          <w:color w:val="000000" w:themeColor="text1"/>
          <w:sz w:val="20"/>
          <w:lang w:val="de-AT"/>
        </w:rPr>
        <w:t>Dreiphasenwechselstromtechnik.</w:t>
      </w:r>
    </w:p>
    <w:p w:rsidR="00A36C1A" w:rsidRPr="002C7B65" w:rsidRDefault="00A36C1A" w:rsidP="00A36C1A">
      <w:pPr>
        <w:pStyle w:val="Textkrper"/>
        <w:ind w:right="263"/>
        <w:rPr>
          <w:rFonts w:cs="Arial"/>
          <w:color w:val="000000" w:themeColor="text1"/>
          <w:sz w:val="20"/>
          <w:lang w:val="de-AT"/>
        </w:rPr>
      </w:pPr>
    </w:p>
    <w:p w:rsidR="00B362A1" w:rsidRPr="002C7B65" w:rsidRDefault="006A7960" w:rsidP="0033183E">
      <w:pPr>
        <w:pStyle w:val="berschrift3"/>
        <w:rPr>
          <w:color w:val="000000" w:themeColor="text1"/>
          <w:lang w:val="de-AT"/>
        </w:rPr>
      </w:pPr>
      <w:r w:rsidRPr="002C7B65">
        <w:rPr>
          <w:color w:val="000000" w:themeColor="text1"/>
          <w:lang w:val="de-AT"/>
        </w:rPr>
        <w:t>Kom</w:t>
      </w:r>
      <w:r w:rsidR="00B362A1" w:rsidRPr="002C7B65">
        <w:rPr>
          <w:color w:val="000000" w:themeColor="text1"/>
          <w:lang w:val="de-AT"/>
        </w:rPr>
        <w:t>p</w:t>
      </w:r>
      <w:r w:rsidRPr="002C7B65">
        <w:rPr>
          <w:color w:val="000000" w:themeColor="text1"/>
          <w:lang w:val="de-AT"/>
        </w:rPr>
        <w:t>etenzbereich Projektpraktikum</w:t>
      </w:r>
    </w:p>
    <w:p w:rsidR="006A7960" w:rsidRPr="002C7B65" w:rsidRDefault="006A7960" w:rsidP="00BA2DA3">
      <w:pPr>
        <w:pStyle w:val="Standard2"/>
        <w:rPr>
          <w:bCs/>
          <w:color w:val="000000" w:themeColor="text1"/>
        </w:rPr>
      </w:pPr>
      <w:r w:rsidRPr="002C7B65">
        <w:rPr>
          <w:color w:val="000000" w:themeColor="text1"/>
        </w:rPr>
        <w:t>Bildungs- und</w:t>
      </w:r>
      <w:r w:rsidRPr="002C7B65">
        <w:rPr>
          <w:color w:val="000000" w:themeColor="text1"/>
          <w:spacing w:val="-6"/>
        </w:rPr>
        <w:t xml:space="preserve"> </w:t>
      </w:r>
      <w:r w:rsidRPr="002C7B65">
        <w:rPr>
          <w:color w:val="000000" w:themeColor="text1"/>
        </w:rPr>
        <w:t>Lehraufgabe:</w:t>
      </w:r>
    </w:p>
    <w:p w:rsidR="006A7960" w:rsidRPr="002C7B65" w:rsidRDefault="006A7960" w:rsidP="00282E3D">
      <w:pPr>
        <w:pStyle w:val="Textkrper"/>
        <w:spacing w:before="3"/>
        <w:ind w:left="498" w:right="263"/>
        <w:jc w:val="both"/>
        <w:rPr>
          <w:rFonts w:cs="Arial"/>
          <w:color w:val="000000" w:themeColor="text1"/>
          <w:lang w:val="de-AT"/>
        </w:rPr>
      </w:pPr>
      <w:r w:rsidRPr="002C7B65">
        <w:rPr>
          <w:rFonts w:cs="Arial"/>
          <w:color w:val="000000" w:themeColor="text1"/>
          <w:sz w:val="20"/>
          <w:lang w:val="de-AT"/>
        </w:rPr>
        <w:t>Die Schülerinnen und Schüler können projektspezifische Berechnungen</w:t>
      </w:r>
      <w:r w:rsidRPr="002C7B65">
        <w:rPr>
          <w:rFonts w:cs="Arial"/>
          <w:color w:val="000000" w:themeColor="text1"/>
          <w:spacing w:val="-31"/>
          <w:sz w:val="20"/>
          <w:lang w:val="de-AT"/>
        </w:rPr>
        <w:t xml:space="preserve"> </w:t>
      </w:r>
      <w:r w:rsidRPr="002C7B65">
        <w:rPr>
          <w:rFonts w:cs="Arial"/>
          <w:color w:val="000000" w:themeColor="text1"/>
          <w:sz w:val="20"/>
          <w:lang w:val="de-AT"/>
        </w:rPr>
        <w:t>durchführen.</w:t>
      </w:r>
    </w:p>
    <w:p w:rsidR="006A7960" w:rsidRPr="002C7B65" w:rsidRDefault="006A7960" w:rsidP="00F82FA3">
      <w:pPr>
        <w:pStyle w:val="Standard3"/>
        <w:rPr>
          <w:color w:val="000000" w:themeColor="text1"/>
        </w:rPr>
      </w:pPr>
      <w:r w:rsidRPr="002C7B65">
        <w:rPr>
          <w:color w:val="000000" w:themeColor="text1"/>
        </w:rPr>
        <w:t>Lehrstoff:</w:t>
      </w:r>
    </w:p>
    <w:p w:rsidR="006A7960" w:rsidRPr="002C7B65" w:rsidRDefault="006A7960" w:rsidP="00282E3D">
      <w:pPr>
        <w:pStyle w:val="Textkrper"/>
        <w:ind w:left="498" w:right="263"/>
        <w:jc w:val="both"/>
        <w:rPr>
          <w:rFonts w:cs="Arial"/>
          <w:color w:val="000000" w:themeColor="text1"/>
          <w:sz w:val="20"/>
          <w:lang w:val="de-AT"/>
        </w:rPr>
      </w:pPr>
      <w:r w:rsidRPr="002C7B65">
        <w:rPr>
          <w:rFonts w:cs="Arial"/>
          <w:color w:val="000000" w:themeColor="text1"/>
          <w:sz w:val="20"/>
          <w:lang w:val="de-AT"/>
        </w:rPr>
        <w:t>Projektspezifische</w:t>
      </w:r>
      <w:r w:rsidRPr="002C7B65">
        <w:rPr>
          <w:rFonts w:cs="Arial"/>
          <w:color w:val="000000" w:themeColor="text1"/>
          <w:spacing w:val="-14"/>
          <w:sz w:val="20"/>
          <w:lang w:val="de-AT"/>
        </w:rPr>
        <w:t xml:space="preserve"> </w:t>
      </w:r>
      <w:r w:rsidRPr="002C7B65">
        <w:rPr>
          <w:rFonts w:cs="Arial"/>
          <w:color w:val="000000" w:themeColor="text1"/>
          <w:sz w:val="20"/>
          <w:lang w:val="de-AT"/>
        </w:rPr>
        <w:t>Berechnungen.</w:t>
      </w:r>
    </w:p>
    <w:p w:rsidR="006A7960" w:rsidRPr="002C7B65" w:rsidRDefault="006A7960" w:rsidP="00C75EC2">
      <w:pPr>
        <w:pStyle w:val="Standard3"/>
        <w:rPr>
          <w:color w:val="000000" w:themeColor="text1"/>
        </w:rPr>
      </w:pPr>
      <w:r w:rsidRPr="002C7B65">
        <w:rPr>
          <w:color w:val="000000" w:themeColor="text1"/>
        </w:rPr>
        <w:t>Schularbeiten:</w:t>
      </w:r>
    </w:p>
    <w:p w:rsidR="006A7960" w:rsidRPr="002C7B65" w:rsidRDefault="006A7960" w:rsidP="00282E3D">
      <w:pPr>
        <w:pStyle w:val="Textkrper"/>
        <w:spacing w:line="312" w:lineRule="auto"/>
        <w:ind w:left="498" w:right="2929" w:hanging="396"/>
        <w:jc w:val="both"/>
        <w:rPr>
          <w:rFonts w:cs="Arial"/>
          <w:color w:val="000000" w:themeColor="text1"/>
          <w:sz w:val="20"/>
          <w:lang w:val="de-AT"/>
        </w:rPr>
      </w:pPr>
      <w:r w:rsidRPr="002C7B65">
        <w:rPr>
          <w:rFonts w:cs="Arial"/>
          <w:color w:val="000000" w:themeColor="text1"/>
          <w:sz w:val="20"/>
          <w:lang w:val="de-AT"/>
        </w:rPr>
        <w:t>Bei mindestens 20 Unterrichtsstunden auf der betreffenden</w:t>
      </w:r>
      <w:r w:rsidRPr="002C7B65">
        <w:rPr>
          <w:rFonts w:cs="Arial"/>
          <w:color w:val="000000" w:themeColor="text1"/>
          <w:spacing w:val="-20"/>
          <w:sz w:val="20"/>
          <w:lang w:val="de-AT"/>
        </w:rPr>
        <w:t xml:space="preserve"> </w:t>
      </w:r>
      <w:r w:rsidRPr="002C7B65">
        <w:rPr>
          <w:rFonts w:cs="Arial"/>
          <w:color w:val="000000" w:themeColor="text1"/>
          <w:sz w:val="20"/>
          <w:lang w:val="de-AT"/>
        </w:rPr>
        <w:t>Schulstufe:</w:t>
      </w:r>
      <w:r w:rsidRPr="002C7B65">
        <w:rPr>
          <w:rFonts w:cs="Arial"/>
          <w:color w:val="000000" w:themeColor="text1"/>
          <w:w w:val="99"/>
          <w:sz w:val="20"/>
          <w:lang w:val="de-AT"/>
        </w:rPr>
        <w:t xml:space="preserve"> </w:t>
      </w:r>
      <w:r w:rsidRPr="002C7B65">
        <w:rPr>
          <w:rFonts w:cs="Arial"/>
          <w:color w:val="000000" w:themeColor="text1"/>
          <w:sz w:val="20"/>
          <w:lang w:val="de-AT"/>
        </w:rPr>
        <w:t>Eine Schularbeit (je nach Bedarf ein- oder</w:t>
      </w:r>
      <w:r w:rsidRPr="002C7B65">
        <w:rPr>
          <w:rFonts w:cs="Arial"/>
          <w:color w:val="000000" w:themeColor="text1"/>
          <w:spacing w:val="-17"/>
          <w:sz w:val="20"/>
          <w:lang w:val="de-AT"/>
        </w:rPr>
        <w:t xml:space="preserve"> </w:t>
      </w:r>
      <w:r w:rsidRPr="002C7B65">
        <w:rPr>
          <w:rFonts w:cs="Arial"/>
          <w:color w:val="000000" w:themeColor="text1"/>
          <w:sz w:val="20"/>
          <w:lang w:val="de-AT"/>
        </w:rPr>
        <w:t>zweistündig).</w:t>
      </w:r>
    </w:p>
    <w:p w:rsidR="006A7960" w:rsidRPr="002C7B65" w:rsidRDefault="006A7960" w:rsidP="00282E3D">
      <w:pPr>
        <w:pStyle w:val="Textkrper"/>
        <w:spacing w:before="3" w:line="312" w:lineRule="auto"/>
        <w:ind w:left="498" w:right="2597" w:hanging="396"/>
        <w:jc w:val="both"/>
        <w:rPr>
          <w:rFonts w:cs="Arial"/>
          <w:color w:val="000000" w:themeColor="text1"/>
          <w:sz w:val="20"/>
          <w:lang w:val="de-AT"/>
        </w:rPr>
      </w:pPr>
      <w:r w:rsidRPr="002C7B65">
        <w:rPr>
          <w:rFonts w:cs="Arial"/>
          <w:color w:val="000000" w:themeColor="text1"/>
          <w:sz w:val="20"/>
          <w:lang w:val="de-AT"/>
        </w:rPr>
        <w:t>Bei mindestens 40 Unterrichtsstunden auf der betreffenden</w:t>
      </w:r>
      <w:r w:rsidRPr="002C7B65">
        <w:rPr>
          <w:rFonts w:cs="Arial"/>
          <w:color w:val="000000" w:themeColor="text1"/>
          <w:spacing w:val="-23"/>
          <w:sz w:val="20"/>
          <w:lang w:val="de-AT"/>
        </w:rPr>
        <w:t xml:space="preserve"> </w:t>
      </w:r>
      <w:r w:rsidRPr="002C7B65">
        <w:rPr>
          <w:rFonts w:cs="Arial"/>
          <w:color w:val="000000" w:themeColor="text1"/>
          <w:sz w:val="20"/>
          <w:lang w:val="de-AT"/>
        </w:rPr>
        <w:t>Schulstufe:</w:t>
      </w:r>
      <w:r w:rsidRPr="002C7B65">
        <w:rPr>
          <w:rFonts w:cs="Arial"/>
          <w:color w:val="000000" w:themeColor="text1"/>
          <w:w w:val="99"/>
          <w:sz w:val="20"/>
          <w:lang w:val="de-AT"/>
        </w:rPr>
        <w:t xml:space="preserve"> </w:t>
      </w:r>
      <w:r w:rsidRPr="002C7B65">
        <w:rPr>
          <w:rFonts w:cs="Arial"/>
          <w:color w:val="000000" w:themeColor="text1"/>
          <w:sz w:val="20"/>
          <w:lang w:val="de-AT"/>
        </w:rPr>
        <w:t>Zwei Schularbeiten (je nach Bedarf ein- oder</w:t>
      </w:r>
      <w:r w:rsidRPr="002C7B65">
        <w:rPr>
          <w:rFonts w:cs="Arial"/>
          <w:color w:val="000000" w:themeColor="text1"/>
          <w:spacing w:val="-14"/>
          <w:sz w:val="20"/>
          <w:lang w:val="de-AT"/>
        </w:rPr>
        <w:t xml:space="preserve"> </w:t>
      </w:r>
      <w:r w:rsidRPr="002C7B65">
        <w:rPr>
          <w:rFonts w:cs="Arial"/>
          <w:color w:val="000000" w:themeColor="text1"/>
          <w:sz w:val="20"/>
          <w:lang w:val="de-AT"/>
        </w:rPr>
        <w:t>zweistündig).</w:t>
      </w:r>
    </w:p>
    <w:p w:rsidR="00404C89" w:rsidRPr="002C7B65" w:rsidRDefault="00404C89" w:rsidP="00282E3D">
      <w:pPr>
        <w:spacing w:before="6"/>
        <w:jc w:val="both"/>
        <w:rPr>
          <w:rFonts w:cs="Arial"/>
          <w:color w:val="000000" w:themeColor="text1"/>
          <w:lang w:val="de-AT"/>
        </w:rPr>
      </w:pPr>
    </w:p>
    <w:p w:rsidR="00A36C1A" w:rsidRPr="002C7B65" w:rsidRDefault="00A36C1A">
      <w:pPr>
        <w:rPr>
          <w:rFonts w:cs="Arial"/>
          <w:spacing w:val="80"/>
          <w:sz w:val="24"/>
          <w:szCs w:val="24"/>
          <w:lang w:val="de-AT"/>
        </w:rPr>
      </w:pPr>
      <w:bookmarkStart w:id="26" w:name="TECHNOLOGIE"/>
      <w:bookmarkEnd w:id="26"/>
      <w:r w:rsidRPr="002C7B65">
        <w:br w:type="page"/>
      </w:r>
    </w:p>
    <w:p w:rsidR="006A7960" w:rsidRPr="002C7B65" w:rsidRDefault="006A7960" w:rsidP="003110B4">
      <w:pPr>
        <w:pStyle w:val="berschrift2"/>
      </w:pPr>
      <w:r w:rsidRPr="002C7B65">
        <w:lastRenderedPageBreak/>
        <w:t>TECHNOLOGIE</w:t>
      </w:r>
    </w:p>
    <w:p w:rsidR="00404C89" w:rsidRPr="002C7B65" w:rsidRDefault="00404C89" w:rsidP="0033183E">
      <w:pPr>
        <w:pStyle w:val="berschrift3"/>
        <w:rPr>
          <w:lang w:val="de-AT"/>
        </w:rPr>
      </w:pPr>
      <w:r w:rsidRPr="002C7B65">
        <w:rPr>
          <w:lang w:val="de-AT"/>
        </w:rPr>
        <w:t>Kompetenzbereich Bereitstellung, Verteilung, Steuerung und Nutzung von elektrischer Energie</w:t>
      </w:r>
    </w:p>
    <w:p w:rsidR="006A7960" w:rsidRPr="002C7B65" w:rsidRDefault="006A7960" w:rsidP="00BA2DA3">
      <w:pPr>
        <w:pStyle w:val="Standard2"/>
      </w:pPr>
      <w:r w:rsidRPr="002C7B65">
        <w:t>Bildungs- und</w:t>
      </w:r>
      <w:r w:rsidRPr="002C7B65">
        <w:rPr>
          <w:spacing w:val="-8"/>
        </w:rPr>
        <w:t xml:space="preserve"> </w:t>
      </w:r>
      <w:r w:rsidRPr="002C7B65">
        <w:t>Lehraufgabe:</w:t>
      </w:r>
    </w:p>
    <w:p w:rsidR="006A7960" w:rsidRPr="002C7B65" w:rsidRDefault="006A7960" w:rsidP="00282E3D">
      <w:pPr>
        <w:pStyle w:val="Textkrper"/>
        <w:ind w:left="498" w:right="263"/>
        <w:jc w:val="both"/>
        <w:rPr>
          <w:rFonts w:cs="Arial"/>
          <w:sz w:val="20"/>
          <w:lang w:val="de-AT"/>
        </w:rPr>
      </w:pPr>
      <w:r w:rsidRPr="002C7B65">
        <w:rPr>
          <w:rFonts w:cs="Arial"/>
          <w:sz w:val="20"/>
          <w:lang w:val="de-AT"/>
        </w:rPr>
        <w:t>Die Schülerinnen und</w:t>
      </w:r>
      <w:r w:rsidRPr="002C7B65">
        <w:rPr>
          <w:rFonts w:cs="Arial"/>
          <w:spacing w:val="-12"/>
          <w:sz w:val="20"/>
          <w:lang w:val="de-AT"/>
        </w:rPr>
        <w:t xml:space="preserve"> </w:t>
      </w:r>
      <w:r w:rsidRPr="002C7B65">
        <w:rPr>
          <w:rFonts w:cs="Arial"/>
          <w:sz w:val="20"/>
          <w:lang w:val="de-AT"/>
        </w:rPr>
        <w:t>Schüler</w:t>
      </w:r>
    </w:p>
    <w:p w:rsidR="006A7960" w:rsidRPr="002C7B65" w:rsidRDefault="006A7960" w:rsidP="00A42B9E">
      <w:pPr>
        <w:pStyle w:val="Listenabsatz"/>
        <w:numPr>
          <w:ilvl w:val="0"/>
          <w:numId w:val="19"/>
        </w:numPr>
        <w:tabs>
          <w:tab w:val="left" w:pos="782"/>
        </w:tabs>
        <w:spacing w:before="42" w:line="218" w:lineRule="exact"/>
        <w:ind w:right="119"/>
        <w:jc w:val="both"/>
        <w:rPr>
          <w:rFonts w:ascii="Arial" w:eastAsia="Times New Roman" w:hAnsi="Arial" w:cs="Arial"/>
          <w:sz w:val="20"/>
          <w:szCs w:val="20"/>
          <w:lang w:val="de-AT"/>
        </w:rPr>
      </w:pPr>
      <w:r w:rsidRPr="002C7B65">
        <w:rPr>
          <w:rFonts w:ascii="Arial" w:hAnsi="Arial" w:cs="Arial"/>
          <w:sz w:val="20"/>
          <w:szCs w:val="20"/>
          <w:lang w:val="de-AT"/>
        </w:rPr>
        <w:t>können berufsrelevante Energieformen und Energieträger nennen sowie Möglichkeiten</w:t>
      </w:r>
      <w:r w:rsidRPr="002C7B65">
        <w:rPr>
          <w:rFonts w:ascii="Arial" w:hAnsi="Arial" w:cs="Arial"/>
          <w:spacing w:val="23"/>
          <w:sz w:val="20"/>
          <w:szCs w:val="20"/>
          <w:lang w:val="de-AT"/>
        </w:rPr>
        <w:t xml:space="preserve"> </w:t>
      </w:r>
      <w:r w:rsidRPr="002C7B65">
        <w:rPr>
          <w:rFonts w:ascii="Arial" w:hAnsi="Arial" w:cs="Arial"/>
          <w:sz w:val="20"/>
          <w:szCs w:val="20"/>
          <w:lang w:val="de-AT"/>
        </w:rPr>
        <w:t>der</w:t>
      </w:r>
      <w:r w:rsidRPr="002C7B65">
        <w:rPr>
          <w:rFonts w:ascii="Arial" w:hAnsi="Arial" w:cs="Arial"/>
          <w:w w:val="99"/>
          <w:sz w:val="20"/>
          <w:szCs w:val="20"/>
          <w:lang w:val="de-AT"/>
        </w:rPr>
        <w:t xml:space="preserve"> </w:t>
      </w:r>
      <w:r w:rsidRPr="002C7B65">
        <w:rPr>
          <w:rFonts w:ascii="Arial" w:hAnsi="Arial" w:cs="Arial"/>
          <w:sz w:val="20"/>
          <w:szCs w:val="20"/>
          <w:lang w:val="de-AT"/>
        </w:rPr>
        <w:t>Umwandlung in elektrische Energie recherchieren und</w:t>
      </w:r>
      <w:r w:rsidRPr="002C7B65">
        <w:rPr>
          <w:rFonts w:ascii="Arial" w:hAnsi="Arial" w:cs="Arial"/>
          <w:spacing w:val="1"/>
          <w:sz w:val="20"/>
          <w:szCs w:val="20"/>
          <w:lang w:val="de-AT"/>
        </w:rPr>
        <w:t xml:space="preserve"> </w:t>
      </w:r>
      <w:r w:rsidRPr="002C7B65">
        <w:rPr>
          <w:rFonts w:ascii="Arial" w:hAnsi="Arial" w:cs="Arial"/>
          <w:sz w:val="20"/>
          <w:szCs w:val="20"/>
          <w:lang w:val="de-AT"/>
        </w:rPr>
        <w:t>präsentieren,</w:t>
      </w:r>
    </w:p>
    <w:p w:rsidR="006A7960" w:rsidRPr="002C7B65" w:rsidRDefault="006A7960" w:rsidP="00A42B9E">
      <w:pPr>
        <w:pStyle w:val="Listenabsatz"/>
        <w:numPr>
          <w:ilvl w:val="0"/>
          <w:numId w:val="19"/>
        </w:numPr>
        <w:tabs>
          <w:tab w:val="left" w:pos="782"/>
        </w:tabs>
        <w:spacing w:before="43" w:line="218" w:lineRule="exact"/>
        <w:ind w:right="126"/>
        <w:jc w:val="both"/>
        <w:rPr>
          <w:rFonts w:ascii="Arial" w:eastAsia="Times New Roman" w:hAnsi="Arial" w:cs="Arial"/>
          <w:sz w:val="20"/>
          <w:szCs w:val="20"/>
          <w:lang w:val="de-AT"/>
        </w:rPr>
      </w:pPr>
      <w:r w:rsidRPr="002C7B65">
        <w:rPr>
          <w:rFonts w:ascii="Arial" w:hAnsi="Arial" w:cs="Arial"/>
          <w:sz w:val="20"/>
          <w:szCs w:val="20"/>
          <w:lang w:val="de-AT"/>
        </w:rPr>
        <w:t>können</w:t>
      </w:r>
      <w:r w:rsidRPr="002C7B65">
        <w:rPr>
          <w:rFonts w:ascii="Arial" w:hAnsi="Arial" w:cs="Arial"/>
          <w:spacing w:val="28"/>
          <w:sz w:val="20"/>
          <w:szCs w:val="20"/>
          <w:lang w:val="de-AT"/>
        </w:rPr>
        <w:t xml:space="preserve"> </w:t>
      </w:r>
      <w:r w:rsidRPr="002C7B65">
        <w:rPr>
          <w:rFonts w:ascii="Arial" w:hAnsi="Arial" w:cs="Arial"/>
          <w:sz w:val="20"/>
          <w:szCs w:val="20"/>
          <w:lang w:val="de-AT"/>
        </w:rPr>
        <w:t>die</w:t>
      </w:r>
      <w:r w:rsidRPr="002C7B65">
        <w:rPr>
          <w:rFonts w:ascii="Arial" w:hAnsi="Arial" w:cs="Arial"/>
          <w:spacing w:val="28"/>
          <w:sz w:val="20"/>
          <w:szCs w:val="20"/>
          <w:lang w:val="de-AT"/>
        </w:rPr>
        <w:t xml:space="preserve"> </w:t>
      </w:r>
      <w:r w:rsidRPr="002C7B65">
        <w:rPr>
          <w:rFonts w:ascii="Arial" w:hAnsi="Arial" w:cs="Arial"/>
          <w:sz w:val="20"/>
          <w:szCs w:val="20"/>
          <w:lang w:val="de-AT"/>
        </w:rPr>
        <w:t>Wirkung</w:t>
      </w:r>
      <w:r w:rsidRPr="002C7B65">
        <w:rPr>
          <w:rFonts w:ascii="Arial" w:hAnsi="Arial" w:cs="Arial"/>
          <w:spacing w:val="27"/>
          <w:sz w:val="20"/>
          <w:szCs w:val="20"/>
          <w:lang w:val="de-AT"/>
        </w:rPr>
        <w:t xml:space="preserve"> </w:t>
      </w:r>
      <w:r w:rsidRPr="002C7B65">
        <w:rPr>
          <w:rFonts w:ascii="Arial" w:hAnsi="Arial" w:cs="Arial"/>
          <w:sz w:val="20"/>
          <w:szCs w:val="20"/>
          <w:lang w:val="de-AT"/>
        </w:rPr>
        <w:t>des</w:t>
      </w:r>
      <w:r w:rsidRPr="002C7B65">
        <w:rPr>
          <w:rFonts w:ascii="Arial" w:hAnsi="Arial" w:cs="Arial"/>
          <w:spacing w:val="28"/>
          <w:sz w:val="20"/>
          <w:szCs w:val="20"/>
          <w:lang w:val="de-AT"/>
        </w:rPr>
        <w:t xml:space="preserve"> </w:t>
      </w:r>
      <w:r w:rsidRPr="002C7B65">
        <w:rPr>
          <w:rFonts w:ascii="Arial" w:hAnsi="Arial" w:cs="Arial"/>
          <w:sz w:val="20"/>
          <w:szCs w:val="20"/>
          <w:lang w:val="de-AT"/>
        </w:rPr>
        <w:t>elektrischen</w:t>
      </w:r>
      <w:r w:rsidRPr="002C7B65">
        <w:rPr>
          <w:rFonts w:ascii="Arial" w:hAnsi="Arial" w:cs="Arial"/>
          <w:spacing w:val="30"/>
          <w:sz w:val="20"/>
          <w:szCs w:val="20"/>
          <w:lang w:val="de-AT"/>
        </w:rPr>
        <w:t xml:space="preserve"> </w:t>
      </w:r>
      <w:r w:rsidRPr="002C7B65">
        <w:rPr>
          <w:rFonts w:ascii="Arial" w:hAnsi="Arial" w:cs="Arial"/>
          <w:sz w:val="20"/>
          <w:szCs w:val="20"/>
          <w:lang w:val="de-AT"/>
        </w:rPr>
        <w:t>Stromes</w:t>
      </w:r>
      <w:r w:rsidRPr="002C7B65">
        <w:rPr>
          <w:rFonts w:ascii="Arial" w:hAnsi="Arial" w:cs="Arial"/>
          <w:spacing w:val="27"/>
          <w:sz w:val="20"/>
          <w:szCs w:val="20"/>
          <w:lang w:val="de-AT"/>
        </w:rPr>
        <w:t xml:space="preserve"> </w:t>
      </w:r>
      <w:r w:rsidRPr="002C7B65">
        <w:rPr>
          <w:rFonts w:ascii="Arial" w:hAnsi="Arial" w:cs="Arial"/>
          <w:sz w:val="20"/>
          <w:szCs w:val="20"/>
          <w:lang w:val="de-AT"/>
        </w:rPr>
        <w:t>in</w:t>
      </w:r>
      <w:r w:rsidRPr="002C7B65">
        <w:rPr>
          <w:rFonts w:ascii="Arial" w:hAnsi="Arial" w:cs="Arial"/>
          <w:spacing w:val="29"/>
          <w:sz w:val="20"/>
          <w:szCs w:val="20"/>
          <w:lang w:val="de-AT"/>
        </w:rPr>
        <w:t xml:space="preserve"> </w:t>
      </w:r>
      <w:r w:rsidRPr="002C7B65">
        <w:rPr>
          <w:rFonts w:ascii="Arial" w:hAnsi="Arial" w:cs="Arial"/>
          <w:sz w:val="20"/>
          <w:szCs w:val="20"/>
          <w:lang w:val="de-AT"/>
        </w:rPr>
        <w:t>Verbrauchern</w:t>
      </w:r>
      <w:r w:rsidRPr="002C7B65">
        <w:rPr>
          <w:rFonts w:ascii="Arial" w:hAnsi="Arial" w:cs="Arial"/>
          <w:spacing w:val="27"/>
          <w:sz w:val="20"/>
          <w:szCs w:val="20"/>
          <w:lang w:val="de-AT"/>
        </w:rPr>
        <w:t xml:space="preserve"> </w:t>
      </w:r>
      <w:r w:rsidRPr="002C7B65">
        <w:rPr>
          <w:rFonts w:ascii="Arial" w:hAnsi="Arial" w:cs="Arial"/>
          <w:sz w:val="20"/>
          <w:szCs w:val="20"/>
          <w:lang w:val="de-AT"/>
        </w:rPr>
        <w:t>sowie</w:t>
      </w:r>
      <w:r w:rsidRPr="002C7B65">
        <w:rPr>
          <w:rFonts w:ascii="Arial" w:hAnsi="Arial" w:cs="Arial"/>
          <w:spacing w:val="28"/>
          <w:sz w:val="20"/>
          <w:szCs w:val="20"/>
          <w:lang w:val="de-AT"/>
        </w:rPr>
        <w:t xml:space="preserve"> </w:t>
      </w:r>
      <w:r w:rsidRPr="002C7B65">
        <w:rPr>
          <w:rFonts w:ascii="Arial" w:hAnsi="Arial" w:cs="Arial"/>
          <w:sz w:val="20"/>
          <w:szCs w:val="20"/>
          <w:lang w:val="de-AT"/>
        </w:rPr>
        <w:t>deren</w:t>
      </w:r>
      <w:r w:rsidRPr="002C7B65">
        <w:rPr>
          <w:rFonts w:ascii="Arial" w:hAnsi="Arial" w:cs="Arial"/>
          <w:spacing w:val="27"/>
          <w:sz w:val="20"/>
          <w:szCs w:val="20"/>
          <w:lang w:val="de-AT"/>
        </w:rPr>
        <w:t xml:space="preserve"> </w:t>
      </w:r>
      <w:r w:rsidRPr="002C7B65">
        <w:rPr>
          <w:rFonts w:ascii="Arial" w:hAnsi="Arial" w:cs="Arial"/>
          <w:sz w:val="20"/>
          <w:szCs w:val="20"/>
          <w:lang w:val="de-AT"/>
        </w:rPr>
        <w:t>Betriebsverhalten</w:t>
      </w:r>
      <w:r w:rsidRPr="002C7B65">
        <w:rPr>
          <w:rFonts w:ascii="Arial" w:hAnsi="Arial" w:cs="Arial"/>
          <w:w w:val="99"/>
          <w:sz w:val="20"/>
          <w:szCs w:val="20"/>
          <w:lang w:val="de-AT"/>
        </w:rPr>
        <w:t xml:space="preserve"> </w:t>
      </w:r>
      <w:r w:rsidRPr="002C7B65">
        <w:rPr>
          <w:rFonts w:ascii="Arial" w:hAnsi="Arial" w:cs="Arial"/>
          <w:sz w:val="20"/>
          <w:szCs w:val="20"/>
          <w:lang w:val="de-AT"/>
        </w:rPr>
        <w:t>beschreiben, Verbraucher fachgerecht auswählen sowie die Auswahl</w:t>
      </w:r>
      <w:r w:rsidRPr="002C7B65">
        <w:rPr>
          <w:rFonts w:ascii="Arial" w:hAnsi="Arial" w:cs="Arial"/>
          <w:spacing w:val="-5"/>
          <w:sz w:val="20"/>
          <w:szCs w:val="20"/>
          <w:lang w:val="de-AT"/>
        </w:rPr>
        <w:t xml:space="preserve"> </w:t>
      </w:r>
      <w:r w:rsidRPr="002C7B65">
        <w:rPr>
          <w:rFonts w:ascii="Arial" w:hAnsi="Arial" w:cs="Arial"/>
          <w:sz w:val="20"/>
          <w:szCs w:val="20"/>
          <w:lang w:val="de-AT"/>
        </w:rPr>
        <w:t>argumentieren,</w:t>
      </w:r>
    </w:p>
    <w:p w:rsidR="006A7960" w:rsidRPr="002C7B65" w:rsidRDefault="006A7960" w:rsidP="00A42B9E">
      <w:pPr>
        <w:pStyle w:val="Listenabsatz"/>
        <w:numPr>
          <w:ilvl w:val="0"/>
          <w:numId w:val="19"/>
        </w:numPr>
        <w:tabs>
          <w:tab w:val="left" w:pos="782"/>
        </w:tabs>
        <w:spacing w:before="40" w:line="228" w:lineRule="auto"/>
        <w:ind w:right="117"/>
        <w:jc w:val="both"/>
        <w:rPr>
          <w:rFonts w:ascii="Arial" w:eastAsia="Times New Roman" w:hAnsi="Arial" w:cs="Arial"/>
          <w:sz w:val="20"/>
          <w:szCs w:val="20"/>
          <w:lang w:val="de-AT"/>
        </w:rPr>
      </w:pPr>
      <w:r w:rsidRPr="002C7B65">
        <w:rPr>
          <w:rFonts w:ascii="Arial" w:hAnsi="Arial" w:cs="Arial"/>
          <w:sz w:val="20"/>
          <w:szCs w:val="20"/>
          <w:lang w:val="de-AT"/>
        </w:rPr>
        <w:t>können die Verteilung und Steuerung von elektrischer Energie sowie den Einsatz</w:t>
      </w:r>
      <w:r w:rsidRPr="002C7B65">
        <w:rPr>
          <w:rFonts w:ascii="Arial" w:hAnsi="Arial" w:cs="Arial"/>
          <w:spacing w:val="21"/>
          <w:sz w:val="20"/>
          <w:szCs w:val="20"/>
          <w:lang w:val="de-AT"/>
        </w:rPr>
        <w:t xml:space="preserve"> </w:t>
      </w:r>
      <w:r w:rsidRPr="002C7B65">
        <w:rPr>
          <w:rFonts w:ascii="Arial" w:hAnsi="Arial" w:cs="Arial"/>
          <w:sz w:val="20"/>
          <w:szCs w:val="20"/>
          <w:lang w:val="de-AT"/>
        </w:rPr>
        <w:t>elektrischer</w:t>
      </w:r>
      <w:r w:rsidRPr="002C7B65">
        <w:rPr>
          <w:rFonts w:ascii="Arial" w:hAnsi="Arial" w:cs="Arial"/>
          <w:w w:val="99"/>
          <w:sz w:val="20"/>
          <w:szCs w:val="20"/>
          <w:lang w:val="de-AT"/>
        </w:rPr>
        <w:t xml:space="preserve"> </w:t>
      </w:r>
      <w:r w:rsidRPr="002C7B65">
        <w:rPr>
          <w:rFonts w:ascii="Arial" w:hAnsi="Arial" w:cs="Arial"/>
          <w:sz w:val="20"/>
          <w:szCs w:val="20"/>
          <w:lang w:val="de-AT"/>
        </w:rPr>
        <w:t>Betriebsmittel planen und beschreiben, deren Auswahl argumentieren sowie Maßnahmen</w:t>
      </w:r>
      <w:r w:rsidRPr="002C7B65">
        <w:rPr>
          <w:rFonts w:ascii="Arial" w:hAnsi="Arial" w:cs="Arial"/>
          <w:spacing w:val="11"/>
          <w:sz w:val="20"/>
          <w:szCs w:val="20"/>
          <w:lang w:val="de-AT"/>
        </w:rPr>
        <w:t xml:space="preserve"> </w:t>
      </w:r>
      <w:r w:rsidRPr="002C7B65">
        <w:rPr>
          <w:rFonts w:ascii="Arial" w:hAnsi="Arial" w:cs="Arial"/>
          <w:sz w:val="20"/>
          <w:szCs w:val="20"/>
          <w:lang w:val="de-AT"/>
        </w:rPr>
        <w:t>zum</w:t>
      </w:r>
      <w:r w:rsidRPr="002C7B65">
        <w:rPr>
          <w:rFonts w:ascii="Arial" w:hAnsi="Arial" w:cs="Arial"/>
          <w:w w:val="99"/>
          <w:sz w:val="20"/>
          <w:szCs w:val="20"/>
          <w:lang w:val="de-AT"/>
        </w:rPr>
        <w:t xml:space="preserve"> </w:t>
      </w:r>
      <w:r w:rsidRPr="002C7B65">
        <w:rPr>
          <w:rFonts w:ascii="Arial" w:hAnsi="Arial" w:cs="Arial"/>
          <w:sz w:val="20"/>
          <w:szCs w:val="20"/>
          <w:lang w:val="de-AT"/>
        </w:rPr>
        <w:t>Schutz von Betriebsmitteln und Lebewesen erarbeiten und</w:t>
      </w:r>
      <w:r w:rsidRPr="002C7B65">
        <w:rPr>
          <w:rFonts w:ascii="Arial" w:hAnsi="Arial" w:cs="Arial"/>
          <w:spacing w:val="-1"/>
          <w:sz w:val="20"/>
          <w:szCs w:val="20"/>
          <w:lang w:val="de-AT"/>
        </w:rPr>
        <w:t xml:space="preserve"> </w:t>
      </w:r>
      <w:r w:rsidRPr="002C7B65">
        <w:rPr>
          <w:rFonts w:ascii="Arial" w:hAnsi="Arial" w:cs="Arial"/>
          <w:sz w:val="20"/>
          <w:szCs w:val="20"/>
          <w:lang w:val="de-AT"/>
        </w:rPr>
        <w:t>präsentieren,</w:t>
      </w:r>
    </w:p>
    <w:p w:rsidR="006A7960" w:rsidRPr="002C7B65" w:rsidRDefault="006A7960" w:rsidP="00A42B9E">
      <w:pPr>
        <w:pStyle w:val="Listenabsatz"/>
        <w:numPr>
          <w:ilvl w:val="0"/>
          <w:numId w:val="19"/>
        </w:numPr>
        <w:tabs>
          <w:tab w:val="left" w:pos="782"/>
        </w:tabs>
        <w:spacing w:before="46" w:line="218" w:lineRule="exact"/>
        <w:ind w:right="117"/>
        <w:jc w:val="both"/>
        <w:rPr>
          <w:rFonts w:ascii="Arial" w:eastAsia="Times New Roman" w:hAnsi="Arial" w:cs="Arial"/>
          <w:sz w:val="20"/>
          <w:szCs w:val="20"/>
          <w:lang w:val="de-AT"/>
        </w:rPr>
      </w:pPr>
      <w:r w:rsidRPr="002C7B65">
        <w:rPr>
          <w:rFonts w:ascii="Arial" w:hAnsi="Arial" w:cs="Arial"/>
          <w:sz w:val="20"/>
          <w:szCs w:val="20"/>
          <w:lang w:val="de-AT"/>
        </w:rPr>
        <w:t>kennen die berufseinschlägigen Sicherheitsvorschriften sowie berufsspezifische</w:t>
      </w:r>
      <w:r w:rsidRPr="002C7B65">
        <w:rPr>
          <w:rFonts w:ascii="Arial" w:hAnsi="Arial" w:cs="Arial"/>
          <w:spacing w:val="4"/>
          <w:sz w:val="20"/>
          <w:szCs w:val="20"/>
          <w:lang w:val="de-AT"/>
        </w:rPr>
        <w:t xml:space="preserve"> </w:t>
      </w:r>
      <w:r w:rsidRPr="002C7B65">
        <w:rPr>
          <w:rFonts w:ascii="Arial" w:hAnsi="Arial" w:cs="Arial"/>
          <w:sz w:val="20"/>
          <w:szCs w:val="20"/>
          <w:lang w:val="de-AT"/>
        </w:rPr>
        <w:t>Umwelt-,</w:t>
      </w:r>
      <w:r w:rsidRPr="002C7B65">
        <w:rPr>
          <w:rFonts w:ascii="Arial" w:hAnsi="Arial" w:cs="Arial"/>
          <w:w w:val="99"/>
          <w:sz w:val="20"/>
          <w:szCs w:val="20"/>
          <w:lang w:val="de-AT"/>
        </w:rPr>
        <w:t xml:space="preserve"> </w:t>
      </w:r>
      <w:r w:rsidRPr="002C7B65">
        <w:rPr>
          <w:rFonts w:ascii="Arial" w:hAnsi="Arial" w:cs="Arial"/>
          <w:sz w:val="20"/>
          <w:szCs w:val="20"/>
          <w:lang w:val="de-AT"/>
        </w:rPr>
        <w:t>Hygiene- und Qualitätsstandards und können Unfallgefahren im beruflichen Alltag</w:t>
      </w:r>
      <w:r w:rsidRPr="002C7B65">
        <w:rPr>
          <w:rFonts w:ascii="Arial" w:hAnsi="Arial" w:cs="Arial"/>
          <w:spacing w:val="-28"/>
          <w:sz w:val="20"/>
          <w:szCs w:val="20"/>
          <w:lang w:val="de-AT"/>
        </w:rPr>
        <w:t xml:space="preserve"> </w:t>
      </w:r>
      <w:r w:rsidRPr="002C7B65">
        <w:rPr>
          <w:rFonts w:ascii="Arial" w:hAnsi="Arial" w:cs="Arial"/>
          <w:sz w:val="20"/>
          <w:szCs w:val="20"/>
          <w:lang w:val="de-AT"/>
        </w:rPr>
        <w:t>beschreiben,</w:t>
      </w:r>
    </w:p>
    <w:p w:rsidR="006A7960" w:rsidRPr="002C7B65" w:rsidRDefault="006A7960" w:rsidP="00A42B9E">
      <w:pPr>
        <w:pStyle w:val="Listenabsatz"/>
        <w:numPr>
          <w:ilvl w:val="0"/>
          <w:numId w:val="19"/>
        </w:numPr>
        <w:tabs>
          <w:tab w:val="left" w:pos="782"/>
        </w:tabs>
        <w:spacing w:before="43" w:line="218" w:lineRule="exact"/>
        <w:ind w:right="121"/>
        <w:jc w:val="both"/>
        <w:rPr>
          <w:rFonts w:ascii="Arial" w:eastAsia="Times New Roman" w:hAnsi="Arial" w:cs="Arial"/>
          <w:sz w:val="20"/>
          <w:szCs w:val="20"/>
          <w:lang w:val="de-AT"/>
        </w:rPr>
      </w:pPr>
      <w:r w:rsidRPr="002C7B65">
        <w:rPr>
          <w:rFonts w:ascii="Arial" w:hAnsi="Arial" w:cs="Arial"/>
          <w:sz w:val="20"/>
          <w:szCs w:val="20"/>
          <w:lang w:val="de-AT"/>
        </w:rPr>
        <w:t>kennen präventive Maßnahmen zur Verhinderung von berufsbedingten Erkrankungen</w:t>
      </w:r>
      <w:r w:rsidRPr="002C7B65">
        <w:rPr>
          <w:rFonts w:ascii="Arial" w:hAnsi="Arial" w:cs="Arial"/>
          <w:spacing w:val="37"/>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können diese</w:t>
      </w:r>
      <w:r w:rsidRPr="002C7B65">
        <w:rPr>
          <w:rFonts w:ascii="Arial" w:hAnsi="Arial" w:cs="Arial"/>
          <w:spacing w:val="-3"/>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19"/>
        </w:numPr>
        <w:tabs>
          <w:tab w:val="left" w:pos="782"/>
        </w:tabs>
        <w:spacing w:before="43" w:line="218" w:lineRule="exact"/>
        <w:ind w:right="127"/>
        <w:jc w:val="both"/>
        <w:rPr>
          <w:rFonts w:ascii="Arial" w:eastAsia="Times New Roman" w:hAnsi="Arial" w:cs="Arial"/>
          <w:sz w:val="20"/>
          <w:szCs w:val="20"/>
          <w:lang w:val="de-AT"/>
        </w:rPr>
      </w:pPr>
      <w:r w:rsidRPr="002C7B65">
        <w:rPr>
          <w:rFonts w:ascii="Arial" w:hAnsi="Arial" w:cs="Arial"/>
          <w:sz w:val="20"/>
          <w:szCs w:val="20"/>
          <w:lang w:val="de-AT"/>
        </w:rPr>
        <w:t>kennen</w:t>
      </w:r>
      <w:r w:rsidRPr="002C7B65">
        <w:rPr>
          <w:rFonts w:ascii="Arial" w:hAnsi="Arial" w:cs="Arial"/>
          <w:spacing w:val="26"/>
          <w:sz w:val="20"/>
          <w:szCs w:val="20"/>
          <w:lang w:val="de-AT"/>
        </w:rPr>
        <w:t xml:space="preserve"> </w:t>
      </w:r>
      <w:r w:rsidRPr="002C7B65">
        <w:rPr>
          <w:rFonts w:ascii="Arial" w:hAnsi="Arial" w:cs="Arial"/>
          <w:sz w:val="20"/>
          <w:szCs w:val="20"/>
          <w:lang w:val="de-AT"/>
        </w:rPr>
        <w:t>die</w:t>
      </w:r>
      <w:r w:rsidRPr="002C7B65">
        <w:rPr>
          <w:rFonts w:ascii="Arial" w:hAnsi="Arial" w:cs="Arial"/>
          <w:spacing w:val="27"/>
          <w:sz w:val="20"/>
          <w:szCs w:val="20"/>
          <w:lang w:val="de-AT"/>
        </w:rPr>
        <w:t xml:space="preserve"> </w:t>
      </w:r>
      <w:r w:rsidRPr="002C7B65">
        <w:rPr>
          <w:rFonts w:ascii="Arial" w:hAnsi="Arial" w:cs="Arial"/>
          <w:sz w:val="20"/>
          <w:szCs w:val="20"/>
          <w:lang w:val="de-AT"/>
        </w:rPr>
        <w:t>ergonomisch</w:t>
      </w:r>
      <w:r w:rsidRPr="002C7B65">
        <w:rPr>
          <w:rFonts w:ascii="Arial" w:hAnsi="Arial" w:cs="Arial"/>
          <w:spacing w:val="26"/>
          <w:sz w:val="20"/>
          <w:szCs w:val="20"/>
          <w:lang w:val="de-AT"/>
        </w:rPr>
        <w:t xml:space="preserve"> </w:t>
      </w:r>
      <w:r w:rsidRPr="002C7B65">
        <w:rPr>
          <w:rFonts w:ascii="Arial" w:hAnsi="Arial" w:cs="Arial"/>
          <w:sz w:val="20"/>
          <w:szCs w:val="20"/>
          <w:lang w:val="de-AT"/>
        </w:rPr>
        <w:t>richtige</w:t>
      </w:r>
      <w:r w:rsidRPr="002C7B65">
        <w:rPr>
          <w:rFonts w:ascii="Arial" w:hAnsi="Arial" w:cs="Arial"/>
          <w:spacing w:val="27"/>
          <w:sz w:val="20"/>
          <w:szCs w:val="20"/>
          <w:lang w:val="de-AT"/>
        </w:rPr>
        <w:t xml:space="preserve"> </w:t>
      </w:r>
      <w:r w:rsidRPr="002C7B65">
        <w:rPr>
          <w:rFonts w:ascii="Arial" w:hAnsi="Arial" w:cs="Arial"/>
          <w:sz w:val="20"/>
          <w:szCs w:val="20"/>
          <w:lang w:val="de-AT"/>
        </w:rPr>
        <w:t>Haltung</w:t>
      </w:r>
      <w:r w:rsidRPr="002C7B65">
        <w:rPr>
          <w:rFonts w:ascii="Arial" w:hAnsi="Arial" w:cs="Arial"/>
          <w:spacing w:val="26"/>
          <w:sz w:val="20"/>
          <w:szCs w:val="20"/>
          <w:lang w:val="de-AT"/>
        </w:rPr>
        <w:t xml:space="preserve"> </w:t>
      </w:r>
      <w:r w:rsidRPr="002C7B65">
        <w:rPr>
          <w:rFonts w:ascii="Arial" w:hAnsi="Arial" w:cs="Arial"/>
          <w:sz w:val="20"/>
          <w:szCs w:val="20"/>
          <w:lang w:val="de-AT"/>
        </w:rPr>
        <w:t>bei</w:t>
      </w:r>
      <w:r w:rsidRPr="002C7B65">
        <w:rPr>
          <w:rFonts w:ascii="Arial" w:hAnsi="Arial" w:cs="Arial"/>
          <w:spacing w:val="27"/>
          <w:sz w:val="20"/>
          <w:szCs w:val="20"/>
          <w:lang w:val="de-AT"/>
        </w:rPr>
        <w:t xml:space="preserve"> </w:t>
      </w:r>
      <w:r w:rsidRPr="002C7B65">
        <w:rPr>
          <w:rFonts w:ascii="Arial" w:hAnsi="Arial" w:cs="Arial"/>
          <w:sz w:val="20"/>
          <w:szCs w:val="20"/>
          <w:lang w:val="de-AT"/>
        </w:rPr>
        <w:t>der</w:t>
      </w:r>
      <w:r w:rsidRPr="002C7B65">
        <w:rPr>
          <w:rFonts w:ascii="Arial" w:hAnsi="Arial" w:cs="Arial"/>
          <w:spacing w:val="28"/>
          <w:sz w:val="20"/>
          <w:szCs w:val="20"/>
          <w:lang w:val="de-AT"/>
        </w:rPr>
        <w:t xml:space="preserve"> </w:t>
      </w:r>
      <w:r w:rsidRPr="002C7B65">
        <w:rPr>
          <w:rFonts w:ascii="Arial" w:hAnsi="Arial" w:cs="Arial"/>
          <w:sz w:val="20"/>
          <w:szCs w:val="20"/>
          <w:lang w:val="de-AT"/>
        </w:rPr>
        <w:t>Ausführung</w:t>
      </w:r>
      <w:r w:rsidRPr="002C7B65">
        <w:rPr>
          <w:rFonts w:ascii="Arial" w:hAnsi="Arial" w:cs="Arial"/>
          <w:spacing w:val="26"/>
          <w:sz w:val="20"/>
          <w:szCs w:val="20"/>
          <w:lang w:val="de-AT"/>
        </w:rPr>
        <w:t xml:space="preserve"> </w:t>
      </w:r>
      <w:r w:rsidRPr="002C7B65">
        <w:rPr>
          <w:rFonts w:ascii="Arial" w:hAnsi="Arial" w:cs="Arial"/>
          <w:sz w:val="20"/>
          <w:szCs w:val="20"/>
          <w:lang w:val="de-AT"/>
        </w:rPr>
        <w:t>berufsspezifischer</w:t>
      </w:r>
      <w:r w:rsidRPr="002C7B65">
        <w:rPr>
          <w:rFonts w:ascii="Arial" w:hAnsi="Arial" w:cs="Arial"/>
          <w:spacing w:val="28"/>
          <w:sz w:val="20"/>
          <w:szCs w:val="20"/>
          <w:lang w:val="de-AT"/>
        </w:rPr>
        <w:t xml:space="preserve"> </w:t>
      </w:r>
      <w:r w:rsidRPr="002C7B65">
        <w:rPr>
          <w:rFonts w:ascii="Arial" w:hAnsi="Arial" w:cs="Arial"/>
          <w:sz w:val="20"/>
          <w:szCs w:val="20"/>
          <w:lang w:val="de-AT"/>
        </w:rPr>
        <w:t>Arbeiten</w:t>
      </w:r>
      <w:r w:rsidRPr="002C7B65">
        <w:rPr>
          <w:rFonts w:ascii="Arial" w:hAnsi="Arial" w:cs="Arial"/>
          <w:spacing w:val="26"/>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proofErr w:type="gramStart"/>
      <w:r w:rsidRPr="002C7B65">
        <w:rPr>
          <w:rFonts w:ascii="Arial" w:hAnsi="Arial" w:cs="Arial"/>
          <w:sz w:val="20"/>
          <w:szCs w:val="20"/>
          <w:lang w:val="de-AT"/>
        </w:rPr>
        <w:t>können</w:t>
      </w:r>
      <w:proofErr w:type="gramEnd"/>
      <w:r w:rsidRPr="002C7B65">
        <w:rPr>
          <w:rFonts w:ascii="Arial" w:hAnsi="Arial" w:cs="Arial"/>
          <w:sz w:val="20"/>
          <w:szCs w:val="20"/>
          <w:lang w:val="de-AT"/>
        </w:rPr>
        <w:t xml:space="preserve"> diese</w:t>
      </w:r>
      <w:r w:rsidRPr="002C7B65">
        <w:rPr>
          <w:rFonts w:ascii="Arial" w:hAnsi="Arial" w:cs="Arial"/>
          <w:spacing w:val="-3"/>
          <w:sz w:val="20"/>
          <w:szCs w:val="20"/>
          <w:lang w:val="de-AT"/>
        </w:rPr>
        <w:t xml:space="preserve"> </w:t>
      </w:r>
      <w:r w:rsidRPr="002C7B65">
        <w:rPr>
          <w:rFonts w:ascii="Arial" w:hAnsi="Arial" w:cs="Arial"/>
          <w:sz w:val="20"/>
          <w:szCs w:val="20"/>
          <w:lang w:val="de-AT"/>
        </w:rPr>
        <w:t>beschreiben.</w:t>
      </w:r>
    </w:p>
    <w:p w:rsidR="00437D17" w:rsidRPr="002C7B65" w:rsidRDefault="00437D17" w:rsidP="00F82FA3">
      <w:pPr>
        <w:pStyle w:val="Standard3"/>
      </w:pPr>
      <w:r w:rsidRPr="002C7B65">
        <w:t xml:space="preserve">Lehrstoff – </w:t>
      </w:r>
      <w:r w:rsidR="00607F3B" w:rsidRPr="002C7B65">
        <w:t>10. Schulstufe</w:t>
      </w:r>
      <w:r w:rsidRPr="002C7B65">
        <w:t>:</w:t>
      </w:r>
    </w:p>
    <w:p w:rsidR="00437D17" w:rsidRPr="002C7B65" w:rsidRDefault="00437D17" w:rsidP="00282E3D">
      <w:pPr>
        <w:pStyle w:val="Textkrper"/>
        <w:spacing w:line="224" w:lineRule="exact"/>
        <w:ind w:left="426" w:right="263"/>
        <w:jc w:val="both"/>
        <w:rPr>
          <w:rFonts w:cs="Arial"/>
          <w:sz w:val="20"/>
          <w:lang w:val="de-AT"/>
        </w:rPr>
      </w:pPr>
      <w:r w:rsidRPr="002C7B65">
        <w:rPr>
          <w:rFonts w:cs="Arial"/>
          <w:sz w:val="20"/>
          <w:lang w:val="de-AT"/>
        </w:rPr>
        <w:t>Schutzmaßnahmen. Nutzung von elektrischer Energie.</w:t>
      </w:r>
    </w:p>
    <w:p w:rsidR="00437D17" w:rsidRPr="002C7B65" w:rsidRDefault="00437D17" w:rsidP="00282E3D">
      <w:pPr>
        <w:pStyle w:val="Textkrper"/>
        <w:spacing w:line="224" w:lineRule="exact"/>
        <w:ind w:left="426" w:right="263"/>
        <w:jc w:val="both"/>
        <w:rPr>
          <w:rFonts w:cs="Arial"/>
          <w:sz w:val="20"/>
          <w:lang w:val="de-AT"/>
        </w:rPr>
      </w:pPr>
      <w:r w:rsidRPr="002C7B65">
        <w:rPr>
          <w:rFonts w:cs="Arial"/>
          <w:sz w:val="20"/>
          <w:lang w:val="de-AT"/>
        </w:rPr>
        <w:t>Sicherheitsvorschriften.</w:t>
      </w:r>
      <w:r w:rsidRPr="002C7B65">
        <w:rPr>
          <w:rFonts w:cs="Arial"/>
          <w:spacing w:val="-7"/>
          <w:sz w:val="20"/>
          <w:lang w:val="de-AT"/>
        </w:rPr>
        <w:t xml:space="preserve"> </w:t>
      </w:r>
      <w:r w:rsidRPr="002C7B65">
        <w:rPr>
          <w:rFonts w:cs="Arial"/>
          <w:sz w:val="20"/>
          <w:lang w:val="de-AT"/>
        </w:rPr>
        <w:t>Umwelt-,</w:t>
      </w:r>
      <w:r w:rsidRPr="002C7B65">
        <w:rPr>
          <w:rFonts w:cs="Arial"/>
          <w:spacing w:val="-7"/>
          <w:sz w:val="20"/>
          <w:lang w:val="de-AT"/>
        </w:rPr>
        <w:t xml:space="preserve"> </w:t>
      </w:r>
      <w:r w:rsidRPr="002C7B65">
        <w:rPr>
          <w:rFonts w:cs="Arial"/>
          <w:sz w:val="20"/>
          <w:lang w:val="de-AT"/>
        </w:rPr>
        <w:t>Hygiene-</w:t>
      </w:r>
      <w:r w:rsidRPr="002C7B65">
        <w:rPr>
          <w:rFonts w:cs="Arial"/>
          <w:spacing w:val="-8"/>
          <w:sz w:val="20"/>
          <w:lang w:val="de-AT"/>
        </w:rPr>
        <w:t xml:space="preserve"> </w:t>
      </w:r>
      <w:r w:rsidRPr="002C7B65">
        <w:rPr>
          <w:rFonts w:cs="Arial"/>
          <w:sz w:val="20"/>
          <w:lang w:val="de-AT"/>
        </w:rPr>
        <w:t>und</w:t>
      </w:r>
      <w:r w:rsidRPr="002C7B65">
        <w:rPr>
          <w:rFonts w:cs="Arial"/>
          <w:spacing w:val="-6"/>
          <w:sz w:val="20"/>
          <w:lang w:val="de-AT"/>
        </w:rPr>
        <w:t xml:space="preserve"> </w:t>
      </w:r>
      <w:r w:rsidRPr="002C7B65">
        <w:rPr>
          <w:rFonts w:cs="Arial"/>
          <w:sz w:val="20"/>
          <w:lang w:val="de-AT"/>
        </w:rPr>
        <w:t>Qualitätsstandards.</w:t>
      </w:r>
      <w:r w:rsidRPr="002C7B65">
        <w:rPr>
          <w:rFonts w:cs="Arial"/>
          <w:spacing w:val="-7"/>
          <w:sz w:val="20"/>
          <w:lang w:val="de-AT"/>
        </w:rPr>
        <w:t xml:space="preserve"> </w:t>
      </w:r>
      <w:r w:rsidRPr="002C7B65">
        <w:rPr>
          <w:rFonts w:cs="Arial"/>
          <w:sz w:val="20"/>
          <w:lang w:val="de-AT"/>
        </w:rPr>
        <w:t>Gesundheitsförderung.</w:t>
      </w:r>
      <w:r w:rsidRPr="002C7B65">
        <w:rPr>
          <w:rFonts w:cs="Arial"/>
          <w:spacing w:val="-7"/>
          <w:sz w:val="20"/>
          <w:lang w:val="de-AT"/>
        </w:rPr>
        <w:t xml:space="preserve"> </w:t>
      </w:r>
      <w:r w:rsidRPr="002C7B65">
        <w:rPr>
          <w:rFonts w:cs="Arial"/>
          <w:sz w:val="20"/>
          <w:lang w:val="de-AT"/>
        </w:rPr>
        <w:t>Ergonomie.</w:t>
      </w:r>
    </w:p>
    <w:p w:rsidR="00437D17" w:rsidRPr="002C7B65" w:rsidRDefault="00437D17" w:rsidP="00F82FA3">
      <w:pPr>
        <w:pStyle w:val="Standard3"/>
      </w:pPr>
      <w:r w:rsidRPr="002C7B65">
        <w:t xml:space="preserve">Lehrstoff – </w:t>
      </w:r>
      <w:r w:rsidR="00607F3B" w:rsidRPr="002C7B65">
        <w:t>11. Schulstufe</w:t>
      </w:r>
      <w:r w:rsidRPr="002C7B65">
        <w:t>:</w:t>
      </w:r>
    </w:p>
    <w:p w:rsidR="00437D17" w:rsidRPr="002C7B65" w:rsidRDefault="00437D17" w:rsidP="003C78F1">
      <w:pPr>
        <w:pStyle w:val="Textkrper"/>
        <w:spacing w:line="224" w:lineRule="exact"/>
        <w:ind w:left="498" w:right="118"/>
        <w:jc w:val="both"/>
        <w:rPr>
          <w:rFonts w:cs="Arial"/>
          <w:sz w:val="20"/>
          <w:lang w:val="de-AT"/>
        </w:rPr>
      </w:pPr>
      <w:r w:rsidRPr="002C7B65">
        <w:rPr>
          <w:rFonts w:cs="Arial"/>
          <w:sz w:val="20"/>
          <w:lang w:val="de-AT"/>
        </w:rPr>
        <w:t xml:space="preserve">Bereitstellung, Verteilung, Steuerung  und  Nutzung  von elektrischer  Energie. </w:t>
      </w:r>
      <w:proofErr w:type="spellStart"/>
      <w:r w:rsidRPr="002C7B65">
        <w:rPr>
          <w:rFonts w:cs="Arial"/>
          <w:sz w:val="20"/>
          <w:lang w:val="de-AT"/>
        </w:rPr>
        <w:t>Schutzmaßnahmen.Sicherheitsvorschriften</w:t>
      </w:r>
      <w:proofErr w:type="spellEnd"/>
      <w:r w:rsidRPr="002C7B65">
        <w:rPr>
          <w:rFonts w:cs="Arial"/>
          <w:sz w:val="20"/>
          <w:lang w:val="de-AT"/>
        </w:rPr>
        <w:t>.</w:t>
      </w:r>
      <w:r w:rsidRPr="002C7B65">
        <w:rPr>
          <w:rFonts w:cs="Arial"/>
          <w:spacing w:val="-7"/>
          <w:sz w:val="20"/>
          <w:lang w:val="de-AT"/>
        </w:rPr>
        <w:t xml:space="preserve"> </w:t>
      </w:r>
      <w:r w:rsidRPr="002C7B65">
        <w:rPr>
          <w:rFonts w:cs="Arial"/>
          <w:sz w:val="20"/>
          <w:lang w:val="de-AT"/>
        </w:rPr>
        <w:t>Umwelt-,</w:t>
      </w:r>
      <w:r w:rsidRPr="002C7B65">
        <w:rPr>
          <w:rFonts w:cs="Arial"/>
          <w:spacing w:val="-7"/>
          <w:sz w:val="20"/>
          <w:lang w:val="de-AT"/>
        </w:rPr>
        <w:t xml:space="preserve"> </w:t>
      </w:r>
      <w:r w:rsidRPr="002C7B65">
        <w:rPr>
          <w:rFonts w:cs="Arial"/>
          <w:sz w:val="20"/>
          <w:lang w:val="de-AT"/>
        </w:rPr>
        <w:t>Hygiene-</w:t>
      </w:r>
      <w:r w:rsidRPr="002C7B65">
        <w:rPr>
          <w:rFonts w:cs="Arial"/>
          <w:spacing w:val="-8"/>
          <w:sz w:val="20"/>
          <w:lang w:val="de-AT"/>
        </w:rPr>
        <w:t xml:space="preserve"> </w:t>
      </w:r>
      <w:r w:rsidRPr="002C7B65">
        <w:rPr>
          <w:rFonts w:cs="Arial"/>
          <w:sz w:val="20"/>
          <w:lang w:val="de-AT"/>
        </w:rPr>
        <w:t>und</w:t>
      </w:r>
      <w:r w:rsidRPr="002C7B65">
        <w:rPr>
          <w:rFonts w:cs="Arial"/>
          <w:spacing w:val="-6"/>
          <w:sz w:val="20"/>
          <w:lang w:val="de-AT"/>
        </w:rPr>
        <w:t xml:space="preserve"> </w:t>
      </w:r>
      <w:r w:rsidRPr="002C7B65">
        <w:rPr>
          <w:rFonts w:cs="Arial"/>
          <w:sz w:val="20"/>
          <w:lang w:val="de-AT"/>
        </w:rPr>
        <w:t>Qualitätsstandards.</w:t>
      </w:r>
      <w:r w:rsidRPr="002C7B65">
        <w:rPr>
          <w:rFonts w:cs="Arial"/>
          <w:spacing w:val="-7"/>
          <w:sz w:val="20"/>
          <w:lang w:val="de-AT"/>
        </w:rPr>
        <w:t xml:space="preserve"> </w:t>
      </w:r>
      <w:r w:rsidRPr="002C7B65">
        <w:rPr>
          <w:rFonts w:cs="Arial"/>
          <w:sz w:val="20"/>
          <w:lang w:val="de-AT"/>
        </w:rPr>
        <w:t>Gesundheitsförderung.</w:t>
      </w:r>
      <w:r w:rsidRPr="002C7B65">
        <w:rPr>
          <w:rFonts w:cs="Arial"/>
          <w:spacing w:val="-7"/>
          <w:sz w:val="20"/>
          <w:lang w:val="de-AT"/>
        </w:rPr>
        <w:t xml:space="preserve"> </w:t>
      </w:r>
      <w:r w:rsidR="00282E3D" w:rsidRPr="002C7B65">
        <w:rPr>
          <w:rFonts w:cs="Arial"/>
          <w:sz w:val="20"/>
          <w:lang w:val="de-AT"/>
        </w:rPr>
        <w:t>Ergonomie</w:t>
      </w:r>
    </w:p>
    <w:p w:rsidR="00A36C1A" w:rsidRPr="002C7B65" w:rsidRDefault="00A36C1A" w:rsidP="00BA4A11">
      <w:pPr>
        <w:rPr>
          <w:lang w:val="de-AT"/>
        </w:rPr>
      </w:pPr>
    </w:p>
    <w:p w:rsidR="00BA4A11" w:rsidRPr="002C7B65" w:rsidRDefault="00BA4A11" w:rsidP="00BA4A11">
      <w:r w:rsidRPr="002C7B65">
        <w:rPr>
          <w:b/>
        </w:rPr>
        <w:t>Hinweis</w:t>
      </w:r>
      <w:r w:rsidRPr="002C7B65">
        <w:t>: Idente Lehrstoffinhalte werden dem der Schulstufe entsprechenden Schwierigkeitsgrad unterrichtet.</w:t>
      </w:r>
    </w:p>
    <w:p w:rsidR="006A7960" w:rsidRPr="002C7B65" w:rsidRDefault="006A7960" w:rsidP="00282E3D">
      <w:pPr>
        <w:spacing w:before="4"/>
        <w:jc w:val="both"/>
        <w:rPr>
          <w:rFonts w:cs="Arial"/>
        </w:rPr>
      </w:pPr>
    </w:p>
    <w:p w:rsidR="006A7960" w:rsidRPr="002C7B65" w:rsidRDefault="006A7960" w:rsidP="003110B4">
      <w:pPr>
        <w:pStyle w:val="berschrift2"/>
      </w:pPr>
      <w:bookmarkStart w:id="27" w:name="SPEZIELLE_TECHNOLOGIE"/>
      <w:bookmarkEnd w:id="27"/>
      <w:r w:rsidRPr="002C7B65">
        <w:t>SPEZIELLE TECHNOLOGIE</w:t>
      </w:r>
    </w:p>
    <w:p w:rsidR="00404C89" w:rsidRPr="002C7B65" w:rsidRDefault="006A7960" w:rsidP="0033183E">
      <w:pPr>
        <w:pStyle w:val="berschrift3"/>
        <w:rPr>
          <w:w w:val="99"/>
          <w:lang w:val="de-AT"/>
        </w:rPr>
      </w:pPr>
      <w:r w:rsidRPr="002C7B65">
        <w:rPr>
          <w:lang w:val="de-AT"/>
        </w:rPr>
        <w:t>Kompetenzbereich Elektrische Anlagen</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w:t>
      </w:r>
      <w:r w:rsidRPr="002C7B65">
        <w:rPr>
          <w:rFonts w:cs="Arial"/>
          <w:spacing w:val="-13"/>
          <w:sz w:val="20"/>
        </w:rPr>
        <w:t xml:space="preserve"> </w:t>
      </w:r>
      <w:r w:rsidRPr="002C7B65">
        <w:rPr>
          <w:rFonts w:cs="Arial"/>
          <w:sz w:val="20"/>
        </w:rPr>
        <w:t>Schüler</w:t>
      </w:r>
    </w:p>
    <w:p w:rsidR="006A7960" w:rsidRPr="002C7B65" w:rsidRDefault="006A7960" w:rsidP="00A42B9E">
      <w:pPr>
        <w:pStyle w:val="Listenabsatz"/>
        <w:numPr>
          <w:ilvl w:val="0"/>
          <w:numId w:val="18"/>
        </w:numPr>
        <w:tabs>
          <w:tab w:val="left" w:pos="782"/>
        </w:tabs>
        <w:spacing w:before="40" w:line="220" w:lineRule="exact"/>
        <w:ind w:right="122"/>
        <w:jc w:val="both"/>
        <w:rPr>
          <w:rFonts w:ascii="Arial" w:eastAsia="Times New Roman" w:hAnsi="Arial" w:cs="Arial"/>
          <w:sz w:val="20"/>
          <w:szCs w:val="20"/>
          <w:lang w:val="de-AT"/>
        </w:rPr>
      </w:pPr>
      <w:r w:rsidRPr="002C7B65">
        <w:rPr>
          <w:rFonts w:ascii="Arial" w:hAnsi="Arial" w:cs="Arial"/>
          <w:sz w:val="20"/>
          <w:szCs w:val="20"/>
          <w:lang w:val="de-AT"/>
        </w:rPr>
        <w:t xml:space="preserve">können Maßnahmen zum Schutz von Lebewesen und Betriebsmitteln erarbeiten </w:t>
      </w:r>
      <w:r w:rsidRPr="002C7B65">
        <w:rPr>
          <w:rFonts w:ascii="Arial" w:hAnsi="Arial" w:cs="Arial"/>
          <w:spacing w:val="41"/>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präsentieren,</w:t>
      </w:r>
    </w:p>
    <w:p w:rsidR="006A7960" w:rsidRPr="002C7B65" w:rsidRDefault="006A7960" w:rsidP="00A42B9E">
      <w:pPr>
        <w:pStyle w:val="Listenabsatz"/>
        <w:numPr>
          <w:ilvl w:val="0"/>
          <w:numId w:val="18"/>
        </w:numPr>
        <w:tabs>
          <w:tab w:val="left" w:pos="782"/>
        </w:tabs>
        <w:spacing w:before="39" w:line="220" w:lineRule="exact"/>
        <w:ind w:right="117"/>
        <w:jc w:val="both"/>
        <w:rPr>
          <w:rFonts w:ascii="Arial" w:eastAsia="Times New Roman" w:hAnsi="Arial" w:cs="Arial"/>
          <w:sz w:val="20"/>
          <w:szCs w:val="20"/>
          <w:lang w:val="de-AT"/>
        </w:rPr>
      </w:pPr>
      <w:r w:rsidRPr="002C7B65">
        <w:rPr>
          <w:rFonts w:ascii="Arial" w:hAnsi="Arial" w:cs="Arial"/>
          <w:sz w:val="20"/>
          <w:szCs w:val="20"/>
          <w:lang w:val="de-AT"/>
        </w:rPr>
        <w:t>kennen die berufseinschlägigen Sicherheitsvorschriften sowie berufsspezifische</w:t>
      </w:r>
      <w:r w:rsidRPr="002C7B65">
        <w:rPr>
          <w:rFonts w:ascii="Arial" w:hAnsi="Arial" w:cs="Arial"/>
          <w:spacing w:val="5"/>
          <w:sz w:val="20"/>
          <w:szCs w:val="20"/>
          <w:lang w:val="de-AT"/>
        </w:rPr>
        <w:t xml:space="preserve"> </w:t>
      </w:r>
      <w:r w:rsidRPr="002C7B65">
        <w:rPr>
          <w:rFonts w:ascii="Arial" w:hAnsi="Arial" w:cs="Arial"/>
          <w:sz w:val="20"/>
          <w:szCs w:val="20"/>
          <w:lang w:val="de-AT"/>
        </w:rPr>
        <w:t>Umwelt-,</w:t>
      </w:r>
      <w:r w:rsidRPr="002C7B65">
        <w:rPr>
          <w:rFonts w:ascii="Arial" w:hAnsi="Arial" w:cs="Arial"/>
          <w:w w:val="99"/>
          <w:sz w:val="20"/>
          <w:szCs w:val="20"/>
          <w:lang w:val="de-AT"/>
        </w:rPr>
        <w:t xml:space="preserve"> </w:t>
      </w:r>
      <w:r w:rsidRPr="002C7B65">
        <w:rPr>
          <w:rFonts w:ascii="Arial" w:hAnsi="Arial" w:cs="Arial"/>
          <w:sz w:val="20"/>
          <w:szCs w:val="20"/>
          <w:lang w:val="de-AT"/>
        </w:rPr>
        <w:t>Hygiene- und Qualitätsstandards und können Unfallgefahren im beruflichen Alltag</w:t>
      </w:r>
      <w:r w:rsidRPr="002C7B65">
        <w:rPr>
          <w:rFonts w:ascii="Arial" w:hAnsi="Arial" w:cs="Arial"/>
          <w:spacing w:val="-28"/>
          <w:sz w:val="20"/>
          <w:szCs w:val="20"/>
          <w:lang w:val="de-AT"/>
        </w:rPr>
        <w:t xml:space="preserve"> </w:t>
      </w:r>
      <w:r w:rsidRPr="002C7B65">
        <w:rPr>
          <w:rFonts w:ascii="Arial" w:hAnsi="Arial" w:cs="Arial"/>
          <w:sz w:val="20"/>
          <w:szCs w:val="20"/>
          <w:lang w:val="de-AT"/>
        </w:rPr>
        <w:t>beschreiben,</w:t>
      </w:r>
    </w:p>
    <w:p w:rsidR="006A7960" w:rsidRPr="002C7B65" w:rsidRDefault="006A7960" w:rsidP="00A42B9E">
      <w:pPr>
        <w:pStyle w:val="Listenabsatz"/>
        <w:numPr>
          <w:ilvl w:val="0"/>
          <w:numId w:val="18"/>
        </w:numPr>
        <w:tabs>
          <w:tab w:val="left" w:pos="782"/>
        </w:tabs>
        <w:spacing w:before="39" w:line="220" w:lineRule="exact"/>
        <w:ind w:right="128"/>
        <w:jc w:val="both"/>
        <w:rPr>
          <w:rFonts w:ascii="Arial" w:eastAsia="Times New Roman" w:hAnsi="Arial" w:cs="Arial"/>
          <w:sz w:val="20"/>
          <w:szCs w:val="20"/>
          <w:lang w:val="de-AT"/>
        </w:rPr>
      </w:pPr>
      <w:r w:rsidRPr="002C7B65">
        <w:rPr>
          <w:rFonts w:ascii="Arial" w:hAnsi="Arial" w:cs="Arial"/>
          <w:sz w:val="20"/>
          <w:szCs w:val="20"/>
          <w:lang w:val="de-AT"/>
        </w:rPr>
        <w:t>kennen präventive Maßnahmen zur Verhinderung von berufsbedingten Erkrankungen</w:t>
      </w:r>
      <w:r w:rsidRPr="002C7B65">
        <w:rPr>
          <w:rFonts w:ascii="Arial" w:hAnsi="Arial" w:cs="Arial"/>
          <w:spacing w:val="30"/>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können diese</w:t>
      </w:r>
      <w:r w:rsidRPr="002C7B65">
        <w:rPr>
          <w:rFonts w:ascii="Arial" w:hAnsi="Arial" w:cs="Arial"/>
          <w:spacing w:val="-3"/>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18"/>
        </w:numPr>
        <w:tabs>
          <w:tab w:val="left" w:pos="782"/>
        </w:tabs>
        <w:spacing w:before="39" w:line="220" w:lineRule="exact"/>
        <w:ind w:right="127"/>
        <w:jc w:val="both"/>
        <w:rPr>
          <w:rFonts w:ascii="Arial" w:eastAsia="Times New Roman" w:hAnsi="Arial" w:cs="Arial"/>
          <w:sz w:val="20"/>
          <w:szCs w:val="20"/>
          <w:lang w:val="de-AT"/>
        </w:rPr>
      </w:pPr>
      <w:r w:rsidRPr="002C7B65">
        <w:rPr>
          <w:rFonts w:ascii="Arial" w:hAnsi="Arial" w:cs="Arial"/>
          <w:sz w:val="20"/>
          <w:szCs w:val="20"/>
          <w:lang w:val="de-AT"/>
        </w:rPr>
        <w:t>kennen</w:t>
      </w:r>
      <w:r w:rsidRPr="002C7B65">
        <w:rPr>
          <w:rFonts w:ascii="Arial" w:hAnsi="Arial" w:cs="Arial"/>
          <w:spacing w:val="26"/>
          <w:sz w:val="20"/>
          <w:szCs w:val="20"/>
          <w:lang w:val="de-AT"/>
        </w:rPr>
        <w:t xml:space="preserve"> </w:t>
      </w:r>
      <w:r w:rsidRPr="002C7B65">
        <w:rPr>
          <w:rFonts w:ascii="Arial" w:hAnsi="Arial" w:cs="Arial"/>
          <w:sz w:val="20"/>
          <w:szCs w:val="20"/>
          <w:lang w:val="de-AT"/>
        </w:rPr>
        <w:t>die</w:t>
      </w:r>
      <w:r w:rsidRPr="002C7B65">
        <w:rPr>
          <w:rFonts w:ascii="Arial" w:hAnsi="Arial" w:cs="Arial"/>
          <w:spacing w:val="27"/>
          <w:sz w:val="20"/>
          <w:szCs w:val="20"/>
          <w:lang w:val="de-AT"/>
        </w:rPr>
        <w:t xml:space="preserve"> </w:t>
      </w:r>
      <w:r w:rsidRPr="002C7B65">
        <w:rPr>
          <w:rFonts w:ascii="Arial" w:hAnsi="Arial" w:cs="Arial"/>
          <w:sz w:val="20"/>
          <w:szCs w:val="20"/>
          <w:lang w:val="de-AT"/>
        </w:rPr>
        <w:t>ergonomisch</w:t>
      </w:r>
      <w:r w:rsidRPr="002C7B65">
        <w:rPr>
          <w:rFonts w:ascii="Arial" w:hAnsi="Arial" w:cs="Arial"/>
          <w:spacing w:val="26"/>
          <w:sz w:val="20"/>
          <w:szCs w:val="20"/>
          <w:lang w:val="de-AT"/>
        </w:rPr>
        <w:t xml:space="preserve"> </w:t>
      </w:r>
      <w:r w:rsidRPr="002C7B65">
        <w:rPr>
          <w:rFonts w:ascii="Arial" w:hAnsi="Arial" w:cs="Arial"/>
          <w:sz w:val="20"/>
          <w:szCs w:val="20"/>
          <w:lang w:val="de-AT"/>
        </w:rPr>
        <w:t>richtige</w:t>
      </w:r>
      <w:r w:rsidRPr="002C7B65">
        <w:rPr>
          <w:rFonts w:ascii="Arial" w:hAnsi="Arial" w:cs="Arial"/>
          <w:spacing w:val="27"/>
          <w:sz w:val="20"/>
          <w:szCs w:val="20"/>
          <w:lang w:val="de-AT"/>
        </w:rPr>
        <w:t xml:space="preserve"> </w:t>
      </w:r>
      <w:r w:rsidRPr="002C7B65">
        <w:rPr>
          <w:rFonts w:ascii="Arial" w:hAnsi="Arial" w:cs="Arial"/>
          <w:sz w:val="20"/>
          <w:szCs w:val="20"/>
          <w:lang w:val="de-AT"/>
        </w:rPr>
        <w:t>Haltung</w:t>
      </w:r>
      <w:r w:rsidRPr="002C7B65">
        <w:rPr>
          <w:rFonts w:ascii="Arial" w:hAnsi="Arial" w:cs="Arial"/>
          <w:spacing w:val="26"/>
          <w:sz w:val="20"/>
          <w:szCs w:val="20"/>
          <w:lang w:val="de-AT"/>
        </w:rPr>
        <w:t xml:space="preserve"> </w:t>
      </w:r>
      <w:r w:rsidRPr="002C7B65">
        <w:rPr>
          <w:rFonts w:ascii="Arial" w:hAnsi="Arial" w:cs="Arial"/>
          <w:sz w:val="20"/>
          <w:szCs w:val="20"/>
          <w:lang w:val="de-AT"/>
        </w:rPr>
        <w:t>bei</w:t>
      </w:r>
      <w:r w:rsidRPr="002C7B65">
        <w:rPr>
          <w:rFonts w:ascii="Arial" w:hAnsi="Arial" w:cs="Arial"/>
          <w:spacing w:val="27"/>
          <w:sz w:val="20"/>
          <w:szCs w:val="20"/>
          <w:lang w:val="de-AT"/>
        </w:rPr>
        <w:t xml:space="preserve"> </w:t>
      </w:r>
      <w:r w:rsidRPr="002C7B65">
        <w:rPr>
          <w:rFonts w:ascii="Arial" w:hAnsi="Arial" w:cs="Arial"/>
          <w:sz w:val="20"/>
          <w:szCs w:val="20"/>
          <w:lang w:val="de-AT"/>
        </w:rPr>
        <w:t>der</w:t>
      </w:r>
      <w:r w:rsidRPr="002C7B65">
        <w:rPr>
          <w:rFonts w:ascii="Arial" w:hAnsi="Arial" w:cs="Arial"/>
          <w:spacing w:val="28"/>
          <w:sz w:val="20"/>
          <w:szCs w:val="20"/>
          <w:lang w:val="de-AT"/>
        </w:rPr>
        <w:t xml:space="preserve"> </w:t>
      </w:r>
      <w:r w:rsidRPr="002C7B65">
        <w:rPr>
          <w:rFonts w:ascii="Arial" w:hAnsi="Arial" w:cs="Arial"/>
          <w:sz w:val="20"/>
          <w:szCs w:val="20"/>
          <w:lang w:val="de-AT"/>
        </w:rPr>
        <w:t>Ausführung</w:t>
      </w:r>
      <w:r w:rsidRPr="002C7B65">
        <w:rPr>
          <w:rFonts w:ascii="Arial" w:hAnsi="Arial" w:cs="Arial"/>
          <w:spacing w:val="26"/>
          <w:sz w:val="20"/>
          <w:szCs w:val="20"/>
          <w:lang w:val="de-AT"/>
        </w:rPr>
        <w:t xml:space="preserve"> </w:t>
      </w:r>
      <w:r w:rsidRPr="002C7B65">
        <w:rPr>
          <w:rFonts w:ascii="Arial" w:hAnsi="Arial" w:cs="Arial"/>
          <w:sz w:val="20"/>
          <w:szCs w:val="20"/>
          <w:lang w:val="de-AT"/>
        </w:rPr>
        <w:t>berufsspezifischer</w:t>
      </w:r>
      <w:r w:rsidRPr="002C7B65">
        <w:rPr>
          <w:rFonts w:ascii="Arial" w:hAnsi="Arial" w:cs="Arial"/>
          <w:spacing w:val="28"/>
          <w:sz w:val="20"/>
          <w:szCs w:val="20"/>
          <w:lang w:val="de-AT"/>
        </w:rPr>
        <w:t xml:space="preserve"> </w:t>
      </w:r>
      <w:r w:rsidRPr="002C7B65">
        <w:rPr>
          <w:rFonts w:ascii="Arial" w:hAnsi="Arial" w:cs="Arial"/>
          <w:sz w:val="20"/>
          <w:szCs w:val="20"/>
          <w:lang w:val="de-AT"/>
        </w:rPr>
        <w:t>Arbeiten</w:t>
      </w:r>
      <w:r w:rsidRPr="002C7B65">
        <w:rPr>
          <w:rFonts w:ascii="Arial" w:hAnsi="Arial" w:cs="Arial"/>
          <w:spacing w:val="26"/>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proofErr w:type="gramStart"/>
      <w:r w:rsidRPr="002C7B65">
        <w:rPr>
          <w:rFonts w:ascii="Arial" w:hAnsi="Arial" w:cs="Arial"/>
          <w:sz w:val="20"/>
          <w:szCs w:val="20"/>
          <w:lang w:val="de-AT"/>
        </w:rPr>
        <w:t>können</w:t>
      </w:r>
      <w:proofErr w:type="gramEnd"/>
      <w:r w:rsidRPr="002C7B65">
        <w:rPr>
          <w:rFonts w:ascii="Arial" w:hAnsi="Arial" w:cs="Arial"/>
          <w:sz w:val="20"/>
          <w:szCs w:val="20"/>
          <w:lang w:val="de-AT"/>
        </w:rPr>
        <w:t xml:space="preserve"> diese</w:t>
      </w:r>
      <w:r w:rsidRPr="002C7B65">
        <w:rPr>
          <w:rFonts w:ascii="Arial" w:hAnsi="Arial" w:cs="Arial"/>
          <w:spacing w:val="-3"/>
          <w:sz w:val="20"/>
          <w:szCs w:val="20"/>
          <w:lang w:val="de-AT"/>
        </w:rPr>
        <w:t xml:space="preserve"> </w:t>
      </w:r>
      <w:r w:rsidRPr="002C7B65">
        <w:rPr>
          <w:rFonts w:ascii="Arial" w:hAnsi="Arial" w:cs="Arial"/>
          <w:sz w:val="20"/>
          <w:szCs w:val="20"/>
          <w:lang w:val="de-AT"/>
        </w:rPr>
        <w:t>beschreiben.</w:t>
      </w:r>
    </w:p>
    <w:p w:rsidR="006A7960" w:rsidRPr="002C7B65" w:rsidRDefault="006A7960" w:rsidP="00A42B9E">
      <w:pPr>
        <w:pStyle w:val="Listenabsatz"/>
        <w:numPr>
          <w:ilvl w:val="0"/>
          <w:numId w:val="18"/>
        </w:numPr>
        <w:tabs>
          <w:tab w:val="left" w:pos="782"/>
        </w:tabs>
        <w:spacing w:before="37" w:line="222" w:lineRule="exact"/>
        <w:ind w:right="120"/>
        <w:jc w:val="both"/>
        <w:rPr>
          <w:rFonts w:ascii="Arial" w:eastAsia="Times New Roman" w:hAnsi="Arial" w:cs="Arial"/>
          <w:sz w:val="20"/>
          <w:szCs w:val="20"/>
          <w:lang w:val="de-AT"/>
        </w:rPr>
      </w:pPr>
      <w:r w:rsidRPr="002C7B65">
        <w:rPr>
          <w:rFonts w:ascii="Arial" w:hAnsi="Arial" w:cs="Arial"/>
          <w:sz w:val="20"/>
          <w:szCs w:val="20"/>
          <w:lang w:val="de-AT"/>
        </w:rPr>
        <w:t>können den Einsatz elektrischer Betriebsmittel planen und beschreiben sowie deren</w:t>
      </w:r>
      <w:r w:rsidRPr="002C7B65">
        <w:rPr>
          <w:rFonts w:ascii="Arial" w:hAnsi="Arial" w:cs="Arial"/>
          <w:spacing w:val="6"/>
          <w:sz w:val="20"/>
          <w:szCs w:val="20"/>
          <w:lang w:val="de-AT"/>
        </w:rPr>
        <w:t xml:space="preserve"> </w:t>
      </w:r>
      <w:r w:rsidRPr="002C7B65">
        <w:rPr>
          <w:rFonts w:ascii="Arial" w:hAnsi="Arial" w:cs="Arial"/>
          <w:sz w:val="20"/>
          <w:szCs w:val="20"/>
          <w:lang w:val="de-AT"/>
        </w:rPr>
        <w:t>Auswahl</w:t>
      </w:r>
      <w:r w:rsidRPr="002C7B65">
        <w:rPr>
          <w:rFonts w:ascii="Arial" w:hAnsi="Arial" w:cs="Arial"/>
          <w:w w:val="99"/>
          <w:sz w:val="20"/>
          <w:szCs w:val="20"/>
          <w:lang w:val="de-AT"/>
        </w:rPr>
        <w:t xml:space="preserve"> </w:t>
      </w:r>
      <w:r w:rsidRPr="002C7B65">
        <w:rPr>
          <w:rFonts w:ascii="Arial" w:hAnsi="Arial" w:cs="Arial"/>
          <w:sz w:val="20"/>
          <w:szCs w:val="20"/>
          <w:lang w:val="de-AT"/>
        </w:rPr>
        <w:t>argumentieren,</w:t>
      </w:r>
    </w:p>
    <w:p w:rsidR="006A7960" w:rsidRPr="002C7B65" w:rsidRDefault="006A7960" w:rsidP="00A42B9E">
      <w:pPr>
        <w:pStyle w:val="Listenabsatz"/>
        <w:numPr>
          <w:ilvl w:val="0"/>
          <w:numId w:val="18"/>
        </w:numPr>
        <w:tabs>
          <w:tab w:val="left" w:pos="782"/>
        </w:tabs>
        <w:spacing w:before="38" w:line="220" w:lineRule="exact"/>
        <w:ind w:right="127"/>
        <w:jc w:val="both"/>
        <w:rPr>
          <w:rFonts w:ascii="Arial" w:eastAsia="Times New Roman" w:hAnsi="Arial" w:cs="Arial"/>
          <w:sz w:val="20"/>
          <w:szCs w:val="20"/>
          <w:lang w:val="de-AT"/>
        </w:rPr>
      </w:pPr>
      <w:r w:rsidRPr="002C7B65">
        <w:rPr>
          <w:rFonts w:ascii="Arial" w:hAnsi="Arial" w:cs="Arial"/>
          <w:sz w:val="20"/>
          <w:szCs w:val="20"/>
          <w:lang w:val="de-AT"/>
        </w:rPr>
        <w:t>können die Anschlussmöglichkeiten und das Betriebsverhalten von elektrischen</w:t>
      </w:r>
      <w:r w:rsidRPr="002C7B65">
        <w:rPr>
          <w:rFonts w:ascii="Arial" w:hAnsi="Arial" w:cs="Arial"/>
          <w:spacing w:val="23"/>
          <w:sz w:val="20"/>
          <w:szCs w:val="20"/>
          <w:lang w:val="de-AT"/>
        </w:rPr>
        <w:t xml:space="preserve"> </w:t>
      </w:r>
      <w:r w:rsidRPr="002C7B65">
        <w:rPr>
          <w:rFonts w:ascii="Arial" w:hAnsi="Arial" w:cs="Arial"/>
          <w:sz w:val="20"/>
          <w:szCs w:val="20"/>
          <w:lang w:val="de-AT"/>
        </w:rPr>
        <w:t>Maschinen</w:t>
      </w:r>
      <w:r w:rsidRPr="002C7B65">
        <w:rPr>
          <w:rFonts w:ascii="Arial" w:hAnsi="Arial" w:cs="Arial"/>
          <w:w w:val="99"/>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18"/>
        </w:numPr>
        <w:tabs>
          <w:tab w:val="left" w:pos="782"/>
        </w:tabs>
        <w:spacing w:before="39" w:line="220" w:lineRule="exact"/>
        <w:ind w:right="119"/>
        <w:jc w:val="both"/>
        <w:rPr>
          <w:rFonts w:ascii="Arial" w:eastAsia="Times New Roman" w:hAnsi="Arial" w:cs="Arial"/>
          <w:sz w:val="20"/>
          <w:szCs w:val="20"/>
          <w:lang w:val="de-AT"/>
        </w:rPr>
      </w:pPr>
      <w:r w:rsidRPr="002C7B65">
        <w:rPr>
          <w:rFonts w:ascii="Arial" w:hAnsi="Arial" w:cs="Arial"/>
          <w:sz w:val="20"/>
          <w:szCs w:val="20"/>
          <w:lang w:val="de-AT"/>
        </w:rPr>
        <w:t>Steuerungen und Regelungen beschreiben, deren Einsatzbereiche aufzeigen sowie deren</w:t>
      </w:r>
      <w:r w:rsidRPr="002C7B65">
        <w:rPr>
          <w:rFonts w:ascii="Arial" w:hAnsi="Arial" w:cs="Arial"/>
          <w:spacing w:val="-19"/>
          <w:sz w:val="20"/>
          <w:szCs w:val="20"/>
          <w:lang w:val="de-AT"/>
        </w:rPr>
        <w:t xml:space="preserve"> </w:t>
      </w:r>
      <w:r w:rsidRPr="002C7B65">
        <w:rPr>
          <w:rFonts w:ascii="Arial" w:hAnsi="Arial" w:cs="Arial"/>
          <w:sz w:val="20"/>
          <w:szCs w:val="20"/>
          <w:lang w:val="de-AT"/>
        </w:rPr>
        <w:t>Auswahl</w:t>
      </w:r>
      <w:r w:rsidRPr="002C7B65">
        <w:rPr>
          <w:rFonts w:ascii="Arial" w:hAnsi="Arial" w:cs="Arial"/>
          <w:w w:val="99"/>
          <w:sz w:val="20"/>
          <w:szCs w:val="20"/>
          <w:lang w:val="de-AT"/>
        </w:rPr>
        <w:t xml:space="preserve"> </w:t>
      </w:r>
      <w:proofErr w:type="gramStart"/>
      <w:r w:rsidRPr="002C7B65">
        <w:rPr>
          <w:rFonts w:ascii="Arial" w:hAnsi="Arial" w:cs="Arial"/>
          <w:sz w:val="20"/>
          <w:szCs w:val="20"/>
          <w:lang w:val="de-AT"/>
        </w:rPr>
        <w:t>argumentieren</w:t>
      </w:r>
      <w:proofErr w:type="gramEnd"/>
      <w:r w:rsidRPr="002C7B65">
        <w:rPr>
          <w:rFonts w:ascii="Arial" w:hAnsi="Arial" w:cs="Arial"/>
          <w:sz w:val="20"/>
          <w:szCs w:val="20"/>
          <w:lang w:val="de-AT"/>
        </w:rPr>
        <w:t>.</w:t>
      </w:r>
    </w:p>
    <w:p w:rsidR="006A7960" w:rsidRPr="002C7B65" w:rsidRDefault="006A7960" w:rsidP="00282E3D">
      <w:pPr>
        <w:pStyle w:val="Textkrper"/>
        <w:spacing w:before="78" w:line="228" w:lineRule="auto"/>
        <w:ind w:left="102" w:right="125" w:firstLine="395"/>
        <w:jc w:val="both"/>
        <w:rPr>
          <w:rFonts w:cs="Arial"/>
          <w:lang w:val="de-AT"/>
        </w:rPr>
      </w:pPr>
      <w:r w:rsidRPr="002C7B65">
        <w:rPr>
          <w:rFonts w:cs="Arial"/>
          <w:sz w:val="20"/>
          <w:lang w:val="de-AT"/>
        </w:rPr>
        <w:t>Die Schülerinnen und Schüler der Leistungsgruppe mit vertieftem Bildungsangebot sowie jene,</w:t>
      </w:r>
      <w:r w:rsidRPr="002C7B65">
        <w:rPr>
          <w:rFonts w:cs="Arial"/>
          <w:spacing w:val="39"/>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sich auf die Berufsreifeprüfung vorbereiten, können zusätzlich komplexe Aufgaben zu</w:t>
      </w:r>
      <w:r w:rsidRPr="002C7B65">
        <w:rPr>
          <w:rFonts w:cs="Arial"/>
          <w:spacing w:val="38"/>
          <w:sz w:val="20"/>
          <w:lang w:val="de-AT"/>
        </w:rPr>
        <w:t xml:space="preserve"> </w:t>
      </w:r>
      <w:r w:rsidRPr="002C7B65">
        <w:rPr>
          <w:rFonts w:cs="Arial"/>
          <w:sz w:val="20"/>
          <w:lang w:val="de-AT"/>
        </w:rPr>
        <w:t>einzelnen</w:t>
      </w:r>
      <w:r w:rsidRPr="002C7B65">
        <w:rPr>
          <w:rFonts w:cs="Arial"/>
          <w:w w:val="99"/>
          <w:sz w:val="20"/>
          <w:lang w:val="de-AT"/>
        </w:rPr>
        <w:t xml:space="preserve"> </w:t>
      </w:r>
      <w:r w:rsidRPr="002C7B65">
        <w:rPr>
          <w:rFonts w:cs="Arial"/>
          <w:sz w:val="20"/>
          <w:lang w:val="de-AT"/>
        </w:rPr>
        <w:t>Lehrstoffinhalten</w:t>
      </w:r>
      <w:r w:rsidRPr="002C7B65">
        <w:rPr>
          <w:rFonts w:cs="Arial"/>
          <w:spacing w:val="-13"/>
          <w:sz w:val="20"/>
          <w:lang w:val="de-AT"/>
        </w:rPr>
        <w:t xml:space="preserve"> </w:t>
      </w:r>
      <w:r w:rsidRPr="002C7B65">
        <w:rPr>
          <w:rFonts w:cs="Arial"/>
          <w:sz w:val="20"/>
          <w:lang w:val="de-AT"/>
        </w:rPr>
        <w:t>lösen.</w:t>
      </w:r>
      <w:r w:rsidR="0037652D" w:rsidRPr="002C7B65">
        <w:rPr>
          <w:rFonts w:cs="Arial"/>
          <w:lang w:val="de-AT"/>
        </w:rPr>
        <w:t xml:space="preserve"> </w:t>
      </w:r>
    </w:p>
    <w:p w:rsidR="003C78F1" w:rsidRPr="002C7B65" w:rsidRDefault="003C78F1" w:rsidP="00282E3D">
      <w:pPr>
        <w:pStyle w:val="Textkrper"/>
        <w:spacing w:before="78" w:line="228" w:lineRule="auto"/>
        <w:ind w:left="102" w:right="125" w:firstLine="395"/>
        <w:jc w:val="both"/>
        <w:rPr>
          <w:rFonts w:cs="Arial"/>
          <w:lang w:val="de-AT"/>
        </w:rPr>
      </w:pPr>
    </w:p>
    <w:p w:rsidR="006A7960" w:rsidRPr="002C7B65" w:rsidRDefault="00993946" w:rsidP="00F82FA3">
      <w:pPr>
        <w:pStyle w:val="Standard3"/>
      </w:pPr>
      <w:r w:rsidRPr="002C7B65">
        <w:lastRenderedPageBreak/>
        <w:t xml:space="preserve">Lehrstoff – </w:t>
      </w:r>
      <w:r w:rsidR="00607F3B" w:rsidRPr="002C7B65">
        <w:t>11. Schulstufe</w:t>
      </w:r>
      <w:r w:rsidRPr="002C7B65">
        <w:t>:</w:t>
      </w:r>
    </w:p>
    <w:p w:rsidR="006A7960" w:rsidRPr="002C7B65" w:rsidRDefault="006A7960" w:rsidP="00282E3D">
      <w:pPr>
        <w:pStyle w:val="Textkrper"/>
        <w:spacing w:before="79" w:line="228" w:lineRule="auto"/>
        <w:ind w:left="102" w:right="119" w:firstLine="395"/>
        <w:jc w:val="both"/>
        <w:rPr>
          <w:rFonts w:cs="Arial"/>
          <w:sz w:val="20"/>
          <w:lang w:val="de-AT"/>
        </w:rPr>
      </w:pPr>
      <w:r w:rsidRPr="002C7B65">
        <w:rPr>
          <w:rFonts w:cs="Arial"/>
          <w:sz w:val="20"/>
          <w:lang w:val="de-AT"/>
        </w:rPr>
        <w:t>Schutzmaßnahmen. Sicherheitsvorschriften. Umwelt-, Hygiene- und</w:t>
      </w:r>
      <w:r w:rsidRPr="002C7B65">
        <w:rPr>
          <w:rFonts w:cs="Arial"/>
          <w:spacing w:val="23"/>
          <w:sz w:val="20"/>
          <w:lang w:val="de-AT"/>
        </w:rPr>
        <w:t xml:space="preserve"> </w:t>
      </w:r>
      <w:r w:rsidRPr="002C7B65">
        <w:rPr>
          <w:rFonts w:cs="Arial"/>
          <w:sz w:val="20"/>
          <w:lang w:val="de-AT"/>
        </w:rPr>
        <w:t>Qualitätsstandards.</w:t>
      </w:r>
      <w:r w:rsidRPr="002C7B65">
        <w:rPr>
          <w:rFonts w:cs="Arial"/>
          <w:w w:val="99"/>
          <w:sz w:val="20"/>
          <w:lang w:val="de-AT"/>
        </w:rPr>
        <w:t xml:space="preserve"> </w:t>
      </w:r>
      <w:r w:rsidRPr="002C7B65">
        <w:rPr>
          <w:rFonts w:cs="Arial"/>
          <w:sz w:val="20"/>
          <w:lang w:val="de-AT"/>
        </w:rPr>
        <w:t>Gesundheitsförderung. Ergonomie. Elektrische Betriebsmittel.</w:t>
      </w:r>
    </w:p>
    <w:p w:rsidR="00993946" w:rsidRPr="002C7B65" w:rsidRDefault="00993946" w:rsidP="00F82FA3">
      <w:pPr>
        <w:pStyle w:val="Standard3"/>
      </w:pPr>
      <w:r w:rsidRPr="002C7B65">
        <w:t xml:space="preserve">Lehrstoff – </w:t>
      </w:r>
      <w:r w:rsidR="00607F3B" w:rsidRPr="002C7B65">
        <w:t>12. Schulstufe</w:t>
      </w:r>
      <w:r w:rsidRPr="002C7B65">
        <w:t>:</w:t>
      </w:r>
    </w:p>
    <w:p w:rsidR="00993946" w:rsidRPr="002C7B65" w:rsidRDefault="00993946" w:rsidP="00282E3D">
      <w:pPr>
        <w:pStyle w:val="Textkrper"/>
        <w:spacing w:before="79" w:line="228" w:lineRule="auto"/>
        <w:ind w:left="102" w:right="119" w:firstLine="395"/>
        <w:jc w:val="both"/>
        <w:rPr>
          <w:rFonts w:cs="Arial"/>
          <w:sz w:val="20"/>
          <w:lang w:val="de-AT"/>
        </w:rPr>
      </w:pPr>
      <w:r w:rsidRPr="002C7B65">
        <w:rPr>
          <w:rFonts w:cs="Arial"/>
          <w:sz w:val="20"/>
          <w:lang w:val="de-AT"/>
        </w:rPr>
        <w:t>Schutzmaßnahmen. Sicherheitsvorschriften. Umwelt-, Hygiene- und</w:t>
      </w:r>
      <w:r w:rsidRPr="002C7B65">
        <w:rPr>
          <w:rFonts w:cs="Arial"/>
          <w:spacing w:val="23"/>
          <w:sz w:val="20"/>
          <w:lang w:val="de-AT"/>
        </w:rPr>
        <w:t xml:space="preserve"> </w:t>
      </w:r>
      <w:r w:rsidRPr="002C7B65">
        <w:rPr>
          <w:rFonts w:cs="Arial"/>
          <w:sz w:val="20"/>
          <w:lang w:val="de-AT"/>
        </w:rPr>
        <w:t>Qualitätsstandards.</w:t>
      </w:r>
      <w:r w:rsidRPr="002C7B65">
        <w:rPr>
          <w:rFonts w:cs="Arial"/>
          <w:w w:val="99"/>
          <w:sz w:val="20"/>
          <w:lang w:val="de-AT"/>
        </w:rPr>
        <w:t xml:space="preserve"> </w:t>
      </w:r>
      <w:r w:rsidRPr="002C7B65">
        <w:rPr>
          <w:rFonts w:cs="Arial"/>
          <w:sz w:val="20"/>
          <w:lang w:val="de-AT"/>
        </w:rPr>
        <w:t>Gesundheitsförderung. Ergonomie. Elektrische Betriebsmittel. Elektrische Maschinen. Steuerungs-</w:t>
      </w:r>
      <w:r w:rsidRPr="002C7B65">
        <w:rPr>
          <w:rFonts w:cs="Arial"/>
          <w:spacing w:val="45"/>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Regelungstechnik.</w:t>
      </w:r>
    </w:p>
    <w:p w:rsidR="00993946" w:rsidRPr="002C7B65" w:rsidRDefault="00993946" w:rsidP="00F82FA3">
      <w:pPr>
        <w:pStyle w:val="Standard3"/>
      </w:pPr>
      <w:r w:rsidRPr="002C7B65">
        <w:t xml:space="preserve">Lehrstoff – </w:t>
      </w:r>
      <w:r w:rsidR="00607F3B" w:rsidRPr="002C7B65">
        <w:t>13. Schulstufe</w:t>
      </w:r>
      <w:r w:rsidRPr="002C7B65">
        <w:t>:</w:t>
      </w:r>
    </w:p>
    <w:p w:rsidR="00993946" w:rsidRPr="002C7B65" w:rsidRDefault="00993946" w:rsidP="00282E3D">
      <w:pPr>
        <w:pStyle w:val="Textkrper"/>
        <w:spacing w:before="79" w:line="228" w:lineRule="auto"/>
        <w:ind w:left="102" w:right="119" w:firstLine="395"/>
        <w:jc w:val="both"/>
        <w:rPr>
          <w:rFonts w:cs="Arial"/>
          <w:sz w:val="20"/>
          <w:lang w:val="de-AT"/>
        </w:rPr>
      </w:pPr>
      <w:r w:rsidRPr="002C7B65">
        <w:rPr>
          <w:rFonts w:cs="Arial"/>
          <w:sz w:val="20"/>
          <w:lang w:val="de-AT"/>
        </w:rPr>
        <w:t>Schutzmaßnahmen. Sicherheitsvorschriften. Umwelt-, Hygiene- und</w:t>
      </w:r>
      <w:r w:rsidRPr="002C7B65">
        <w:rPr>
          <w:rFonts w:cs="Arial"/>
          <w:spacing w:val="23"/>
          <w:sz w:val="20"/>
          <w:lang w:val="de-AT"/>
        </w:rPr>
        <w:t xml:space="preserve"> </w:t>
      </w:r>
      <w:r w:rsidRPr="002C7B65">
        <w:rPr>
          <w:rFonts w:cs="Arial"/>
          <w:sz w:val="20"/>
          <w:lang w:val="de-AT"/>
        </w:rPr>
        <w:t>Qualitätsstandards.</w:t>
      </w:r>
      <w:r w:rsidRPr="002C7B65">
        <w:rPr>
          <w:rFonts w:cs="Arial"/>
          <w:w w:val="99"/>
          <w:sz w:val="20"/>
          <w:lang w:val="de-AT"/>
        </w:rPr>
        <w:t xml:space="preserve"> </w:t>
      </w:r>
      <w:r w:rsidRPr="002C7B65">
        <w:rPr>
          <w:rFonts w:cs="Arial"/>
          <w:sz w:val="20"/>
          <w:lang w:val="de-AT"/>
        </w:rPr>
        <w:t>Gesundheitsförderung. Ergonomie. Elektrische Betriebsmittel. Elektrische Maschinen. Steuerungs-</w:t>
      </w:r>
      <w:r w:rsidRPr="002C7B65">
        <w:rPr>
          <w:rFonts w:cs="Arial"/>
          <w:spacing w:val="45"/>
          <w:sz w:val="20"/>
          <w:lang w:val="de-AT"/>
        </w:rPr>
        <w:t xml:space="preserve"> </w:t>
      </w:r>
      <w:r w:rsidRPr="002C7B65">
        <w:rPr>
          <w:rFonts w:cs="Arial"/>
          <w:sz w:val="20"/>
          <w:lang w:val="de-AT"/>
        </w:rPr>
        <w:t>und</w:t>
      </w:r>
      <w:r w:rsidRPr="002C7B65">
        <w:rPr>
          <w:rFonts w:cs="Arial"/>
          <w:w w:val="99"/>
          <w:sz w:val="20"/>
          <w:lang w:val="de-AT"/>
        </w:rPr>
        <w:t xml:space="preserve"> </w:t>
      </w:r>
      <w:r w:rsidRPr="002C7B65">
        <w:rPr>
          <w:rFonts w:cs="Arial"/>
          <w:sz w:val="20"/>
          <w:lang w:val="de-AT"/>
        </w:rPr>
        <w:t>Regelungstechnik.</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6A7960" w:rsidRPr="002C7B65" w:rsidRDefault="006A7960" w:rsidP="00F82FA3">
      <w:pPr>
        <w:pStyle w:val="Standard3"/>
      </w:pPr>
      <w:r w:rsidRPr="002C7B65">
        <w:t>Lehrstoff der Vertiefung:</w:t>
      </w:r>
    </w:p>
    <w:p w:rsidR="006A7960" w:rsidRPr="002C7B65" w:rsidRDefault="006A7960" w:rsidP="00282E3D">
      <w:pPr>
        <w:pStyle w:val="Textkrper"/>
        <w:ind w:left="498" w:right="263"/>
        <w:jc w:val="both"/>
        <w:rPr>
          <w:rFonts w:cs="Arial"/>
          <w:sz w:val="20"/>
          <w:lang w:val="de-AT"/>
        </w:rPr>
      </w:pPr>
      <w:r w:rsidRPr="002C7B65">
        <w:rPr>
          <w:rFonts w:cs="Arial"/>
          <w:sz w:val="20"/>
          <w:lang w:val="de-AT"/>
        </w:rPr>
        <w:t>Schutzmaßnahmen.</w:t>
      </w:r>
    </w:p>
    <w:p w:rsidR="00A36C1A" w:rsidRPr="002C7B65" w:rsidRDefault="00A36C1A" w:rsidP="00A36C1A">
      <w:pPr>
        <w:pStyle w:val="Textkrper"/>
        <w:ind w:right="263"/>
        <w:jc w:val="both"/>
        <w:rPr>
          <w:rFonts w:cs="Arial"/>
          <w:sz w:val="20"/>
          <w:lang w:val="de-AT"/>
        </w:rPr>
      </w:pPr>
    </w:p>
    <w:p w:rsidR="00404C89" w:rsidRPr="002C7B65" w:rsidRDefault="00404C89" w:rsidP="0033183E">
      <w:pPr>
        <w:pStyle w:val="berschrift3"/>
        <w:rPr>
          <w:lang w:val="de-AT"/>
        </w:rPr>
      </w:pPr>
      <w:r w:rsidRPr="002C7B65">
        <w:rPr>
          <w:lang w:val="de-AT"/>
        </w:rPr>
        <w:t>Kompetenzbereich Projektpraktikum</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6A7960" w:rsidRPr="002C7B65" w:rsidRDefault="006A7960" w:rsidP="00A42B9E">
      <w:pPr>
        <w:pStyle w:val="Listenabsatz"/>
        <w:numPr>
          <w:ilvl w:val="0"/>
          <w:numId w:val="17"/>
        </w:numPr>
        <w:tabs>
          <w:tab w:val="left" w:pos="782"/>
        </w:tabs>
        <w:spacing w:before="41" w:line="218" w:lineRule="exact"/>
        <w:ind w:right="124"/>
        <w:jc w:val="both"/>
        <w:rPr>
          <w:rFonts w:ascii="Arial" w:eastAsia="Times New Roman" w:hAnsi="Arial" w:cs="Arial"/>
          <w:sz w:val="20"/>
          <w:szCs w:val="20"/>
          <w:lang w:val="de-AT"/>
        </w:rPr>
      </w:pPr>
      <w:r w:rsidRPr="002C7B65">
        <w:rPr>
          <w:rFonts w:ascii="Arial" w:hAnsi="Arial" w:cs="Arial"/>
          <w:sz w:val="20"/>
          <w:szCs w:val="20"/>
          <w:lang w:val="de-AT"/>
        </w:rPr>
        <w:t>eine</w:t>
      </w:r>
      <w:r w:rsidRPr="002C7B65">
        <w:rPr>
          <w:rFonts w:ascii="Arial" w:hAnsi="Arial" w:cs="Arial"/>
          <w:spacing w:val="25"/>
          <w:sz w:val="20"/>
          <w:szCs w:val="20"/>
          <w:lang w:val="de-AT"/>
        </w:rPr>
        <w:t xml:space="preserve"> </w:t>
      </w:r>
      <w:r w:rsidRPr="002C7B65">
        <w:rPr>
          <w:rFonts w:ascii="Arial" w:hAnsi="Arial" w:cs="Arial"/>
          <w:sz w:val="20"/>
          <w:szCs w:val="20"/>
          <w:lang w:val="de-AT"/>
        </w:rPr>
        <w:t>Projektidee</w:t>
      </w:r>
      <w:r w:rsidRPr="002C7B65">
        <w:rPr>
          <w:rFonts w:ascii="Arial" w:hAnsi="Arial" w:cs="Arial"/>
          <w:spacing w:val="25"/>
          <w:sz w:val="20"/>
          <w:szCs w:val="20"/>
          <w:lang w:val="de-AT"/>
        </w:rPr>
        <w:t xml:space="preserve"> </w:t>
      </w:r>
      <w:r w:rsidRPr="002C7B65">
        <w:rPr>
          <w:rFonts w:ascii="Arial" w:hAnsi="Arial" w:cs="Arial"/>
          <w:sz w:val="20"/>
          <w:szCs w:val="20"/>
          <w:lang w:val="de-AT"/>
        </w:rPr>
        <w:t>entwickeln,</w:t>
      </w:r>
      <w:r w:rsidRPr="002C7B65">
        <w:rPr>
          <w:rFonts w:ascii="Arial" w:hAnsi="Arial" w:cs="Arial"/>
          <w:spacing w:val="27"/>
          <w:sz w:val="20"/>
          <w:szCs w:val="20"/>
          <w:lang w:val="de-AT"/>
        </w:rPr>
        <w:t xml:space="preserve"> </w:t>
      </w:r>
      <w:r w:rsidRPr="002C7B65">
        <w:rPr>
          <w:rFonts w:ascii="Arial" w:hAnsi="Arial" w:cs="Arial"/>
          <w:sz w:val="20"/>
          <w:szCs w:val="20"/>
          <w:lang w:val="de-AT"/>
        </w:rPr>
        <w:t>die</w:t>
      </w:r>
      <w:r w:rsidRPr="002C7B65">
        <w:rPr>
          <w:rFonts w:ascii="Arial" w:hAnsi="Arial" w:cs="Arial"/>
          <w:spacing w:val="25"/>
          <w:sz w:val="20"/>
          <w:szCs w:val="20"/>
          <w:lang w:val="de-AT"/>
        </w:rPr>
        <w:t xml:space="preserve"> </w:t>
      </w:r>
      <w:r w:rsidRPr="002C7B65">
        <w:rPr>
          <w:rFonts w:ascii="Arial" w:hAnsi="Arial" w:cs="Arial"/>
          <w:sz w:val="20"/>
          <w:szCs w:val="20"/>
          <w:lang w:val="de-AT"/>
        </w:rPr>
        <w:t>Projektziele</w:t>
      </w:r>
      <w:r w:rsidRPr="002C7B65">
        <w:rPr>
          <w:rFonts w:ascii="Arial" w:hAnsi="Arial" w:cs="Arial"/>
          <w:spacing w:val="25"/>
          <w:sz w:val="20"/>
          <w:szCs w:val="20"/>
          <w:lang w:val="de-AT"/>
        </w:rPr>
        <w:t xml:space="preserve"> </w:t>
      </w:r>
      <w:r w:rsidRPr="002C7B65">
        <w:rPr>
          <w:rFonts w:ascii="Arial" w:hAnsi="Arial" w:cs="Arial"/>
          <w:sz w:val="20"/>
          <w:szCs w:val="20"/>
          <w:lang w:val="de-AT"/>
        </w:rPr>
        <w:t>formulieren,</w:t>
      </w:r>
      <w:r w:rsidRPr="002C7B65">
        <w:rPr>
          <w:rFonts w:ascii="Arial" w:hAnsi="Arial" w:cs="Arial"/>
          <w:spacing w:val="27"/>
          <w:sz w:val="20"/>
          <w:szCs w:val="20"/>
          <w:lang w:val="de-AT"/>
        </w:rPr>
        <w:t xml:space="preserve"> </w:t>
      </w:r>
      <w:r w:rsidRPr="002C7B65">
        <w:rPr>
          <w:rFonts w:ascii="Arial" w:hAnsi="Arial" w:cs="Arial"/>
          <w:sz w:val="20"/>
          <w:szCs w:val="20"/>
          <w:lang w:val="de-AT"/>
        </w:rPr>
        <w:t>einen</w:t>
      </w:r>
      <w:r w:rsidRPr="002C7B65">
        <w:rPr>
          <w:rFonts w:ascii="Arial" w:hAnsi="Arial" w:cs="Arial"/>
          <w:spacing w:val="24"/>
          <w:sz w:val="20"/>
          <w:szCs w:val="20"/>
          <w:lang w:val="de-AT"/>
        </w:rPr>
        <w:t xml:space="preserve"> </w:t>
      </w:r>
      <w:r w:rsidRPr="002C7B65">
        <w:rPr>
          <w:rFonts w:ascii="Arial" w:hAnsi="Arial" w:cs="Arial"/>
          <w:sz w:val="20"/>
          <w:szCs w:val="20"/>
          <w:lang w:val="de-AT"/>
        </w:rPr>
        <w:t>Projektplan</w:t>
      </w:r>
      <w:r w:rsidRPr="002C7B65">
        <w:rPr>
          <w:rFonts w:ascii="Arial" w:hAnsi="Arial" w:cs="Arial"/>
          <w:spacing w:val="26"/>
          <w:sz w:val="20"/>
          <w:szCs w:val="20"/>
          <w:lang w:val="de-AT"/>
        </w:rPr>
        <w:t xml:space="preserve"> </w:t>
      </w:r>
      <w:r w:rsidRPr="002C7B65">
        <w:rPr>
          <w:rFonts w:ascii="Arial" w:hAnsi="Arial" w:cs="Arial"/>
          <w:sz w:val="20"/>
          <w:szCs w:val="20"/>
          <w:lang w:val="de-AT"/>
        </w:rPr>
        <w:t>mit</w:t>
      </w:r>
      <w:r w:rsidRPr="002C7B65">
        <w:rPr>
          <w:rFonts w:ascii="Arial" w:hAnsi="Arial" w:cs="Arial"/>
          <w:spacing w:val="24"/>
          <w:sz w:val="20"/>
          <w:szCs w:val="20"/>
          <w:lang w:val="de-AT"/>
        </w:rPr>
        <w:t xml:space="preserve"> </w:t>
      </w:r>
      <w:r w:rsidRPr="002C7B65">
        <w:rPr>
          <w:rFonts w:ascii="Arial" w:hAnsi="Arial" w:cs="Arial"/>
          <w:sz w:val="20"/>
          <w:szCs w:val="20"/>
          <w:lang w:val="de-AT"/>
        </w:rPr>
        <w:t>Meilensteinen</w:t>
      </w:r>
      <w:r w:rsidRPr="002C7B65">
        <w:rPr>
          <w:rFonts w:ascii="Arial" w:hAnsi="Arial" w:cs="Arial"/>
          <w:w w:val="99"/>
          <w:sz w:val="20"/>
          <w:szCs w:val="20"/>
          <w:lang w:val="de-AT"/>
        </w:rPr>
        <w:t xml:space="preserve"> </w:t>
      </w:r>
      <w:r w:rsidRPr="002C7B65">
        <w:rPr>
          <w:rFonts w:ascii="Arial" w:hAnsi="Arial" w:cs="Arial"/>
          <w:sz w:val="20"/>
          <w:szCs w:val="20"/>
          <w:lang w:val="de-AT"/>
        </w:rPr>
        <w:t>aufstellen sowie die zur Projektrealisierung erforderlichen Ressourcen</w:t>
      </w:r>
      <w:r w:rsidRPr="002C7B65">
        <w:rPr>
          <w:rFonts w:ascii="Arial" w:hAnsi="Arial" w:cs="Arial"/>
          <w:spacing w:val="-6"/>
          <w:sz w:val="20"/>
          <w:szCs w:val="20"/>
          <w:lang w:val="de-AT"/>
        </w:rPr>
        <w:t xml:space="preserve"> </w:t>
      </w:r>
      <w:r w:rsidRPr="002C7B65">
        <w:rPr>
          <w:rFonts w:ascii="Arial" w:hAnsi="Arial" w:cs="Arial"/>
          <w:sz w:val="20"/>
          <w:szCs w:val="20"/>
          <w:lang w:val="de-AT"/>
        </w:rPr>
        <w:t>aufzeigen,</w:t>
      </w:r>
    </w:p>
    <w:p w:rsidR="006A7960" w:rsidRPr="002C7B65" w:rsidRDefault="006A7960" w:rsidP="00A42B9E">
      <w:pPr>
        <w:pStyle w:val="Listenabsatz"/>
        <w:numPr>
          <w:ilvl w:val="0"/>
          <w:numId w:val="17"/>
        </w:numPr>
        <w:tabs>
          <w:tab w:val="left" w:pos="782"/>
        </w:tabs>
        <w:spacing w:before="43" w:line="218" w:lineRule="exact"/>
        <w:ind w:right="129"/>
        <w:jc w:val="both"/>
        <w:rPr>
          <w:rFonts w:ascii="Arial" w:eastAsia="Times New Roman" w:hAnsi="Arial" w:cs="Arial"/>
          <w:sz w:val="20"/>
          <w:szCs w:val="20"/>
          <w:lang w:val="de-AT"/>
        </w:rPr>
      </w:pPr>
      <w:r w:rsidRPr="002C7B65">
        <w:rPr>
          <w:rFonts w:ascii="Arial" w:hAnsi="Arial" w:cs="Arial"/>
          <w:sz w:val="20"/>
          <w:szCs w:val="20"/>
          <w:lang w:val="de-AT"/>
        </w:rPr>
        <w:t>ein Projektteam unter Berücksichtigung der Sozialformen des Arbeitsprozesses</w:t>
      </w:r>
      <w:r w:rsidRPr="002C7B65">
        <w:rPr>
          <w:rFonts w:ascii="Arial" w:hAnsi="Arial" w:cs="Arial"/>
          <w:spacing w:val="-19"/>
          <w:sz w:val="20"/>
          <w:szCs w:val="20"/>
          <w:lang w:val="de-AT"/>
        </w:rPr>
        <w:t xml:space="preserve"> </w:t>
      </w:r>
      <w:r w:rsidRPr="002C7B65">
        <w:rPr>
          <w:rFonts w:ascii="Arial" w:hAnsi="Arial" w:cs="Arial"/>
          <w:sz w:val="20"/>
          <w:szCs w:val="20"/>
          <w:lang w:val="de-AT"/>
        </w:rPr>
        <w:t>zusammenstellen,</w:t>
      </w:r>
      <w:r w:rsidRPr="002C7B65">
        <w:rPr>
          <w:rFonts w:ascii="Arial" w:hAnsi="Arial" w:cs="Arial"/>
          <w:w w:val="99"/>
          <w:sz w:val="20"/>
          <w:szCs w:val="20"/>
          <w:lang w:val="de-AT"/>
        </w:rPr>
        <w:t xml:space="preserve"> </w:t>
      </w:r>
      <w:r w:rsidRPr="002C7B65">
        <w:rPr>
          <w:rFonts w:ascii="Arial" w:hAnsi="Arial" w:cs="Arial"/>
          <w:sz w:val="20"/>
          <w:szCs w:val="20"/>
          <w:lang w:val="de-AT"/>
        </w:rPr>
        <w:t>Teilaufgaben für ein Projekt festlegen und diese auf die einzelnen Projektmitglieder</w:t>
      </w:r>
      <w:r w:rsidRPr="002C7B65">
        <w:rPr>
          <w:rFonts w:ascii="Arial" w:hAnsi="Arial" w:cs="Arial"/>
          <w:spacing w:val="-21"/>
          <w:sz w:val="20"/>
          <w:szCs w:val="20"/>
          <w:lang w:val="de-AT"/>
        </w:rPr>
        <w:t xml:space="preserve"> </w:t>
      </w:r>
      <w:r w:rsidRPr="002C7B65">
        <w:rPr>
          <w:rFonts w:ascii="Arial" w:hAnsi="Arial" w:cs="Arial"/>
          <w:sz w:val="20"/>
          <w:szCs w:val="20"/>
          <w:lang w:val="de-AT"/>
        </w:rPr>
        <w:t>verteilen,</w:t>
      </w:r>
    </w:p>
    <w:p w:rsidR="006A7960" w:rsidRPr="002C7B65" w:rsidRDefault="006A7960" w:rsidP="00A42B9E">
      <w:pPr>
        <w:pStyle w:val="Listenabsatz"/>
        <w:numPr>
          <w:ilvl w:val="0"/>
          <w:numId w:val="17"/>
        </w:numPr>
        <w:tabs>
          <w:tab w:val="left" w:pos="782"/>
        </w:tabs>
        <w:spacing w:before="31"/>
        <w:ind w:right="263"/>
        <w:jc w:val="both"/>
        <w:rPr>
          <w:rFonts w:ascii="Arial" w:eastAsia="Times New Roman" w:hAnsi="Arial" w:cs="Arial"/>
          <w:sz w:val="20"/>
          <w:szCs w:val="20"/>
          <w:lang w:val="de-AT"/>
        </w:rPr>
      </w:pPr>
      <w:r w:rsidRPr="002C7B65">
        <w:rPr>
          <w:rFonts w:ascii="Arial" w:hAnsi="Arial" w:cs="Arial"/>
          <w:sz w:val="20"/>
          <w:szCs w:val="20"/>
          <w:lang w:val="de-AT"/>
        </w:rPr>
        <w:t xml:space="preserve">aufgrund eines Projektplanes eine </w:t>
      </w:r>
      <w:proofErr w:type="spellStart"/>
      <w:r w:rsidRPr="002C7B65">
        <w:rPr>
          <w:rFonts w:ascii="Arial" w:hAnsi="Arial" w:cs="Arial"/>
          <w:sz w:val="20"/>
          <w:szCs w:val="20"/>
          <w:lang w:val="de-AT"/>
        </w:rPr>
        <w:t>To</w:t>
      </w:r>
      <w:proofErr w:type="spellEnd"/>
      <w:r w:rsidRPr="002C7B65">
        <w:rPr>
          <w:rFonts w:ascii="Arial" w:hAnsi="Arial" w:cs="Arial"/>
          <w:sz w:val="20"/>
          <w:szCs w:val="20"/>
          <w:lang w:val="de-AT"/>
        </w:rPr>
        <w:t>-do-Liste erstellen und</w:t>
      </w:r>
      <w:r w:rsidRPr="002C7B65">
        <w:rPr>
          <w:rFonts w:ascii="Arial" w:hAnsi="Arial" w:cs="Arial"/>
          <w:spacing w:val="-3"/>
          <w:sz w:val="20"/>
          <w:szCs w:val="20"/>
          <w:lang w:val="de-AT"/>
        </w:rPr>
        <w:t xml:space="preserve"> </w:t>
      </w:r>
      <w:r w:rsidRPr="002C7B65">
        <w:rPr>
          <w:rFonts w:ascii="Arial" w:hAnsi="Arial" w:cs="Arial"/>
          <w:sz w:val="20"/>
          <w:szCs w:val="20"/>
          <w:lang w:val="de-AT"/>
        </w:rPr>
        <w:t>argumentieren,</w:t>
      </w:r>
    </w:p>
    <w:p w:rsidR="006A7960" w:rsidRPr="002C7B65" w:rsidRDefault="006A7960" w:rsidP="00A42B9E">
      <w:pPr>
        <w:pStyle w:val="Listenabsatz"/>
        <w:numPr>
          <w:ilvl w:val="0"/>
          <w:numId w:val="17"/>
        </w:numPr>
        <w:tabs>
          <w:tab w:val="left" w:pos="782"/>
        </w:tabs>
        <w:spacing w:before="39" w:line="228" w:lineRule="auto"/>
        <w:ind w:right="128"/>
        <w:jc w:val="both"/>
        <w:rPr>
          <w:rFonts w:ascii="Arial" w:eastAsia="Times New Roman" w:hAnsi="Arial" w:cs="Arial"/>
          <w:sz w:val="20"/>
          <w:szCs w:val="20"/>
          <w:lang w:val="de-AT"/>
        </w:rPr>
      </w:pPr>
      <w:r w:rsidRPr="002C7B65">
        <w:rPr>
          <w:rFonts w:ascii="Arial" w:hAnsi="Arial" w:cs="Arial"/>
          <w:sz w:val="20"/>
          <w:szCs w:val="20"/>
          <w:lang w:val="de-AT"/>
        </w:rPr>
        <w:t>für ein Projekt die Querverbindungen zu allgemein bildenden,</w:t>
      </w:r>
      <w:r w:rsidRPr="002C7B65">
        <w:rPr>
          <w:rFonts w:ascii="Arial" w:hAnsi="Arial" w:cs="Arial"/>
          <w:spacing w:val="18"/>
          <w:sz w:val="20"/>
          <w:szCs w:val="20"/>
          <w:lang w:val="de-AT"/>
        </w:rPr>
        <w:t xml:space="preserve"> </w:t>
      </w:r>
      <w:r w:rsidRPr="002C7B65">
        <w:rPr>
          <w:rFonts w:ascii="Arial" w:hAnsi="Arial" w:cs="Arial"/>
          <w:sz w:val="20"/>
          <w:szCs w:val="20"/>
          <w:lang w:val="de-AT"/>
        </w:rPr>
        <w:t>sprachlichen,</w:t>
      </w:r>
      <w:r w:rsidRPr="002C7B65">
        <w:rPr>
          <w:rFonts w:ascii="Arial" w:hAnsi="Arial" w:cs="Arial"/>
          <w:w w:val="99"/>
          <w:sz w:val="20"/>
          <w:szCs w:val="20"/>
          <w:lang w:val="de-AT"/>
        </w:rPr>
        <w:t xml:space="preserve"> </w:t>
      </w:r>
      <w:r w:rsidRPr="002C7B65">
        <w:rPr>
          <w:rFonts w:ascii="Arial" w:hAnsi="Arial" w:cs="Arial"/>
          <w:sz w:val="20"/>
          <w:szCs w:val="20"/>
          <w:lang w:val="de-AT"/>
        </w:rPr>
        <w:t>betriebswirtschaftlichen, fachtheoretischen und fachpraktischen Inhalten aufzeigen</w:t>
      </w:r>
      <w:r w:rsidRPr="002C7B65">
        <w:rPr>
          <w:rFonts w:ascii="Arial" w:hAnsi="Arial" w:cs="Arial"/>
          <w:spacing w:val="8"/>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argumentieren sowie diese in der Projektplanung</w:t>
      </w:r>
      <w:r w:rsidRPr="002C7B65">
        <w:rPr>
          <w:rFonts w:ascii="Arial" w:hAnsi="Arial" w:cs="Arial"/>
          <w:spacing w:val="-2"/>
          <w:sz w:val="20"/>
          <w:szCs w:val="20"/>
          <w:lang w:val="de-AT"/>
        </w:rPr>
        <w:t xml:space="preserve"> </w:t>
      </w:r>
      <w:r w:rsidRPr="002C7B65">
        <w:rPr>
          <w:rFonts w:ascii="Arial" w:hAnsi="Arial" w:cs="Arial"/>
          <w:sz w:val="20"/>
          <w:szCs w:val="20"/>
          <w:lang w:val="de-AT"/>
        </w:rPr>
        <w:t>berücksichtigen.</w:t>
      </w:r>
    </w:p>
    <w:p w:rsidR="006A7960" w:rsidRPr="002C7B65" w:rsidRDefault="006A7960" w:rsidP="00F82FA3">
      <w:pPr>
        <w:pStyle w:val="Standard3"/>
      </w:pPr>
      <w:r w:rsidRPr="002C7B65">
        <w:t>Lehrstoff:</w:t>
      </w:r>
    </w:p>
    <w:p w:rsidR="00A36C1A" w:rsidRPr="002C7B65" w:rsidRDefault="006A7960" w:rsidP="00A36C1A">
      <w:pPr>
        <w:pStyle w:val="Textkrper"/>
        <w:ind w:left="498" w:right="263"/>
        <w:jc w:val="both"/>
        <w:rPr>
          <w:rFonts w:cs="Arial"/>
          <w:sz w:val="20"/>
          <w:lang w:val="de-AT"/>
        </w:rPr>
      </w:pPr>
      <w:r w:rsidRPr="002C7B65">
        <w:rPr>
          <w:rFonts w:cs="Arial"/>
          <w:sz w:val="20"/>
          <w:lang w:val="de-AT"/>
        </w:rPr>
        <w:t>Projektkonzeption.</w:t>
      </w:r>
      <w:r w:rsidRPr="002C7B65">
        <w:rPr>
          <w:rFonts w:cs="Arial"/>
          <w:spacing w:val="-18"/>
          <w:sz w:val="20"/>
          <w:lang w:val="de-AT"/>
        </w:rPr>
        <w:t xml:space="preserve"> </w:t>
      </w:r>
      <w:r w:rsidRPr="002C7B65">
        <w:rPr>
          <w:rFonts w:cs="Arial"/>
          <w:sz w:val="20"/>
          <w:lang w:val="de-AT"/>
        </w:rPr>
        <w:t>Projektplanung.</w:t>
      </w:r>
    </w:p>
    <w:p w:rsidR="00A36C1A" w:rsidRPr="002C7B65" w:rsidRDefault="00A36C1A" w:rsidP="00A36C1A">
      <w:pPr>
        <w:pStyle w:val="Textkrper"/>
        <w:ind w:right="263"/>
        <w:jc w:val="both"/>
        <w:rPr>
          <w:rFonts w:cs="Arial"/>
          <w:sz w:val="20"/>
          <w:lang w:val="de-AT"/>
        </w:rPr>
      </w:pPr>
    </w:p>
    <w:p w:rsidR="006A7960" w:rsidRPr="002C7B65" w:rsidRDefault="006A7960" w:rsidP="003110B4">
      <w:pPr>
        <w:pStyle w:val="berschrift2"/>
      </w:pPr>
      <w:r w:rsidRPr="002C7B65">
        <w:t>Zusätzliche Spezifikationen für das Hauptmodul Elektro- und Gebäudetechnik:</w:t>
      </w:r>
    </w:p>
    <w:p w:rsidR="00404C89" w:rsidRPr="002C7B65" w:rsidRDefault="006A7960" w:rsidP="0033183E">
      <w:pPr>
        <w:pStyle w:val="berschrift3"/>
        <w:rPr>
          <w:lang w:val="de-AT"/>
        </w:rPr>
      </w:pPr>
      <w:r w:rsidRPr="002C7B65">
        <w:rPr>
          <w:lang w:val="de-AT"/>
        </w:rPr>
        <w:t>Kompetenzbereich Errichtung elektrischer Verbrauchsanlagen</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6A7960" w:rsidRPr="002C7B65" w:rsidRDefault="006A7960" w:rsidP="00A42B9E">
      <w:pPr>
        <w:pStyle w:val="Listenabsatz"/>
        <w:numPr>
          <w:ilvl w:val="0"/>
          <w:numId w:val="16"/>
        </w:numPr>
        <w:tabs>
          <w:tab w:val="left" w:pos="782"/>
        </w:tabs>
        <w:spacing w:before="38" w:line="228" w:lineRule="auto"/>
        <w:ind w:right="115"/>
        <w:jc w:val="both"/>
        <w:rPr>
          <w:rFonts w:ascii="Arial" w:eastAsia="Times New Roman" w:hAnsi="Arial" w:cs="Arial"/>
          <w:sz w:val="20"/>
          <w:szCs w:val="20"/>
          <w:lang w:val="de-AT"/>
        </w:rPr>
      </w:pPr>
      <w:r w:rsidRPr="002C7B65">
        <w:rPr>
          <w:rFonts w:ascii="Arial" w:hAnsi="Arial" w:cs="Arial"/>
          <w:sz w:val="20"/>
          <w:szCs w:val="20"/>
          <w:lang w:val="de-AT"/>
        </w:rPr>
        <w:t>einen Hausanschluss sowie Systeme zur Energiezählung und -verteilung planen und</w:t>
      </w:r>
      <w:r w:rsidRPr="002C7B65">
        <w:rPr>
          <w:rFonts w:ascii="Arial" w:hAnsi="Arial" w:cs="Arial"/>
          <w:spacing w:val="21"/>
          <w:sz w:val="20"/>
          <w:szCs w:val="20"/>
          <w:lang w:val="de-AT"/>
        </w:rPr>
        <w:t xml:space="preserve"> </w:t>
      </w:r>
      <w:r w:rsidRPr="002C7B65">
        <w:rPr>
          <w:rFonts w:ascii="Arial" w:hAnsi="Arial" w:cs="Arial"/>
          <w:sz w:val="20"/>
          <w:szCs w:val="20"/>
          <w:lang w:val="de-AT"/>
        </w:rPr>
        <w:t>beschreiben,</w:t>
      </w:r>
      <w:r w:rsidRPr="002C7B65">
        <w:rPr>
          <w:rFonts w:ascii="Arial" w:hAnsi="Arial" w:cs="Arial"/>
          <w:w w:val="99"/>
          <w:sz w:val="20"/>
          <w:szCs w:val="20"/>
          <w:lang w:val="de-AT"/>
        </w:rPr>
        <w:t xml:space="preserve"> </w:t>
      </w:r>
      <w:r w:rsidRPr="002C7B65">
        <w:rPr>
          <w:rFonts w:ascii="Arial" w:hAnsi="Arial" w:cs="Arial"/>
          <w:sz w:val="20"/>
          <w:szCs w:val="20"/>
          <w:lang w:val="de-AT"/>
        </w:rPr>
        <w:t>erforderliche Betriebsmittel festlegen, deren Auswahl argumentieren sowie Maßnahmen</w:t>
      </w:r>
      <w:r w:rsidRPr="002C7B65">
        <w:rPr>
          <w:rFonts w:ascii="Arial" w:hAnsi="Arial" w:cs="Arial"/>
          <w:spacing w:val="-6"/>
          <w:sz w:val="20"/>
          <w:szCs w:val="20"/>
          <w:lang w:val="de-AT"/>
        </w:rPr>
        <w:t xml:space="preserve"> </w:t>
      </w:r>
      <w:r w:rsidRPr="002C7B65">
        <w:rPr>
          <w:rFonts w:ascii="Arial" w:hAnsi="Arial" w:cs="Arial"/>
          <w:sz w:val="20"/>
          <w:szCs w:val="20"/>
          <w:lang w:val="de-AT"/>
        </w:rPr>
        <w:t>zum</w:t>
      </w:r>
      <w:r w:rsidRPr="002C7B65">
        <w:rPr>
          <w:rFonts w:ascii="Arial" w:hAnsi="Arial" w:cs="Arial"/>
          <w:w w:val="99"/>
          <w:sz w:val="20"/>
          <w:szCs w:val="20"/>
          <w:lang w:val="de-AT"/>
        </w:rPr>
        <w:t xml:space="preserve"> </w:t>
      </w:r>
      <w:r w:rsidRPr="002C7B65">
        <w:rPr>
          <w:rFonts w:ascii="Arial" w:hAnsi="Arial" w:cs="Arial"/>
          <w:sz w:val="20"/>
          <w:szCs w:val="20"/>
          <w:lang w:val="de-AT"/>
        </w:rPr>
        <w:t>Schutz von Lebewesen und Betriebsmitteln erarbeiten und</w:t>
      </w:r>
      <w:r w:rsidRPr="002C7B65">
        <w:rPr>
          <w:rFonts w:ascii="Arial" w:hAnsi="Arial" w:cs="Arial"/>
          <w:spacing w:val="1"/>
          <w:sz w:val="20"/>
          <w:szCs w:val="20"/>
          <w:lang w:val="de-AT"/>
        </w:rPr>
        <w:t xml:space="preserve"> </w:t>
      </w:r>
      <w:r w:rsidRPr="002C7B65">
        <w:rPr>
          <w:rFonts w:ascii="Arial" w:hAnsi="Arial" w:cs="Arial"/>
          <w:sz w:val="20"/>
          <w:szCs w:val="20"/>
          <w:lang w:val="de-AT"/>
        </w:rPr>
        <w:t>präsentieren,</w:t>
      </w:r>
    </w:p>
    <w:p w:rsidR="006A7960" w:rsidRPr="002C7B65" w:rsidRDefault="006A7960" w:rsidP="00A42B9E">
      <w:pPr>
        <w:pStyle w:val="Listenabsatz"/>
        <w:numPr>
          <w:ilvl w:val="0"/>
          <w:numId w:val="16"/>
        </w:numPr>
        <w:tabs>
          <w:tab w:val="left" w:pos="782"/>
        </w:tabs>
        <w:spacing w:before="40" w:line="228" w:lineRule="auto"/>
        <w:ind w:right="119"/>
        <w:jc w:val="both"/>
        <w:rPr>
          <w:rFonts w:ascii="Arial" w:eastAsia="Times New Roman" w:hAnsi="Arial" w:cs="Arial"/>
          <w:sz w:val="20"/>
          <w:szCs w:val="20"/>
          <w:lang w:val="de-AT"/>
        </w:rPr>
      </w:pPr>
      <w:r w:rsidRPr="002C7B65">
        <w:rPr>
          <w:rFonts w:ascii="Arial" w:hAnsi="Arial" w:cs="Arial"/>
          <w:sz w:val="20"/>
          <w:szCs w:val="20"/>
          <w:lang w:val="de-AT"/>
        </w:rPr>
        <w:t>Gebäudeinstallationen unter Berücksichtigung von Bauplänen, Kundinnen-</w:t>
      </w:r>
      <w:r w:rsidRPr="002C7B65">
        <w:rPr>
          <w:rFonts w:ascii="Arial" w:hAnsi="Arial" w:cs="Arial"/>
          <w:spacing w:val="32"/>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Kundenwünschen sowie von erforderlichen schutz- und sicherheitstechnischen</w:t>
      </w:r>
      <w:r w:rsidRPr="002C7B65">
        <w:rPr>
          <w:rFonts w:ascii="Arial" w:hAnsi="Arial" w:cs="Arial"/>
          <w:spacing w:val="42"/>
          <w:sz w:val="20"/>
          <w:szCs w:val="20"/>
          <w:lang w:val="de-AT"/>
        </w:rPr>
        <w:t xml:space="preserve"> </w:t>
      </w:r>
      <w:r w:rsidRPr="002C7B65">
        <w:rPr>
          <w:rFonts w:ascii="Arial" w:hAnsi="Arial" w:cs="Arial"/>
          <w:sz w:val="20"/>
          <w:szCs w:val="20"/>
          <w:lang w:val="de-AT"/>
        </w:rPr>
        <w:t>Maßnahmen</w:t>
      </w:r>
      <w:r w:rsidRPr="002C7B65">
        <w:rPr>
          <w:rFonts w:ascii="Arial" w:hAnsi="Arial" w:cs="Arial"/>
          <w:w w:val="99"/>
          <w:sz w:val="20"/>
          <w:szCs w:val="20"/>
          <w:lang w:val="de-AT"/>
        </w:rPr>
        <w:t xml:space="preserve"> </w:t>
      </w:r>
      <w:r w:rsidRPr="002C7B65">
        <w:rPr>
          <w:rFonts w:ascii="Arial" w:hAnsi="Arial" w:cs="Arial"/>
          <w:sz w:val="20"/>
          <w:szCs w:val="20"/>
          <w:lang w:val="de-AT"/>
        </w:rPr>
        <w:t>planen und</w:t>
      </w:r>
      <w:r w:rsidRPr="002C7B65">
        <w:rPr>
          <w:rFonts w:ascii="Arial" w:hAnsi="Arial" w:cs="Arial"/>
          <w:spacing w:val="1"/>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16"/>
        </w:numPr>
        <w:tabs>
          <w:tab w:val="left" w:pos="782"/>
        </w:tabs>
        <w:spacing w:before="43" w:line="228" w:lineRule="auto"/>
        <w:ind w:right="118"/>
        <w:jc w:val="both"/>
        <w:rPr>
          <w:rFonts w:ascii="Arial" w:eastAsia="Times New Roman" w:hAnsi="Arial" w:cs="Arial"/>
          <w:sz w:val="20"/>
          <w:szCs w:val="20"/>
          <w:lang w:val="de-AT"/>
        </w:rPr>
      </w:pPr>
      <w:r w:rsidRPr="002C7B65">
        <w:rPr>
          <w:rFonts w:ascii="Arial" w:hAnsi="Arial" w:cs="Arial"/>
          <w:sz w:val="20"/>
          <w:szCs w:val="20"/>
          <w:lang w:val="de-AT"/>
        </w:rPr>
        <w:t>berufsrelevante licht- und wärmetechnische Systeme planen und beschreiben,</w:t>
      </w:r>
      <w:r w:rsidRPr="002C7B65">
        <w:rPr>
          <w:rFonts w:ascii="Arial" w:hAnsi="Arial" w:cs="Arial"/>
          <w:spacing w:val="39"/>
          <w:sz w:val="20"/>
          <w:szCs w:val="20"/>
          <w:lang w:val="de-AT"/>
        </w:rPr>
        <w:t xml:space="preserve"> </w:t>
      </w:r>
      <w:r w:rsidRPr="002C7B65">
        <w:rPr>
          <w:rFonts w:ascii="Arial" w:hAnsi="Arial" w:cs="Arial"/>
          <w:sz w:val="20"/>
          <w:szCs w:val="20"/>
          <w:lang w:val="de-AT"/>
        </w:rPr>
        <w:t>einschlägige</w:t>
      </w:r>
      <w:r w:rsidRPr="002C7B65">
        <w:rPr>
          <w:rFonts w:ascii="Arial" w:hAnsi="Arial" w:cs="Arial"/>
          <w:w w:val="99"/>
          <w:sz w:val="20"/>
          <w:szCs w:val="20"/>
          <w:lang w:val="de-AT"/>
        </w:rPr>
        <w:t xml:space="preserve"> </w:t>
      </w:r>
      <w:r w:rsidRPr="002C7B65">
        <w:rPr>
          <w:rFonts w:ascii="Arial" w:hAnsi="Arial" w:cs="Arial"/>
          <w:sz w:val="20"/>
          <w:szCs w:val="20"/>
          <w:lang w:val="de-AT"/>
        </w:rPr>
        <w:t>Berechnungen</w:t>
      </w:r>
      <w:r w:rsidRPr="002C7B65">
        <w:rPr>
          <w:rFonts w:ascii="Arial" w:hAnsi="Arial" w:cs="Arial"/>
          <w:spacing w:val="33"/>
          <w:sz w:val="20"/>
          <w:szCs w:val="20"/>
          <w:lang w:val="de-AT"/>
        </w:rPr>
        <w:t xml:space="preserve"> </w:t>
      </w:r>
      <w:r w:rsidRPr="002C7B65">
        <w:rPr>
          <w:rFonts w:ascii="Arial" w:hAnsi="Arial" w:cs="Arial"/>
          <w:sz w:val="20"/>
          <w:szCs w:val="20"/>
          <w:lang w:val="de-AT"/>
        </w:rPr>
        <w:t>durchführen,</w:t>
      </w:r>
      <w:r w:rsidRPr="002C7B65">
        <w:rPr>
          <w:rFonts w:ascii="Arial" w:hAnsi="Arial" w:cs="Arial"/>
          <w:spacing w:val="34"/>
          <w:sz w:val="20"/>
          <w:szCs w:val="20"/>
          <w:lang w:val="de-AT"/>
        </w:rPr>
        <w:t xml:space="preserve"> </w:t>
      </w:r>
      <w:r w:rsidRPr="002C7B65">
        <w:rPr>
          <w:rFonts w:ascii="Arial" w:hAnsi="Arial" w:cs="Arial"/>
          <w:sz w:val="20"/>
          <w:szCs w:val="20"/>
          <w:lang w:val="de-AT"/>
        </w:rPr>
        <w:t>deren</w:t>
      </w:r>
      <w:r w:rsidRPr="002C7B65">
        <w:rPr>
          <w:rFonts w:ascii="Arial" w:hAnsi="Arial" w:cs="Arial"/>
          <w:spacing w:val="34"/>
          <w:sz w:val="20"/>
          <w:szCs w:val="20"/>
          <w:lang w:val="de-AT"/>
        </w:rPr>
        <w:t xml:space="preserve"> </w:t>
      </w:r>
      <w:r w:rsidRPr="002C7B65">
        <w:rPr>
          <w:rFonts w:ascii="Arial" w:hAnsi="Arial" w:cs="Arial"/>
          <w:sz w:val="20"/>
          <w:szCs w:val="20"/>
          <w:lang w:val="de-AT"/>
        </w:rPr>
        <w:t>Ergebnisse</w:t>
      </w:r>
      <w:r w:rsidRPr="002C7B65">
        <w:rPr>
          <w:rFonts w:ascii="Arial" w:hAnsi="Arial" w:cs="Arial"/>
          <w:spacing w:val="34"/>
          <w:sz w:val="20"/>
          <w:szCs w:val="20"/>
          <w:lang w:val="de-AT"/>
        </w:rPr>
        <w:t xml:space="preserve"> </w:t>
      </w:r>
      <w:r w:rsidRPr="002C7B65">
        <w:rPr>
          <w:rFonts w:ascii="Arial" w:hAnsi="Arial" w:cs="Arial"/>
          <w:sz w:val="20"/>
          <w:szCs w:val="20"/>
          <w:lang w:val="de-AT"/>
        </w:rPr>
        <w:t>interpretieren</w:t>
      </w:r>
      <w:r w:rsidRPr="002C7B65">
        <w:rPr>
          <w:rFonts w:ascii="Arial" w:hAnsi="Arial" w:cs="Arial"/>
          <w:spacing w:val="33"/>
          <w:sz w:val="20"/>
          <w:szCs w:val="20"/>
          <w:lang w:val="de-AT"/>
        </w:rPr>
        <w:t xml:space="preserve"> </w:t>
      </w:r>
      <w:r w:rsidRPr="002C7B65">
        <w:rPr>
          <w:rFonts w:ascii="Arial" w:hAnsi="Arial" w:cs="Arial"/>
          <w:sz w:val="20"/>
          <w:szCs w:val="20"/>
          <w:lang w:val="de-AT"/>
        </w:rPr>
        <w:t>sowie</w:t>
      </w:r>
      <w:r w:rsidRPr="002C7B65">
        <w:rPr>
          <w:rFonts w:ascii="Arial" w:hAnsi="Arial" w:cs="Arial"/>
          <w:spacing w:val="34"/>
          <w:sz w:val="20"/>
          <w:szCs w:val="20"/>
          <w:lang w:val="de-AT"/>
        </w:rPr>
        <w:t xml:space="preserve"> </w:t>
      </w:r>
      <w:r w:rsidRPr="002C7B65">
        <w:rPr>
          <w:rFonts w:ascii="Arial" w:hAnsi="Arial" w:cs="Arial"/>
          <w:sz w:val="20"/>
          <w:szCs w:val="20"/>
          <w:lang w:val="de-AT"/>
        </w:rPr>
        <w:t>erforderliche</w:t>
      </w:r>
      <w:r w:rsidRPr="002C7B65">
        <w:rPr>
          <w:rFonts w:ascii="Arial" w:hAnsi="Arial" w:cs="Arial"/>
          <w:spacing w:val="33"/>
          <w:sz w:val="20"/>
          <w:szCs w:val="20"/>
          <w:lang w:val="de-AT"/>
        </w:rPr>
        <w:t xml:space="preserve"> </w:t>
      </w:r>
      <w:r w:rsidRPr="002C7B65">
        <w:rPr>
          <w:rFonts w:ascii="Arial" w:hAnsi="Arial" w:cs="Arial"/>
          <w:sz w:val="20"/>
          <w:szCs w:val="20"/>
          <w:lang w:val="de-AT"/>
        </w:rPr>
        <w:t>Betriebsmittel</w:t>
      </w:r>
      <w:r w:rsidRPr="002C7B65">
        <w:rPr>
          <w:rFonts w:ascii="Arial" w:hAnsi="Arial" w:cs="Arial"/>
          <w:w w:val="99"/>
          <w:sz w:val="20"/>
          <w:szCs w:val="20"/>
          <w:lang w:val="de-AT"/>
        </w:rPr>
        <w:t xml:space="preserve"> </w:t>
      </w:r>
      <w:r w:rsidRPr="002C7B65">
        <w:rPr>
          <w:rFonts w:ascii="Arial" w:hAnsi="Arial" w:cs="Arial"/>
          <w:sz w:val="20"/>
          <w:szCs w:val="20"/>
          <w:lang w:val="de-AT"/>
        </w:rPr>
        <w:t>auswählen und</w:t>
      </w:r>
      <w:r w:rsidRPr="002C7B65">
        <w:rPr>
          <w:rFonts w:ascii="Arial" w:hAnsi="Arial" w:cs="Arial"/>
          <w:spacing w:val="1"/>
          <w:sz w:val="20"/>
          <w:szCs w:val="20"/>
          <w:lang w:val="de-AT"/>
        </w:rPr>
        <w:t xml:space="preserve"> </w:t>
      </w:r>
      <w:r w:rsidRPr="002C7B65">
        <w:rPr>
          <w:rFonts w:ascii="Arial" w:hAnsi="Arial" w:cs="Arial"/>
          <w:sz w:val="20"/>
          <w:szCs w:val="20"/>
          <w:lang w:val="de-AT"/>
        </w:rPr>
        <w:t>begründen,</w:t>
      </w:r>
    </w:p>
    <w:p w:rsidR="006A7960" w:rsidRPr="002C7B65" w:rsidRDefault="006A7960" w:rsidP="00A42B9E">
      <w:pPr>
        <w:pStyle w:val="Listenabsatz"/>
        <w:numPr>
          <w:ilvl w:val="0"/>
          <w:numId w:val="16"/>
        </w:numPr>
        <w:tabs>
          <w:tab w:val="left" w:pos="782"/>
        </w:tabs>
        <w:spacing w:before="43" w:line="228" w:lineRule="auto"/>
        <w:ind w:right="120"/>
        <w:jc w:val="both"/>
        <w:rPr>
          <w:rFonts w:ascii="Arial" w:eastAsia="Times New Roman" w:hAnsi="Arial" w:cs="Arial"/>
          <w:sz w:val="20"/>
          <w:szCs w:val="20"/>
          <w:lang w:val="de-AT"/>
        </w:rPr>
      </w:pPr>
      <w:r w:rsidRPr="002C7B65">
        <w:rPr>
          <w:rFonts w:ascii="Arial" w:hAnsi="Arial" w:cs="Arial"/>
          <w:sz w:val="20"/>
          <w:szCs w:val="20"/>
          <w:lang w:val="de-AT"/>
        </w:rPr>
        <w:t>elektrische Eigenversorgungsanlagen unter Berücksichtigung technischer und</w:t>
      </w:r>
      <w:r w:rsidRPr="002C7B65">
        <w:rPr>
          <w:rFonts w:ascii="Arial" w:hAnsi="Arial" w:cs="Arial"/>
          <w:spacing w:val="25"/>
          <w:sz w:val="20"/>
          <w:szCs w:val="20"/>
          <w:lang w:val="de-AT"/>
        </w:rPr>
        <w:t xml:space="preserve"> </w:t>
      </w:r>
      <w:r w:rsidRPr="002C7B65">
        <w:rPr>
          <w:rFonts w:ascii="Arial" w:hAnsi="Arial" w:cs="Arial"/>
          <w:sz w:val="20"/>
          <w:szCs w:val="20"/>
          <w:lang w:val="de-AT"/>
        </w:rPr>
        <w:t>wirtschaftlicher</w:t>
      </w:r>
      <w:r w:rsidRPr="002C7B65">
        <w:rPr>
          <w:rFonts w:ascii="Arial" w:hAnsi="Arial" w:cs="Arial"/>
          <w:w w:val="99"/>
          <w:sz w:val="20"/>
          <w:szCs w:val="20"/>
          <w:lang w:val="de-AT"/>
        </w:rPr>
        <w:t xml:space="preserve"> </w:t>
      </w:r>
      <w:r w:rsidRPr="002C7B65">
        <w:rPr>
          <w:rFonts w:ascii="Arial" w:hAnsi="Arial" w:cs="Arial"/>
          <w:sz w:val="20"/>
          <w:szCs w:val="20"/>
          <w:lang w:val="de-AT"/>
        </w:rPr>
        <w:t>Aspekte beschreiben, benötigte Betriebsmittel auswählen sowie einschlägige</w:t>
      </w:r>
      <w:r w:rsidRPr="002C7B65">
        <w:rPr>
          <w:rFonts w:ascii="Arial" w:hAnsi="Arial" w:cs="Arial"/>
          <w:spacing w:val="46"/>
          <w:sz w:val="20"/>
          <w:szCs w:val="20"/>
          <w:lang w:val="de-AT"/>
        </w:rPr>
        <w:t xml:space="preserve"> </w:t>
      </w:r>
      <w:r w:rsidRPr="002C7B65">
        <w:rPr>
          <w:rFonts w:ascii="Arial" w:hAnsi="Arial" w:cs="Arial"/>
          <w:sz w:val="20"/>
          <w:szCs w:val="20"/>
          <w:lang w:val="de-AT"/>
        </w:rPr>
        <w:t>Berechnungen</w:t>
      </w:r>
      <w:r w:rsidRPr="002C7B65">
        <w:rPr>
          <w:rFonts w:ascii="Arial" w:hAnsi="Arial" w:cs="Arial"/>
          <w:w w:val="99"/>
          <w:sz w:val="20"/>
          <w:szCs w:val="20"/>
          <w:lang w:val="de-AT"/>
        </w:rPr>
        <w:t xml:space="preserve"> </w:t>
      </w:r>
      <w:r w:rsidRPr="002C7B65">
        <w:rPr>
          <w:rFonts w:ascii="Arial" w:hAnsi="Arial" w:cs="Arial"/>
          <w:sz w:val="20"/>
          <w:szCs w:val="20"/>
          <w:lang w:val="de-AT"/>
        </w:rPr>
        <w:t>durchführen und die Ergebnisse interpretieren,</w:t>
      </w:r>
    </w:p>
    <w:p w:rsidR="006A7960" w:rsidRPr="002C7B65" w:rsidRDefault="006A7960" w:rsidP="00A42B9E">
      <w:pPr>
        <w:pStyle w:val="Listenabsatz"/>
        <w:numPr>
          <w:ilvl w:val="0"/>
          <w:numId w:val="16"/>
        </w:numPr>
        <w:tabs>
          <w:tab w:val="left" w:pos="782"/>
        </w:tabs>
        <w:spacing w:before="42" w:line="220" w:lineRule="exact"/>
        <w:ind w:right="121"/>
        <w:jc w:val="both"/>
        <w:rPr>
          <w:rFonts w:ascii="Arial" w:eastAsia="Times New Roman" w:hAnsi="Arial" w:cs="Arial"/>
          <w:sz w:val="20"/>
          <w:szCs w:val="20"/>
          <w:lang w:val="de-AT"/>
        </w:rPr>
      </w:pPr>
      <w:r w:rsidRPr="002C7B65">
        <w:rPr>
          <w:rFonts w:ascii="Arial" w:hAnsi="Arial" w:cs="Arial"/>
          <w:sz w:val="20"/>
          <w:szCs w:val="20"/>
          <w:lang w:val="de-AT"/>
        </w:rPr>
        <w:t xml:space="preserve">Erdungs- und Blitzschutzanlagen anhand von Bauplänen konzipieren sowie </w:t>
      </w:r>
      <w:r w:rsidRPr="002C7B65">
        <w:rPr>
          <w:rFonts w:ascii="Arial" w:hAnsi="Arial" w:cs="Arial"/>
          <w:spacing w:val="33"/>
          <w:sz w:val="20"/>
          <w:szCs w:val="20"/>
          <w:lang w:val="de-AT"/>
        </w:rPr>
        <w:t xml:space="preserve"> </w:t>
      </w:r>
      <w:r w:rsidRPr="002C7B65">
        <w:rPr>
          <w:rFonts w:ascii="Arial" w:hAnsi="Arial" w:cs="Arial"/>
          <w:sz w:val="20"/>
          <w:szCs w:val="20"/>
          <w:lang w:val="de-AT"/>
        </w:rPr>
        <w:t>geeignete</w:t>
      </w:r>
      <w:r w:rsidRPr="002C7B65">
        <w:rPr>
          <w:rFonts w:ascii="Arial" w:hAnsi="Arial" w:cs="Arial"/>
          <w:w w:val="99"/>
          <w:sz w:val="20"/>
          <w:szCs w:val="20"/>
          <w:lang w:val="de-AT"/>
        </w:rPr>
        <w:t xml:space="preserve"> </w:t>
      </w:r>
      <w:r w:rsidRPr="002C7B65">
        <w:rPr>
          <w:rFonts w:ascii="Arial" w:hAnsi="Arial" w:cs="Arial"/>
          <w:sz w:val="20"/>
          <w:szCs w:val="20"/>
          <w:lang w:val="de-AT"/>
        </w:rPr>
        <w:t>Materialien für deren Errichtung</w:t>
      </w:r>
      <w:r w:rsidRPr="002C7B65">
        <w:rPr>
          <w:rFonts w:ascii="Arial" w:hAnsi="Arial" w:cs="Arial"/>
          <w:spacing w:val="1"/>
          <w:sz w:val="20"/>
          <w:szCs w:val="20"/>
          <w:lang w:val="de-AT"/>
        </w:rPr>
        <w:t xml:space="preserve"> </w:t>
      </w:r>
      <w:r w:rsidRPr="002C7B65">
        <w:rPr>
          <w:rFonts w:ascii="Arial" w:hAnsi="Arial" w:cs="Arial"/>
          <w:sz w:val="20"/>
          <w:szCs w:val="20"/>
          <w:lang w:val="de-AT"/>
        </w:rPr>
        <w:t>auswählen,</w:t>
      </w:r>
    </w:p>
    <w:p w:rsidR="006A7960" w:rsidRPr="002C7B65" w:rsidRDefault="006A7960" w:rsidP="00A42B9E">
      <w:pPr>
        <w:pStyle w:val="Listenabsatz"/>
        <w:numPr>
          <w:ilvl w:val="0"/>
          <w:numId w:val="16"/>
        </w:numPr>
        <w:tabs>
          <w:tab w:val="left" w:pos="782"/>
        </w:tabs>
        <w:spacing w:before="39" w:line="220" w:lineRule="exact"/>
        <w:ind w:right="121"/>
        <w:jc w:val="both"/>
        <w:rPr>
          <w:rFonts w:ascii="Arial" w:eastAsia="Times New Roman" w:hAnsi="Arial" w:cs="Arial"/>
          <w:sz w:val="20"/>
          <w:szCs w:val="20"/>
          <w:lang w:val="de-AT"/>
        </w:rPr>
      </w:pPr>
      <w:r w:rsidRPr="002C7B65">
        <w:rPr>
          <w:rFonts w:ascii="Arial" w:hAnsi="Arial" w:cs="Arial"/>
          <w:sz w:val="20"/>
          <w:szCs w:val="20"/>
          <w:lang w:val="de-AT"/>
        </w:rPr>
        <w:t xml:space="preserve">den Aufbau, die Installation und das Betriebsverhalten von elektrischen Geräten der </w:t>
      </w:r>
      <w:r w:rsidRPr="002C7B65">
        <w:rPr>
          <w:rFonts w:ascii="Arial" w:hAnsi="Arial" w:cs="Arial"/>
          <w:sz w:val="20"/>
          <w:szCs w:val="20"/>
          <w:lang w:val="de-AT"/>
        </w:rPr>
        <w:lastRenderedPageBreak/>
        <w:t>Elektro-</w:t>
      </w:r>
      <w:r w:rsidRPr="002C7B65">
        <w:rPr>
          <w:rFonts w:ascii="Arial" w:hAnsi="Arial" w:cs="Arial"/>
          <w:spacing w:val="29"/>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Gebäudetechnik</w:t>
      </w:r>
      <w:r w:rsidRPr="002C7B65">
        <w:rPr>
          <w:rFonts w:ascii="Arial" w:hAnsi="Arial" w:cs="Arial"/>
          <w:spacing w:val="-3"/>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16"/>
        </w:numPr>
        <w:tabs>
          <w:tab w:val="left" w:pos="782"/>
        </w:tabs>
        <w:spacing w:before="39" w:line="220" w:lineRule="exact"/>
        <w:ind w:right="116"/>
        <w:jc w:val="both"/>
        <w:rPr>
          <w:rFonts w:ascii="Arial" w:eastAsia="Times New Roman" w:hAnsi="Arial" w:cs="Arial"/>
          <w:sz w:val="20"/>
          <w:szCs w:val="20"/>
          <w:lang w:val="de-AT"/>
        </w:rPr>
      </w:pPr>
      <w:r w:rsidRPr="002C7B65">
        <w:rPr>
          <w:rFonts w:ascii="Arial" w:hAnsi="Arial" w:cs="Arial"/>
          <w:sz w:val="20"/>
          <w:szCs w:val="20"/>
          <w:lang w:val="de-AT"/>
        </w:rPr>
        <w:t>Steuerungen und Regelungen sowie Kommunikationsanlagen aus der Elektro-</w:t>
      </w:r>
      <w:r w:rsidRPr="002C7B65">
        <w:rPr>
          <w:rFonts w:ascii="Arial" w:hAnsi="Arial" w:cs="Arial"/>
          <w:spacing w:val="46"/>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Gebäudetechnik beschreiben, auswählen und deren Einsatz</w:t>
      </w:r>
      <w:r w:rsidRPr="002C7B65">
        <w:rPr>
          <w:rFonts w:ascii="Arial" w:hAnsi="Arial" w:cs="Arial"/>
          <w:spacing w:val="2"/>
          <w:sz w:val="20"/>
          <w:szCs w:val="20"/>
          <w:lang w:val="de-AT"/>
        </w:rPr>
        <w:t xml:space="preserve"> </w:t>
      </w:r>
      <w:r w:rsidRPr="002C7B65">
        <w:rPr>
          <w:rFonts w:ascii="Arial" w:hAnsi="Arial" w:cs="Arial"/>
          <w:sz w:val="20"/>
          <w:szCs w:val="20"/>
          <w:lang w:val="de-AT"/>
        </w:rPr>
        <w:t>argumentieren.</w:t>
      </w:r>
    </w:p>
    <w:p w:rsidR="006A7960" w:rsidRPr="002C7B65" w:rsidRDefault="006A7960" w:rsidP="00282E3D">
      <w:pPr>
        <w:pStyle w:val="Textkrper"/>
        <w:spacing w:before="78" w:line="228" w:lineRule="auto"/>
        <w:ind w:left="102" w:right="125" w:firstLine="395"/>
        <w:jc w:val="both"/>
        <w:rPr>
          <w:rFonts w:cs="Arial"/>
          <w:sz w:val="20"/>
          <w:lang w:val="de-AT"/>
        </w:rPr>
      </w:pPr>
      <w:r w:rsidRPr="002C7B65">
        <w:rPr>
          <w:rFonts w:cs="Arial"/>
          <w:sz w:val="20"/>
          <w:lang w:val="de-AT"/>
        </w:rPr>
        <w:t>Die Schülerinnen und Schüler der Leistungsgruppe mit vertieftem Bildungsangebot sowie jene,</w:t>
      </w:r>
      <w:r w:rsidRPr="002C7B65">
        <w:rPr>
          <w:rFonts w:cs="Arial"/>
          <w:spacing w:val="40"/>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sich auf die Berufsreifeprüfung vorbereiten, können zusätzlich komplexe Aufgaben zu</w:t>
      </w:r>
      <w:r w:rsidRPr="002C7B65">
        <w:rPr>
          <w:rFonts w:cs="Arial"/>
          <w:spacing w:val="38"/>
          <w:sz w:val="20"/>
          <w:lang w:val="de-AT"/>
        </w:rPr>
        <w:t xml:space="preserve"> </w:t>
      </w:r>
      <w:r w:rsidRPr="002C7B65">
        <w:rPr>
          <w:rFonts w:cs="Arial"/>
          <w:sz w:val="20"/>
          <w:lang w:val="de-AT"/>
        </w:rPr>
        <w:t>einzelnen</w:t>
      </w:r>
      <w:r w:rsidRPr="002C7B65">
        <w:rPr>
          <w:rFonts w:cs="Arial"/>
          <w:w w:val="99"/>
          <w:sz w:val="20"/>
          <w:lang w:val="de-AT"/>
        </w:rPr>
        <w:t xml:space="preserve"> </w:t>
      </w:r>
      <w:r w:rsidRPr="002C7B65">
        <w:rPr>
          <w:rFonts w:cs="Arial"/>
          <w:sz w:val="20"/>
          <w:lang w:val="de-AT"/>
        </w:rPr>
        <w:t>Lehrstoffinhalten</w:t>
      </w:r>
      <w:r w:rsidRPr="002C7B65">
        <w:rPr>
          <w:rFonts w:cs="Arial"/>
          <w:spacing w:val="-13"/>
          <w:sz w:val="20"/>
          <w:lang w:val="de-AT"/>
        </w:rPr>
        <w:t xml:space="preserve"> </w:t>
      </w:r>
      <w:r w:rsidRPr="002C7B65">
        <w:rPr>
          <w:rFonts w:cs="Arial"/>
          <w:sz w:val="20"/>
          <w:lang w:val="de-AT"/>
        </w:rPr>
        <w:t>lösen.</w:t>
      </w:r>
    </w:p>
    <w:p w:rsidR="00993946" w:rsidRPr="002C7B65" w:rsidRDefault="00993946" w:rsidP="00F82FA3">
      <w:pPr>
        <w:pStyle w:val="Standard3"/>
      </w:pPr>
      <w:r w:rsidRPr="002C7B65">
        <w:t xml:space="preserve">Lehrstoff – </w:t>
      </w:r>
      <w:r w:rsidR="00607F3B" w:rsidRPr="002C7B65">
        <w:t>12. Schulstufe</w:t>
      </w:r>
      <w:r w:rsidRPr="002C7B65">
        <w:t>:</w:t>
      </w:r>
    </w:p>
    <w:p w:rsidR="00993946" w:rsidRPr="002C7B65" w:rsidRDefault="00993946" w:rsidP="00282E3D">
      <w:pPr>
        <w:pStyle w:val="Textkrper"/>
        <w:spacing w:before="79" w:line="228" w:lineRule="auto"/>
        <w:ind w:left="102" w:right="119" w:firstLine="395"/>
        <w:jc w:val="both"/>
        <w:rPr>
          <w:rFonts w:cs="Arial"/>
          <w:sz w:val="20"/>
          <w:lang w:val="de-AT"/>
        </w:rPr>
      </w:pPr>
      <w:r w:rsidRPr="002C7B65">
        <w:rPr>
          <w:rFonts w:cs="Arial"/>
          <w:sz w:val="20"/>
          <w:lang w:val="de-AT"/>
        </w:rPr>
        <w:t xml:space="preserve">Schutzmaßnahmen. </w:t>
      </w:r>
      <w:r w:rsidR="00DE4E59" w:rsidRPr="002C7B65">
        <w:rPr>
          <w:rFonts w:cs="Arial"/>
          <w:w w:val="95"/>
          <w:sz w:val="20"/>
          <w:lang w:val="de-AT"/>
        </w:rPr>
        <w:t>Gebäudeinstallation</w:t>
      </w:r>
      <w:r w:rsidR="0027121C" w:rsidRPr="002C7B65">
        <w:rPr>
          <w:rFonts w:cs="Arial"/>
          <w:w w:val="95"/>
          <w:sz w:val="20"/>
          <w:lang w:val="de-AT"/>
        </w:rPr>
        <w:t>.</w:t>
      </w:r>
      <w:r w:rsidR="00DE4E59" w:rsidRPr="002C7B65">
        <w:rPr>
          <w:rFonts w:cs="Arial"/>
          <w:sz w:val="20"/>
          <w:lang w:val="de-AT"/>
        </w:rPr>
        <w:t xml:space="preserve"> </w:t>
      </w:r>
      <w:r w:rsidRPr="002C7B65">
        <w:rPr>
          <w:rFonts w:cs="Arial"/>
          <w:sz w:val="20"/>
          <w:lang w:val="de-AT"/>
        </w:rPr>
        <w:t>Elektrische Maschinen</w:t>
      </w:r>
      <w:r w:rsidR="00DE4E59" w:rsidRPr="002C7B65">
        <w:rPr>
          <w:rFonts w:cs="Arial"/>
          <w:spacing w:val="-1"/>
          <w:sz w:val="20"/>
          <w:lang w:val="de-AT"/>
        </w:rPr>
        <w:t xml:space="preserve"> und</w:t>
      </w:r>
      <w:r w:rsidR="0027121C" w:rsidRPr="002C7B65">
        <w:rPr>
          <w:rFonts w:cs="Arial"/>
          <w:spacing w:val="-1"/>
          <w:sz w:val="20"/>
          <w:lang w:val="de-AT"/>
        </w:rPr>
        <w:t xml:space="preserve"> </w:t>
      </w:r>
      <w:r w:rsidR="00DE4E59" w:rsidRPr="002C7B65">
        <w:rPr>
          <w:rFonts w:cs="Arial"/>
          <w:sz w:val="20"/>
          <w:lang w:val="de-AT"/>
        </w:rPr>
        <w:t>Geräte</w:t>
      </w:r>
      <w:r w:rsidRPr="002C7B65">
        <w:rPr>
          <w:rFonts w:cs="Arial"/>
          <w:sz w:val="20"/>
          <w:lang w:val="de-AT"/>
        </w:rPr>
        <w:t xml:space="preserve">. </w:t>
      </w:r>
      <w:r w:rsidR="0027121C" w:rsidRPr="002C7B65">
        <w:rPr>
          <w:rFonts w:cs="Arial"/>
          <w:sz w:val="20"/>
          <w:lang w:val="de-AT"/>
        </w:rPr>
        <w:t>Blitzschutz.</w:t>
      </w:r>
    </w:p>
    <w:p w:rsidR="00993946" w:rsidRPr="002C7B65" w:rsidRDefault="00993946" w:rsidP="00F82FA3">
      <w:pPr>
        <w:pStyle w:val="Standard3"/>
      </w:pPr>
      <w:r w:rsidRPr="002C7B65">
        <w:t xml:space="preserve">Lehrstoff – </w:t>
      </w:r>
      <w:r w:rsidR="00607F3B" w:rsidRPr="002C7B65">
        <w:t>13. Schulstufe</w:t>
      </w:r>
      <w:r w:rsidRPr="002C7B65">
        <w:t>:</w:t>
      </w:r>
    </w:p>
    <w:p w:rsidR="0027121C" w:rsidRPr="002C7B65" w:rsidRDefault="0027121C" w:rsidP="00282E3D">
      <w:pPr>
        <w:pStyle w:val="Textkrper"/>
        <w:tabs>
          <w:tab w:val="left" w:pos="2589"/>
          <w:tab w:val="left" w:pos="4606"/>
          <w:tab w:val="left" w:pos="5951"/>
          <w:tab w:val="left" w:pos="7276"/>
          <w:tab w:val="left" w:pos="8019"/>
        </w:tabs>
        <w:spacing w:line="224" w:lineRule="exact"/>
        <w:ind w:left="498"/>
        <w:jc w:val="both"/>
        <w:rPr>
          <w:rFonts w:cs="Arial"/>
          <w:sz w:val="20"/>
          <w:lang w:val="de-AT"/>
        </w:rPr>
      </w:pPr>
      <w:r w:rsidRPr="002C7B65">
        <w:rPr>
          <w:rFonts w:cs="Arial"/>
          <w:w w:val="95"/>
          <w:sz w:val="20"/>
          <w:lang w:val="de-AT"/>
        </w:rPr>
        <w:t xml:space="preserve">Schutzmaßnahmen. </w:t>
      </w:r>
      <w:r w:rsidR="00B66296" w:rsidRPr="002C7B65">
        <w:rPr>
          <w:rFonts w:cs="Arial"/>
          <w:sz w:val="20"/>
          <w:lang w:val="de-AT"/>
        </w:rPr>
        <w:t>Elektrische Maschinen</w:t>
      </w:r>
      <w:r w:rsidR="00B66296" w:rsidRPr="002C7B65">
        <w:rPr>
          <w:rFonts w:cs="Arial"/>
          <w:spacing w:val="-1"/>
          <w:sz w:val="20"/>
          <w:lang w:val="de-AT"/>
        </w:rPr>
        <w:t xml:space="preserve"> und </w:t>
      </w:r>
      <w:r w:rsidR="00B66296" w:rsidRPr="002C7B65">
        <w:rPr>
          <w:rFonts w:cs="Arial"/>
          <w:sz w:val="20"/>
          <w:lang w:val="de-AT"/>
        </w:rPr>
        <w:t xml:space="preserve">Geräte. </w:t>
      </w:r>
      <w:r w:rsidRPr="002C7B65">
        <w:rPr>
          <w:rFonts w:cs="Arial"/>
          <w:sz w:val="20"/>
          <w:lang w:val="de-AT"/>
        </w:rPr>
        <w:t>Kommunikationstechnik.</w:t>
      </w:r>
      <w:r w:rsidR="00B66296" w:rsidRPr="002C7B65">
        <w:rPr>
          <w:rFonts w:cs="Arial"/>
          <w:sz w:val="20"/>
          <w:lang w:val="de-AT"/>
        </w:rPr>
        <w:br/>
      </w:r>
      <w:r w:rsidRPr="002C7B65">
        <w:rPr>
          <w:rFonts w:cs="Arial"/>
          <w:sz w:val="20"/>
          <w:lang w:val="de-AT"/>
        </w:rPr>
        <w:t>Gebäudeautomation.</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A36C1A" w:rsidRPr="002C7B65" w:rsidRDefault="00A36C1A" w:rsidP="00BA4A11"/>
    <w:p w:rsidR="006A7960" w:rsidRPr="002C7B65" w:rsidRDefault="006A7960" w:rsidP="00F82FA3">
      <w:pPr>
        <w:pStyle w:val="Standard3"/>
      </w:pPr>
      <w:r w:rsidRPr="002C7B65">
        <w:t>Lehrstoff der Vertiefung:</w:t>
      </w:r>
    </w:p>
    <w:p w:rsidR="006A7960" w:rsidRPr="002C7B65" w:rsidRDefault="006A7960" w:rsidP="00282E3D">
      <w:pPr>
        <w:pStyle w:val="Textkrper"/>
        <w:ind w:left="498" w:right="263"/>
        <w:jc w:val="both"/>
        <w:rPr>
          <w:rFonts w:cs="Arial"/>
          <w:sz w:val="20"/>
          <w:lang w:val="de-AT"/>
        </w:rPr>
      </w:pPr>
      <w:r w:rsidRPr="002C7B65">
        <w:rPr>
          <w:rFonts w:cs="Arial"/>
          <w:sz w:val="20"/>
          <w:lang w:val="de-AT"/>
        </w:rPr>
        <w:t>Gebäudeinstallation.</w:t>
      </w:r>
      <w:r w:rsidRPr="002C7B65">
        <w:rPr>
          <w:rFonts w:cs="Arial"/>
          <w:spacing w:val="-13"/>
          <w:sz w:val="20"/>
          <w:lang w:val="de-AT"/>
        </w:rPr>
        <w:t xml:space="preserve"> </w:t>
      </w:r>
      <w:r w:rsidRPr="002C7B65">
        <w:rPr>
          <w:rFonts w:cs="Arial"/>
          <w:sz w:val="20"/>
          <w:lang w:val="de-AT"/>
        </w:rPr>
        <w:t>Schutzmaßnahmen.</w:t>
      </w:r>
    </w:p>
    <w:p w:rsidR="00A36C1A" w:rsidRPr="002C7B65" w:rsidRDefault="00A36C1A" w:rsidP="00A36C1A">
      <w:pPr>
        <w:pStyle w:val="Textkrper"/>
        <w:ind w:right="263"/>
        <w:jc w:val="both"/>
        <w:rPr>
          <w:rFonts w:cs="Arial"/>
          <w:sz w:val="20"/>
          <w:lang w:val="de-AT"/>
        </w:rPr>
      </w:pPr>
    </w:p>
    <w:p w:rsidR="00440FC7" w:rsidRPr="002C7B65" w:rsidRDefault="006A7960" w:rsidP="003110B4">
      <w:pPr>
        <w:pStyle w:val="berschrift2"/>
      </w:pPr>
      <w:r w:rsidRPr="002C7B65">
        <w:t>Zusätzliche Spezifikationen für das Hauptmodul Energietechnik:</w:t>
      </w:r>
    </w:p>
    <w:p w:rsidR="00404C89" w:rsidRPr="002C7B65" w:rsidRDefault="006A7960" w:rsidP="0033183E">
      <w:pPr>
        <w:pStyle w:val="berschrift3"/>
        <w:rPr>
          <w:lang w:val="de-AT"/>
        </w:rPr>
      </w:pPr>
      <w:r w:rsidRPr="002C7B65">
        <w:rPr>
          <w:lang w:val="de-AT"/>
        </w:rPr>
        <w:t>Kompetenzbereich Elektrische Energieversorgung</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w:t>
      </w:r>
      <w:r w:rsidRPr="002C7B65">
        <w:rPr>
          <w:rFonts w:cs="Arial"/>
          <w:spacing w:val="-13"/>
          <w:sz w:val="20"/>
        </w:rPr>
        <w:t xml:space="preserve"> </w:t>
      </w:r>
      <w:r w:rsidRPr="002C7B65">
        <w:rPr>
          <w:rFonts w:cs="Arial"/>
          <w:sz w:val="20"/>
        </w:rPr>
        <w:t>Schüler</w:t>
      </w:r>
    </w:p>
    <w:p w:rsidR="006A7960" w:rsidRPr="002C7B65" w:rsidRDefault="006A7960" w:rsidP="00A42B9E">
      <w:pPr>
        <w:pStyle w:val="Listenabsatz"/>
        <w:numPr>
          <w:ilvl w:val="0"/>
          <w:numId w:val="15"/>
        </w:numPr>
        <w:tabs>
          <w:tab w:val="left" w:pos="782"/>
        </w:tabs>
        <w:spacing w:before="38" w:line="228" w:lineRule="auto"/>
        <w:ind w:right="122"/>
        <w:jc w:val="both"/>
        <w:rPr>
          <w:rFonts w:ascii="Arial" w:eastAsia="Times New Roman" w:hAnsi="Arial" w:cs="Arial"/>
          <w:sz w:val="20"/>
          <w:szCs w:val="20"/>
          <w:lang w:val="de-AT"/>
        </w:rPr>
      </w:pPr>
      <w:r w:rsidRPr="002C7B65">
        <w:rPr>
          <w:rFonts w:ascii="Arial" w:hAnsi="Arial" w:cs="Arial"/>
          <w:sz w:val="20"/>
          <w:szCs w:val="20"/>
          <w:lang w:val="de-AT"/>
        </w:rPr>
        <w:t>kennen berufsrelevante Energieformen und Energieträger und können Möglichkeiten</w:t>
      </w:r>
      <w:r w:rsidRPr="002C7B65">
        <w:rPr>
          <w:rFonts w:ascii="Arial" w:hAnsi="Arial" w:cs="Arial"/>
          <w:spacing w:val="35"/>
          <w:sz w:val="20"/>
          <w:szCs w:val="20"/>
          <w:lang w:val="de-AT"/>
        </w:rPr>
        <w:t xml:space="preserve"> </w:t>
      </w:r>
      <w:r w:rsidRPr="002C7B65">
        <w:rPr>
          <w:rFonts w:ascii="Arial" w:hAnsi="Arial" w:cs="Arial"/>
          <w:sz w:val="20"/>
          <w:szCs w:val="20"/>
          <w:lang w:val="de-AT"/>
        </w:rPr>
        <w:t>der</w:t>
      </w:r>
      <w:r w:rsidRPr="002C7B65">
        <w:rPr>
          <w:rFonts w:ascii="Arial" w:hAnsi="Arial" w:cs="Arial"/>
          <w:w w:val="99"/>
          <w:sz w:val="20"/>
          <w:szCs w:val="20"/>
          <w:lang w:val="de-AT"/>
        </w:rPr>
        <w:t xml:space="preserve"> </w:t>
      </w:r>
      <w:r w:rsidRPr="002C7B65">
        <w:rPr>
          <w:rFonts w:ascii="Arial" w:hAnsi="Arial" w:cs="Arial"/>
          <w:sz w:val="20"/>
          <w:szCs w:val="20"/>
          <w:lang w:val="de-AT"/>
        </w:rPr>
        <w:t xml:space="preserve">Umwandlung in elektrische Energie sowie für deren Speicherung und </w:t>
      </w:r>
      <w:r w:rsidRPr="002C7B65">
        <w:rPr>
          <w:rFonts w:ascii="Arial" w:hAnsi="Arial" w:cs="Arial"/>
          <w:spacing w:val="13"/>
          <w:sz w:val="20"/>
          <w:szCs w:val="20"/>
          <w:lang w:val="de-AT"/>
        </w:rPr>
        <w:t xml:space="preserve"> </w:t>
      </w:r>
      <w:r w:rsidRPr="002C7B65">
        <w:rPr>
          <w:rFonts w:ascii="Arial" w:hAnsi="Arial" w:cs="Arial"/>
          <w:sz w:val="20"/>
          <w:szCs w:val="20"/>
          <w:lang w:val="de-AT"/>
        </w:rPr>
        <w:t>Übertragung</w:t>
      </w:r>
      <w:r w:rsidRPr="002C7B65">
        <w:rPr>
          <w:rFonts w:ascii="Arial" w:hAnsi="Arial" w:cs="Arial"/>
          <w:w w:val="99"/>
          <w:sz w:val="20"/>
          <w:szCs w:val="20"/>
          <w:lang w:val="de-AT"/>
        </w:rPr>
        <w:t xml:space="preserve"> </w:t>
      </w:r>
      <w:r w:rsidRPr="002C7B65">
        <w:rPr>
          <w:rFonts w:ascii="Arial" w:hAnsi="Arial" w:cs="Arial"/>
          <w:sz w:val="20"/>
          <w:szCs w:val="20"/>
          <w:lang w:val="de-AT"/>
        </w:rPr>
        <w:t>recherchieren, vergleichen, bewerten und</w:t>
      </w:r>
      <w:r w:rsidRPr="002C7B65">
        <w:rPr>
          <w:rFonts w:ascii="Arial" w:hAnsi="Arial" w:cs="Arial"/>
          <w:spacing w:val="1"/>
          <w:sz w:val="20"/>
          <w:szCs w:val="20"/>
          <w:lang w:val="de-AT"/>
        </w:rPr>
        <w:t xml:space="preserve"> </w:t>
      </w:r>
      <w:r w:rsidRPr="002C7B65">
        <w:rPr>
          <w:rFonts w:ascii="Arial" w:hAnsi="Arial" w:cs="Arial"/>
          <w:sz w:val="20"/>
          <w:szCs w:val="20"/>
          <w:lang w:val="de-AT"/>
        </w:rPr>
        <w:t>präsentieren,</w:t>
      </w:r>
    </w:p>
    <w:p w:rsidR="006A7960" w:rsidRPr="002C7B65" w:rsidRDefault="006A7960" w:rsidP="00A42B9E">
      <w:pPr>
        <w:pStyle w:val="Listenabsatz"/>
        <w:numPr>
          <w:ilvl w:val="0"/>
          <w:numId w:val="15"/>
        </w:numPr>
        <w:tabs>
          <w:tab w:val="left" w:pos="782"/>
        </w:tabs>
        <w:spacing w:before="43" w:line="228" w:lineRule="auto"/>
        <w:ind w:right="117"/>
        <w:jc w:val="both"/>
        <w:rPr>
          <w:rFonts w:ascii="Arial" w:eastAsia="Times New Roman" w:hAnsi="Arial" w:cs="Arial"/>
          <w:sz w:val="20"/>
          <w:szCs w:val="20"/>
          <w:lang w:val="de-AT"/>
        </w:rPr>
      </w:pPr>
      <w:r w:rsidRPr="002C7B65">
        <w:rPr>
          <w:rFonts w:ascii="Arial" w:hAnsi="Arial" w:cs="Arial"/>
          <w:sz w:val="20"/>
          <w:szCs w:val="20"/>
          <w:lang w:val="de-AT"/>
        </w:rPr>
        <w:t>können die Verteilung und den Einsatz von elektrischen Betriebsmitteln in</w:t>
      </w:r>
      <w:r w:rsidRPr="002C7B65">
        <w:rPr>
          <w:rFonts w:ascii="Arial" w:hAnsi="Arial" w:cs="Arial"/>
          <w:spacing w:val="42"/>
          <w:sz w:val="20"/>
          <w:szCs w:val="20"/>
          <w:lang w:val="de-AT"/>
        </w:rPr>
        <w:t xml:space="preserve"> </w:t>
      </w:r>
      <w:r w:rsidRPr="002C7B65">
        <w:rPr>
          <w:rFonts w:ascii="Arial" w:hAnsi="Arial" w:cs="Arial"/>
          <w:sz w:val="20"/>
          <w:szCs w:val="20"/>
          <w:lang w:val="de-AT"/>
        </w:rPr>
        <w:t>verschiedenen</w:t>
      </w:r>
      <w:r w:rsidRPr="002C7B65">
        <w:rPr>
          <w:rFonts w:ascii="Arial" w:hAnsi="Arial" w:cs="Arial"/>
          <w:w w:val="99"/>
          <w:sz w:val="20"/>
          <w:szCs w:val="20"/>
          <w:lang w:val="de-AT"/>
        </w:rPr>
        <w:t xml:space="preserve"> </w:t>
      </w:r>
      <w:r w:rsidRPr="002C7B65">
        <w:rPr>
          <w:rFonts w:ascii="Arial" w:hAnsi="Arial" w:cs="Arial"/>
          <w:sz w:val="20"/>
          <w:szCs w:val="20"/>
          <w:lang w:val="de-AT"/>
        </w:rPr>
        <w:t>Netzsystemen und Spannungsebenen anhand von Plänen und Stücklisten nachvollziehen</w:t>
      </w:r>
      <w:r w:rsidRPr="002C7B65">
        <w:rPr>
          <w:rFonts w:ascii="Arial" w:hAnsi="Arial" w:cs="Arial"/>
          <w:spacing w:val="12"/>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argumentieren,</w:t>
      </w:r>
    </w:p>
    <w:p w:rsidR="006A7960" w:rsidRPr="002C7B65" w:rsidRDefault="006A7960" w:rsidP="00A42B9E">
      <w:pPr>
        <w:pStyle w:val="Listenabsatz"/>
        <w:numPr>
          <w:ilvl w:val="0"/>
          <w:numId w:val="15"/>
        </w:numPr>
        <w:tabs>
          <w:tab w:val="left" w:pos="782"/>
        </w:tabs>
        <w:spacing w:before="43" w:line="228" w:lineRule="auto"/>
        <w:ind w:right="118"/>
        <w:jc w:val="both"/>
        <w:rPr>
          <w:rFonts w:ascii="Arial" w:eastAsia="Times New Roman" w:hAnsi="Arial" w:cs="Arial"/>
          <w:sz w:val="20"/>
          <w:szCs w:val="20"/>
          <w:lang w:val="de-AT"/>
        </w:rPr>
      </w:pPr>
      <w:r w:rsidRPr="002C7B65">
        <w:rPr>
          <w:rFonts w:ascii="Arial" w:hAnsi="Arial" w:cs="Arial"/>
          <w:sz w:val="20"/>
          <w:szCs w:val="20"/>
          <w:lang w:val="de-AT"/>
        </w:rPr>
        <w:t>können</w:t>
      </w:r>
      <w:r w:rsidRPr="002C7B65">
        <w:rPr>
          <w:rFonts w:ascii="Arial" w:hAnsi="Arial" w:cs="Arial"/>
          <w:spacing w:val="22"/>
          <w:sz w:val="20"/>
          <w:szCs w:val="20"/>
          <w:lang w:val="de-AT"/>
        </w:rPr>
        <w:t xml:space="preserve"> </w:t>
      </w:r>
      <w:r w:rsidRPr="002C7B65">
        <w:rPr>
          <w:rFonts w:ascii="Arial" w:hAnsi="Arial" w:cs="Arial"/>
          <w:sz w:val="20"/>
          <w:szCs w:val="20"/>
          <w:lang w:val="de-AT"/>
        </w:rPr>
        <w:t>elektrische</w:t>
      </w:r>
      <w:r w:rsidRPr="002C7B65">
        <w:rPr>
          <w:rFonts w:ascii="Arial" w:hAnsi="Arial" w:cs="Arial"/>
          <w:spacing w:val="25"/>
          <w:sz w:val="20"/>
          <w:szCs w:val="20"/>
          <w:lang w:val="de-AT"/>
        </w:rPr>
        <w:t xml:space="preserve"> </w:t>
      </w:r>
      <w:r w:rsidRPr="002C7B65">
        <w:rPr>
          <w:rFonts w:ascii="Arial" w:hAnsi="Arial" w:cs="Arial"/>
          <w:sz w:val="20"/>
          <w:szCs w:val="20"/>
          <w:lang w:val="de-AT"/>
        </w:rPr>
        <w:t>Betriebsmittel</w:t>
      </w:r>
      <w:r w:rsidRPr="002C7B65">
        <w:rPr>
          <w:rFonts w:ascii="Arial" w:hAnsi="Arial" w:cs="Arial"/>
          <w:spacing w:val="23"/>
          <w:sz w:val="20"/>
          <w:szCs w:val="20"/>
          <w:lang w:val="de-AT"/>
        </w:rPr>
        <w:t xml:space="preserve"> </w:t>
      </w:r>
      <w:r w:rsidRPr="002C7B65">
        <w:rPr>
          <w:rFonts w:ascii="Arial" w:hAnsi="Arial" w:cs="Arial"/>
          <w:sz w:val="20"/>
          <w:szCs w:val="20"/>
          <w:lang w:val="de-AT"/>
        </w:rPr>
        <w:t>zur</w:t>
      </w:r>
      <w:r w:rsidRPr="002C7B65">
        <w:rPr>
          <w:rFonts w:ascii="Arial" w:hAnsi="Arial" w:cs="Arial"/>
          <w:spacing w:val="24"/>
          <w:sz w:val="20"/>
          <w:szCs w:val="20"/>
          <w:lang w:val="de-AT"/>
        </w:rPr>
        <w:t xml:space="preserve"> </w:t>
      </w:r>
      <w:r w:rsidRPr="002C7B65">
        <w:rPr>
          <w:rFonts w:ascii="Arial" w:hAnsi="Arial" w:cs="Arial"/>
          <w:sz w:val="20"/>
          <w:szCs w:val="20"/>
          <w:lang w:val="de-AT"/>
        </w:rPr>
        <w:t>Erzeugung</w:t>
      </w:r>
      <w:r w:rsidRPr="002C7B65">
        <w:rPr>
          <w:rFonts w:ascii="Arial" w:hAnsi="Arial" w:cs="Arial"/>
          <w:spacing w:val="22"/>
          <w:sz w:val="20"/>
          <w:szCs w:val="20"/>
          <w:lang w:val="de-AT"/>
        </w:rPr>
        <w:t xml:space="preserve"> </w:t>
      </w:r>
      <w:r w:rsidRPr="002C7B65">
        <w:rPr>
          <w:rFonts w:ascii="Arial" w:hAnsi="Arial" w:cs="Arial"/>
          <w:sz w:val="20"/>
          <w:szCs w:val="20"/>
          <w:lang w:val="de-AT"/>
        </w:rPr>
        <w:t>von</w:t>
      </w:r>
      <w:r w:rsidRPr="002C7B65">
        <w:rPr>
          <w:rFonts w:ascii="Arial" w:hAnsi="Arial" w:cs="Arial"/>
          <w:spacing w:val="22"/>
          <w:sz w:val="20"/>
          <w:szCs w:val="20"/>
          <w:lang w:val="de-AT"/>
        </w:rPr>
        <w:t xml:space="preserve"> </w:t>
      </w:r>
      <w:r w:rsidRPr="002C7B65">
        <w:rPr>
          <w:rFonts w:ascii="Arial" w:hAnsi="Arial" w:cs="Arial"/>
          <w:sz w:val="20"/>
          <w:szCs w:val="20"/>
          <w:lang w:val="de-AT"/>
        </w:rPr>
        <w:t>Wärme,</w:t>
      </w:r>
      <w:r w:rsidRPr="002C7B65">
        <w:rPr>
          <w:rFonts w:ascii="Arial" w:hAnsi="Arial" w:cs="Arial"/>
          <w:spacing w:val="24"/>
          <w:sz w:val="20"/>
          <w:szCs w:val="20"/>
          <w:lang w:val="de-AT"/>
        </w:rPr>
        <w:t xml:space="preserve"> </w:t>
      </w:r>
      <w:r w:rsidRPr="002C7B65">
        <w:rPr>
          <w:rFonts w:ascii="Arial" w:hAnsi="Arial" w:cs="Arial"/>
          <w:sz w:val="20"/>
          <w:szCs w:val="20"/>
          <w:lang w:val="de-AT"/>
        </w:rPr>
        <w:t>Licht</w:t>
      </w:r>
      <w:r w:rsidRPr="002C7B65">
        <w:rPr>
          <w:rFonts w:ascii="Arial" w:hAnsi="Arial" w:cs="Arial"/>
          <w:spacing w:val="23"/>
          <w:sz w:val="20"/>
          <w:szCs w:val="20"/>
          <w:lang w:val="de-AT"/>
        </w:rPr>
        <w:t xml:space="preserve"> </w:t>
      </w:r>
      <w:r w:rsidRPr="002C7B65">
        <w:rPr>
          <w:rFonts w:ascii="Arial" w:hAnsi="Arial" w:cs="Arial"/>
          <w:sz w:val="20"/>
          <w:szCs w:val="20"/>
          <w:lang w:val="de-AT"/>
        </w:rPr>
        <w:t>und</w:t>
      </w:r>
      <w:r w:rsidRPr="002C7B65">
        <w:rPr>
          <w:rFonts w:ascii="Arial" w:hAnsi="Arial" w:cs="Arial"/>
          <w:spacing w:val="24"/>
          <w:sz w:val="20"/>
          <w:szCs w:val="20"/>
          <w:lang w:val="de-AT"/>
        </w:rPr>
        <w:t xml:space="preserve"> </w:t>
      </w:r>
      <w:r w:rsidRPr="002C7B65">
        <w:rPr>
          <w:rFonts w:ascii="Arial" w:hAnsi="Arial" w:cs="Arial"/>
          <w:sz w:val="20"/>
          <w:szCs w:val="20"/>
          <w:lang w:val="de-AT"/>
        </w:rPr>
        <w:t>Bewegung</w:t>
      </w:r>
      <w:r w:rsidRPr="002C7B65">
        <w:rPr>
          <w:rFonts w:ascii="Arial" w:hAnsi="Arial" w:cs="Arial"/>
          <w:spacing w:val="22"/>
          <w:sz w:val="20"/>
          <w:szCs w:val="20"/>
          <w:lang w:val="de-AT"/>
        </w:rPr>
        <w:t xml:space="preserve"> </w:t>
      </w:r>
      <w:r w:rsidRPr="002C7B65">
        <w:rPr>
          <w:rFonts w:ascii="Arial" w:hAnsi="Arial" w:cs="Arial"/>
          <w:sz w:val="20"/>
          <w:szCs w:val="20"/>
          <w:lang w:val="de-AT"/>
        </w:rPr>
        <w:t>in</w:t>
      </w:r>
      <w:r w:rsidRPr="002C7B65">
        <w:rPr>
          <w:rFonts w:ascii="Arial" w:hAnsi="Arial" w:cs="Arial"/>
          <w:spacing w:val="22"/>
          <w:sz w:val="20"/>
          <w:szCs w:val="20"/>
          <w:lang w:val="de-AT"/>
        </w:rPr>
        <w:t xml:space="preserve"> </w:t>
      </w:r>
      <w:r w:rsidRPr="002C7B65">
        <w:rPr>
          <w:rFonts w:ascii="Arial" w:hAnsi="Arial" w:cs="Arial"/>
          <w:sz w:val="20"/>
          <w:szCs w:val="20"/>
          <w:lang w:val="de-AT"/>
        </w:rPr>
        <w:t>Nieder-</w:t>
      </w:r>
      <w:r w:rsidRPr="002C7B65">
        <w:rPr>
          <w:rFonts w:ascii="Arial" w:hAnsi="Arial" w:cs="Arial"/>
          <w:w w:val="99"/>
          <w:sz w:val="20"/>
          <w:szCs w:val="20"/>
          <w:lang w:val="de-AT"/>
        </w:rPr>
        <w:t xml:space="preserve"> </w:t>
      </w:r>
      <w:r w:rsidRPr="002C7B65">
        <w:rPr>
          <w:rFonts w:ascii="Arial" w:hAnsi="Arial" w:cs="Arial"/>
          <w:sz w:val="20"/>
          <w:szCs w:val="20"/>
          <w:lang w:val="de-AT"/>
        </w:rPr>
        <w:t>und Mittelspannungsanlagen auswählen sowie Maßnahmen zum Schutz von Lebewesen</w:t>
      </w:r>
      <w:r w:rsidRPr="002C7B65">
        <w:rPr>
          <w:rFonts w:ascii="Arial" w:hAnsi="Arial" w:cs="Arial"/>
          <w:spacing w:val="-12"/>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Betriebsmitteln beschreiben und argumentieren,</w:t>
      </w:r>
    </w:p>
    <w:p w:rsidR="006A7960" w:rsidRPr="002C7B65" w:rsidRDefault="006A7960" w:rsidP="00A42B9E">
      <w:pPr>
        <w:pStyle w:val="Listenabsatz"/>
        <w:numPr>
          <w:ilvl w:val="0"/>
          <w:numId w:val="15"/>
        </w:numPr>
        <w:tabs>
          <w:tab w:val="left" w:pos="782"/>
        </w:tabs>
        <w:spacing w:before="42" w:line="220" w:lineRule="exact"/>
        <w:ind w:right="120"/>
        <w:jc w:val="both"/>
        <w:rPr>
          <w:rFonts w:ascii="Arial" w:eastAsia="Times New Roman" w:hAnsi="Arial" w:cs="Arial"/>
          <w:sz w:val="20"/>
          <w:szCs w:val="20"/>
          <w:lang w:val="de-AT"/>
        </w:rPr>
      </w:pPr>
      <w:r w:rsidRPr="002C7B65">
        <w:rPr>
          <w:rFonts w:ascii="Arial" w:hAnsi="Arial" w:cs="Arial"/>
          <w:sz w:val="20"/>
          <w:szCs w:val="20"/>
          <w:lang w:val="de-AT"/>
        </w:rPr>
        <w:t>können</w:t>
      </w:r>
      <w:r w:rsidRPr="002C7B65">
        <w:rPr>
          <w:rFonts w:ascii="Arial" w:hAnsi="Arial" w:cs="Arial"/>
          <w:spacing w:val="31"/>
          <w:sz w:val="20"/>
          <w:szCs w:val="20"/>
          <w:lang w:val="de-AT"/>
        </w:rPr>
        <w:t xml:space="preserve"> </w:t>
      </w:r>
      <w:r w:rsidRPr="002C7B65">
        <w:rPr>
          <w:rFonts w:ascii="Arial" w:hAnsi="Arial" w:cs="Arial"/>
          <w:sz w:val="20"/>
          <w:szCs w:val="20"/>
          <w:lang w:val="de-AT"/>
        </w:rPr>
        <w:t>Erdungs-</w:t>
      </w:r>
      <w:r w:rsidRPr="002C7B65">
        <w:rPr>
          <w:rFonts w:ascii="Arial" w:hAnsi="Arial" w:cs="Arial"/>
          <w:spacing w:val="33"/>
          <w:sz w:val="20"/>
          <w:szCs w:val="20"/>
          <w:lang w:val="de-AT"/>
        </w:rPr>
        <w:t xml:space="preserve"> </w:t>
      </w:r>
      <w:r w:rsidRPr="002C7B65">
        <w:rPr>
          <w:rFonts w:ascii="Arial" w:hAnsi="Arial" w:cs="Arial"/>
          <w:sz w:val="20"/>
          <w:szCs w:val="20"/>
          <w:lang w:val="de-AT"/>
        </w:rPr>
        <w:t>und</w:t>
      </w:r>
      <w:r w:rsidRPr="002C7B65">
        <w:rPr>
          <w:rFonts w:ascii="Arial" w:hAnsi="Arial" w:cs="Arial"/>
          <w:spacing w:val="33"/>
          <w:sz w:val="20"/>
          <w:szCs w:val="20"/>
          <w:lang w:val="de-AT"/>
        </w:rPr>
        <w:t xml:space="preserve"> </w:t>
      </w:r>
      <w:r w:rsidRPr="002C7B65">
        <w:rPr>
          <w:rFonts w:ascii="Arial" w:hAnsi="Arial" w:cs="Arial"/>
          <w:sz w:val="20"/>
          <w:szCs w:val="20"/>
          <w:lang w:val="de-AT"/>
        </w:rPr>
        <w:t>Überspannungsschutzanlagen</w:t>
      </w:r>
      <w:r w:rsidRPr="002C7B65">
        <w:rPr>
          <w:rFonts w:ascii="Arial" w:hAnsi="Arial" w:cs="Arial"/>
          <w:spacing w:val="28"/>
          <w:sz w:val="20"/>
          <w:szCs w:val="20"/>
          <w:lang w:val="de-AT"/>
        </w:rPr>
        <w:t xml:space="preserve"> </w:t>
      </w:r>
      <w:r w:rsidRPr="002C7B65">
        <w:rPr>
          <w:rFonts w:ascii="Arial" w:hAnsi="Arial" w:cs="Arial"/>
          <w:sz w:val="20"/>
          <w:szCs w:val="20"/>
          <w:lang w:val="de-AT"/>
        </w:rPr>
        <w:t>anhand</w:t>
      </w:r>
      <w:r w:rsidRPr="002C7B65">
        <w:rPr>
          <w:rFonts w:ascii="Arial" w:hAnsi="Arial" w:cs="Arial"/>
          <w:spacing w:val="30"/>
          <w:sz w:val="20"/>
          <w:szCs w:val="20"/>
          <w:lang w:val="de-AT"/>
        </w:rPr>
        <w:t xml:space="preserve"> </w:t>
      </w:r>
      <w:r w:rsidRPr="002C7B65">
        <w:rPr>
          <w:rFonts w:ascii="Arial" w:hAnsi="Arial" w:cs="Arial"/>
          <w:sz w:val="20"/>
          <w:szCs w:val="20"/>
          <w:lang w:val="de-AT"/>
        </w:rPr>
        <w:t>von</w:t>
      </w:r>
      <w:r w:rsidRPr="002C7B65">
        <w:rPr>
          <w:rFonts w:ascii="Arial" w:hAnsi="Arial" w:cs="Arial"/>
          <w:spacing w:val="32"/>
          <w:sz w:val="20"/>
          <w:szCs w:val="20"/>
          <w:lang w:val="de-AT"/>
        </w:rPr>
        <w:t xml:space="preserve"> </w:t>
      </w:r>
      <w:r w:rsidRPr="002C7B65">
        <w:rPr>
          <w:rFonts w:ascii="Arial" w:hAnsi="Arial" w:cs="Arial"/>
          <w:sz w:val="20"/>
          <w:szCs w:val="20"/>
          <w:lang w:val="de-AT"/>
        </w:rPr>
        <w:t>Bauplänen</w:t>
      </w:r>
      <w:r w:rsidRPr="002C7B65">
        <w:rPr>
          <w:rFonts w:ascii="Arial" w:hAnsi="Arial" w:cs="Arial"/>
          <w:spacing w:val="30"/>
          <w:sz w:val="20"/>
          <w:szCs w:val="20"/>
          <w:lang w:val="de-AT"/>
        </w:rPr>
        <w:t xml:space="preserve"> </w:t>
      </w:r>
      <w:r w:rsidRPr="002C7B65">
        <w:rPr>
          <w:rFonts w:ascii="Arial" w:hAnsi="Arial" w:cs="Arial"/>
          <w:sz w:val="20"/>
          <w:szCs w:val="20"/>
          <w:lang w:val="de-AT"/>
        </w:rPr>
        <w:t>konzipieren</w:t>
      </w:r>
      <w:r w:rsidRPr="002C7B65">
        <w:rPr>
          <w:rFonts w:ascii="Arial" w:hAnsi="Arial" w:cs="Arial"/>
          <w:spacing w:val="32"/>
          <w:sz w:val="20"/>
          <w:szCs w:val="20"/>
          <w:lang w:val="de-AT"/>
        </w:rPr>
        <w:t xml:space="preserve"> </w:t>
      </w:r>
      <w:r w:rsidRPr="002C7B65">
        <w:rPr>
          <w:rFonts w:ascii="Arial" w:hAnsi="Arial" w:cs="Arial"/>
          <w:sz w:val="20"/>
          <w:szCs w:val="20"/>
          <w:lang w:val="de-AT"/>
        </w:rPr>
        <w:t>sowie</w:t>
      </w:r>
      <w:r w:rsidRPr="002C7B65">
        <w:rPr>
          <w:rFonts w:ascii="Arial" w:hAnsi="Arial" w:cs="Arial"/>
          <w:w w:val="99"/>
          <w:sz w:val="20"/>
          <w:szCs w:val="20"/>
          <w:lang w:val="de-AT"/>
        </w:rPr>
        <w:t xml:space="preserve"> </w:t>
      </w:r>
      <w:r w:rsidRPr="002C7B65">
        <w:rPr>
          <w:rFonts w:ascii="Arial" w:hAnsi="Arial" w:cs="Arial"/>
          <w:sz w:val="20"/>
          <w:szCs w:val="20"/>
          <w:lang w:val="de-AT"/>
        </w:rPr>
        <w:t>geeignete Betriebsmittel auswählen und deren Einsatz</w:t>
      </w:r>
      <w:r w:rsidRPr="002C7B65">
        <w:rPr>
          <w:rFonts w:ascii="Arial" w:hAnsi="Arial" w:cs="Arial"/>
          <w:spacing w:val="-3"/>
          <w:sz w:val="20"/>
          <w:szCs w:val="20"/>
          <w:lang w:val="de-AT"/>
        </w:rPr>
        <w:t xml:space="preserve"> </w:t>
      </w:r>
      <w:r w:rsidRPr="002C7B65">
        <w:rPr>
          <w:rFonts w:ascii="Arial" w:hAnsi="Arial" w:cs="Arial"/>
          <w:sz w:val="20"/>
          <w:szCs w:val="20"/>
          <w:lang w:val="de-AT"/>
        </w:rPr>
        <w:t>begründen,</w:t>
      </w:r>
    </w:p>
    <w:p w:rsidR="006A7960" w:rsidRPr="002C7B65" w:rsidRDefault="006A7960" w:rsidP="00A42B9E">
      <w:pPr>
        <w:pStyle w:val="Listenabsatz"/>
        <w:numPr>
          <w:ilvl w:val="0"/>
          <w:numId w:val="15"/>
        </w:numPr>
        <w:tabs>
          <w:tab w:val="left" w:pos="782"/>
        </w:tabs>
        <w:spacing w:before="36" w:line="230" w:lineRule="auto"/>
        <w:ind w:right="121"/>
        <w:jc w:val="both"/>
        <w:rPr>
          <w:rFonts w:ascii="Arial" w:eastAsia="Times New Roman" w:hAnsi="Arial" w:cs="Arial"/>
          <w:sz w:val="20"/>
          <w:szCs w:val="20"/>
          <w:lang w:val="de-AT"/>
        </w:rPr>
      </w:pPr>
      <w:r w:rsidRPr="002C7B65">
        <w:rPr>
          <w:rFonts w:ascii="Arial" w:hAnsi="Arial" w:cs="Arial"/>
          <w:sz w:val="20"/>
          <w:szCs w:val="20"/>
          <w:lang w:val="de-AT"/>
        </w:rPr>
        <w:t>können</w:t>
      </w:r>
      <w:r w:rsidRPr="002C7B65">
        <w:rPr>
          <w:rFonts w:ascii="Arial" w:hAnsi="Arial" w:cs="Arial"/>
          <w:spacing w:val="34"/>
          <w:sz w:val="20"/>
          <w:szCs w:val="20"/>
          <w:lang w:val="de-AT"/>
        </w:rPr>
        <w:t xml:space="preserve"> </w:t>
      </w:r>
      <w:r w:rsidRPr="002C7B65">
        <w:rPr>
          <w:rFonts w:ascii="Arial" w:hAnsi="Arial" w:cs="Arial"/>
          <w:sz w:val="20"/>
          <w:szCs w:val="20"/>
          <w:lang w:val="de-AT"/>
        </w:rPr>
        <w:t>Arbeitsabläufe</w:t>
      </w:r>
      <w:r w:rsidRPr="002C7B65">
        <w:rPr>
          <w:rFonts w:ascii="Arial" w:hAnsi="Arial" w:cs="Arial"/>
          <w:spacing w:val="32"/>
          <w:sz w:val="20"/>
          <w:szCs w:val="20"/>
          <w:lang w:val="de-AT"/>
        </w:rPr>
        <w:t xml:space="preserve"> </w:t>
      </w:r>
      <w:r w:rsidRPr="002C7B65">
        <w:rPr>
          <w:rFonts w:ascii="Arial" w:hAnsi="Arial" w:cs="Arial"/>
          <w:sz w:val="20"/>
          <w:szCs w:val="20"/>
          <w:lang w:val="de-AT"/>
        </w:rPr>
        <w:t>bei</w:t>
      </w:r>
      <w:r w:rsidRPr="002C7B65">
        <w:rPr>
          <w:rFonts w:ascii="Arial" w:hAnsi="Arial" w:cs="Arial"/>
          <w:spacing w:val="34"/>
          <w:sz w:val="20"/>
          <w:szCs w:val="20"/>
          <w:lang w:val="de-AT"/>
        </w:rPr>
        <w:t xml:space="preserve"> </w:t>
      </w:r>
      <w:r w:rsidRPr="002C7B65">
        <w:rPr>
          <w:rFonts w:ascii="Arial" w:hAnsi="Arial" w:cs="Arial"/>
          <w:sz w:val="20"/>
          <w:szCs w:val="20"/>
          <w:lang w:val="de-AT"/>
        </w:rPr>
        <w:t>der</w:t>
      </w:r>
      <w:r w:rsidRPr="002C7B65">
        <w:rPr>
          <w:rFonts w:ascii="Arial" w:hAnsi="Arial" w:cs="Arial"/>
          <w:spacing w:val="33"/>
          <w:sz w:val="20"/>
          <w:szCs w:val="20"/>
          <w:lang w:val="de-AT"/>
        </w:rPr>
        <w:t xml:space="preserve"> </w:t>
      </w:r>
      <w:r w:rsidRPr="002C7B65">
        <w:rPr>
          <w:rFonts w:ascii="Arial" w:hAnsi="Arial" w:cs="Arial"/>
          <w:sz w:val="20"/>
          <w:szCs w:val="20"/>
          <w:lang w:val="de-AT"/>
        </w:rPr>
        <w:t>Inbetriebnahme</w:t>
      </w:r>
      <w:r w:rsidRPr="002C7B65">
        <w:rPr>
          <w:rFonts w:ascii="Arial" w:hAnsi="Arial" w:cs="Arial"/>
          <w:spacing w:val="32"/>
          <w:sz w:val="20"/>
          <w:szCs w:val="20"/>
          <w:lang w:val="de-AT"/>
        </w:rPr>
        <w:t xml:space="preserve"> </w:t>
      </w:r>
      <w:r w:rsidRPr="002C7B65">
        <w:rPr>
          <w:rFonts w:ascii="Arial" w:hAnsi="Arial" w:cs="Arial"/>
          <w:sz w:val="20"/>
          <w:szCs w:val="20"/>
          <w:lang w:val="de-AT"/>
        </w:rPr>
        <w:t>und</w:t>
      </w:r>
      <w:r w:rsidRPr="002C7B65">
        <w:rPr>
          <w:rFonts w:ascii="Arial" w:hAnsi="Arial" w:cs="Arial"/>
          <w:spacing w:val="33"/>
          <w:sz w:val="20"/>
          <w:szCs w:val="20"/>
          <w:lang w:val="de-AT"/>
        </w:rPr>
        <w:t xml:space="preserve"> </w:t>
      </w:r>
      <w:r w:rsidRPr="002C7B65">
        <w:rPr>
          <w:rFonts w:ascii="Arial" w:hAnsi="Arial" w:cs="Arial"/>
          <w:sz w:val="20"/>
          <w:szCs w:val="20"/>
          <w:lang w:val="de-AT"/>
        </w:rPr>
        <w:t>Wartung</w:t>
      </w:r>
      <w:r w:rsidRPr="002C7B65">
        <w:rPr>
          <w:rFonts w:ascii="Arial" w:hAnsi="Arial" w:cs="Arial"/>
          <w:spacing w:val="33"/>
          <w:sz w:val="20"/>
          <w:szCs w:val="20"/>
          <w:lang w:val="de-AT"/>
        </w:rPr>
        <w:t xml:space="preserve"> </w:t>
      </w:r>
      <w:r w:rsidRPr="002C7B65">
        <w:rPr>
          <w:rFonts w:ascii="Arial" w:hAnsi="Arial" w:cs="Arial"/>
          <w:sz w:val="20"/>
          <w:szCs w:val="20"/>
          <w:lang w:val="de-AT"/>
        </w:rPr>
        <w:t>von</w:t>
      </w:r>
      <w:r w:rsidRPr="002C7B65">
        <w:rPr>
          <w:rFonts w:ascii="Arial" w:hAnsi="Arial" w:cs="Arial"/>
          <w:spacing w:val="35"/>
          <w:sz w:val="20"/>
          <w:szCs w:val="20"/>
          <w:lang w:val="de-AT"/>
        </w:rPr>
        <w:t xml:space="preserve"> </w:t>
      </w:r>
      <w:r w:rsidRPr="002C7B65">
        <w:rPr>
          <w:rFonts w:ascii="Arial" w:hAnsi="Arial" w:cs="Arial"/>
          <w:sz w:val="20"/>
          <w:szCs w:val="20"/>
          <w:lang w:val="de-AT"/>
        </w:rPr>
        <w:t>elektrischen</w:t>
      </w:r>
      <w:r w:rsidRPr="002C7B65">
        <w:rPr>
          <w:rFonts w:ascii="Arial" w:hAnsi="Arial" w:cs="Arial"/>
          <w:spacing w:val="31"/>
          <w:sz w:val="20"/>
          <w:szCs w:val="20"/>
          <w:lang w:val="de-AT"/>
        </w:rPr>
        <w:t xml:space="preserve"> </w:t>
      </w:r>
      <w:r w:rsidRPr="002C7B65">
        <w:rPr>
          <w:rFonts w:ascii="Arial" w:hAnsi="Arial" w:cs="Arial"/>
          <w:sz w:val="20"/>
          <w:szCs w:val="20"/>
          <w:lang w:val="de-AT"/>
        </w:rPr>
        <w:t>Maschinen</w:t>
      </w:r>
      <w:r w:rsidRPr="002C7B65">
        <w:rPr>
          <w:rFonts w:ascii="Arial" w:hAnsi="Arial" w:cs="Arial"/>
          <w:spacing w:val="33"/>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Geräten</w:t>
      </w:r>
      <w:r w:rsidRPr="002C7B65">
        <w:rPr>
          <w:rFonts w:ascii="Arial" w:hAnsi="Arial" w:cs="Arial"/>
          <w:spacing w:val="27"/>
          <w:sz w:val="20"/>
          <w:szCs w:val="20"/>
          <w:lang w:val="de-AT"/>
        </w:rPr>
        <w:t xml:space="preserve"> </w:t>
      </w:r>
      <w:r w:rsidRPr="002C7B65">
        <w:rPr>
          <w:rFonts w:ascii="Arial" w:hAnsi="Arial" w:cs="Arial"/>
          <w:sz w:val="20"/>
          <w:szCs w:val="20"/>
          <w:lang w:val="de-AT"/>
        </w:rPr>
        <w:t>sowie</w:t>
      </w:r>
      <w:r w:rsidRPr="002C7B65">
        <w:rPr>
          <w:rFonts w:ascii="Arial" w:hAnsi="Arial" w:cs="Arial"/>
          <w:spacing w:val="28"/>
          <w:sz w:val="20"/>
          <w:szCs w:val="20"/>
          <w:lang w:val="de-AT"/>
        </w:rPr>
        <w:t xml:space="preserve"> </w:t>
      </w:r>
      <w:r w:rsidRPr="002C7B65">
        <w:rPr>
          <w:rFonts w:ascii="Arial" w:hAnsi="Arial" w:cs="Arial"/>
          <w:sz w:val="20"/>
          <w:szCs w:val="20"/>
          <w:lang w:val="de-AT"/>
        </w:rPr>
        <w:t>von</w:t>
      </w:r>
      <w:r w:rsidRPr="002C7B65">
        <w:rPr>
          <w:rFonts w:ascii="Arial" w:hAnsi="Arial" w:cs="Arial"/>
          <w:spacing w:val="28"/>
          <w:sz w:val="20"/>
          <w:szCs w:val="20"/>
          <w:lang w:val="de-AT"/>
        </w:rPr>
        <w:t xml:space="preserve"> </w:t>
      </w:r>
      <w:r w:rsidRPr="002C7B65">
        <w:rPr>
          <w:rFonts w:ascii="Arial" w:hAnsi="Arial" w:cs="Arial"/>
          <w:sz w:val="20"/>
          <w:szCs w:val="20"/>
          <w:lang w:val="de-AT"/>
        </w:rPr>
        <w:t>Schalt-</w:t>
      </w:r>
      <w:r w:rsidRPr="002C7B65">
        <w:rPr>
          <w:rFonts w:ascii="Arial" w:hAnsi="Arial" w:cs="Arial"/>
          <w:spacing w:val="27"/>
          <w:sz w:val="20"/>
          <w:szCs w:val="20"/>
          <w:lang w:val="de-AT"/>
        </w:rPr>
        <w:t xml:space="preserve"> </w:t>
      </w:r>
      <w:r w:rsidRPr="002C7B65">
        <w:rPr>
          <w:rFonts w:ascii="Arial" w:hAnsi="Arial" w:cs="Arial"/>
          <w:sz w:val="20"/>
          <w:szCs w:val="20"/>
          <w:lang w:val="de-AT"/>
        </w:rPr>
        <w:t>und</w:t>
      </w:r>
      <w:r w:rsidRPr="002C7B65">
        <w:rPr>
          <w:rFonts w:ascii="Arial" w:hAnsi="Arial" w:cs="Arial"/>
          <w:spacing w:val="27"/>
          <w:sz w:val="20"/>
          <w:szCs w:val="20"/>
          <w:lang w:val="de-AT"/>
        </w:rPr>
        <w:t xml:space="preserve"> </w:t>
      </w:r>
      <w:r w:rsidRPr="002C7B65">
        <w:rPr>
          <w:rFonts w:ascii="Arial" w:hAnsi="Arial" w:cs="Arial"/>
          <w:sz w:val="20"/>
          <w:szCs w:val="20"/>
          <w:lang w:val="de-AT"/>
        </w:rPr>
        <w:t>Steuersystemen</w:t>
      </w:r>
      <w:r w:rsidRPr="002C7B65">
        <w:rPr>
          <w:rFonts w:ascii="Arial" w:hAnsi="Arial" w:cs="Arial"/>
          <w:spacing w:val="27"/>
          <w:sz w:val="20"/>
          <w:szCs w:val="20"/>
          <w:lang w:val="de-AT"/>
        </w:rPr>
        <w:t xml:space="preserve"> </w:t>
      </w:r>
      <w:r w:rsidRPr="002C7B65">
        <w:rPr>
          <w:rFonts w:ascii="Arial" w:hAnsi="Arial" w:cs="Arial"/>
          <w:sz w:val="20"/>
          <w:szCs w:val="20"/>
          <w:lang w:val="de-AT"/>
        </w:rPr>
        <w:t>in</w:t>
      </w:r>
      <w:r w:rsidRPr="002C7B65">
        <w:rPr>
          <w:rFonts w:ascii="Arial" w:hAnsi="Arial" w:cs="Arial"/>
          <w:spacing w:val="27"/>
          <w:sz w:val="20"/>
          <w:szCs w:val="20"/>
          <w:lang w:val="de-AT"/>
        </w:rPr>
        <w:t xml:space="preserve"> </w:t>
      </w:r>
      <w:r w:rsidRPr="002C7B65">
        <w:rPr>
          <w:rFonts w:ascii="Arial" w:hAnsi="Arial" w:cs="Arial"/>
          <w:sz w:val="20"/>
          <w:szCs w:val="20"/>
          <w:lang w:val="de-AT"/>
        </w:rPr>
        <w:t>Nieder-</w:t>
      </w:r>
      <w:r w:rsidRPr="002C7B65">
        <w:rPr>
          <w:rFonts w:ascii="Arial" w:hAnsi="Arial" w:cs="Arial"/>
          <w:spacing w:val="27"/>
          <w:sz w:val="20"/>
          <w:szCs w:val="20"/>
          <w:lang w:val="de-AT"/>
        </w:rPr>
        <w:t xml:space="preserve"> </w:t>
      </w:r>
      <w:r w:rsidRPr="002C7B65">
        <w:rPr>
          <w:rFonts w:ascii="Arial" w:hAnsi="Arial" w:cs="Arial"/>
          <w:sz w:val="20"/>
          <w:szCs w:val="20"/>
          <w:lang w:val="de-AT"/>
        </w:rPr>
        <w:t>und</w:t>
      </w:r>
      <w:r w:rsidRPr="002C7B65">
        <w:rPr>
          <w:rFonts w:ascii="Arial" w:hAnsi="Arial" w:cs="Arial"/>
          <w:spacing w:val="27"/>
          <w:sz w:val="20"/>
          <w:szCs w:val="20"/>
          <w:lang w:val="de-AT"/>
        </w:rPr>
        <w:t xml:space="preserve"> </w:t>
      </w:r>
      <w:r w:rsidRPr="002C7B65">
        <w:rPr>
          <w:rFonts w:ascii="Arial" w:hAnsi="Arial" w:cs="Arial"/>
          <w:sz w:val="20"/>
          <w:szCs w:val="20"/>
          <w:lang w:val="de-AT"/>
        </w:rPr>
        <w:t>Hochspannungsanlagen</w:t>
      </w:r>
      <w:r w:rsidRPr="002C7B65">
        <w:rPr>
          <w:rFonts w:ascii="Arial" w:hAnsi="Arial" w:cs="Arial"/>
          <w:spacing w:val="27"/>
          <w:sz w:val="20"/>
          <w:szCs w:val="20"/>
          <w:lang w:val="de-AT"/>
        </w:rPr>
        <w:t xml:space="preserve"> </w:t>
      </w:r>
      <w:r w:rsidRPr="002C7B65">
        <w:rPr>
          <w:rFonts w:ascii="Arial" w:hAnsi="Arial" w:cs="Arial"/>
          <w:sz w:val="20"/>
          <w:szCs w:val="20"/>
          <w:lang w:val="de-AT"/>
        </w:rPr>
        <w:t>planen</w:t>
      </w:r>
      <w:r w:rsidRPr="002C7B65">
        <w:rPr>
          <w:rFonts w:ascii="Arial" w:hAnsi="Arial" w:cs="Arial"/>
          <w:w w:val="99"/>
          <w:sz w:val="20"/>
          <w:szCs w:val="20"/>
          <w:lang w:val="de-AT"/>
        </w:rPr>
        <w:t xml:space="preserve"> </w:t>
      </w:r>
      <w:r w:rsidRPr="002C7B65">
        <w:rPr>
          <w:rFonts w:ascii="Arial" w:hAnsi="Arial" w:cs="Arial"/>
          <w:sz w:val="20"/>
          <w:szCs w:val="20"/>
          <w:lang w:val="de-AT"/>
        </w:rPr>
        <w:t>und beschreiben,</w:t>
      </w:r>
    </w:p>
    <w:p w:rsidR="006A7960" w:rsidRPr="002C7B65" w:rsidRDefault="006A7960" w:rsidP="00A42B9E">
      <w:pPr>
        <w:pStyle w:val="Listenabsatz"/>
        <w:numPr>
          <w:ilvl w:val="0"/>
          <w:numId w:val="15"/>
        </w:numPr>
        <w:tabs>
          <w:tab w:val="left" w:pos="782"/>
        </w:tabs>
        <w:spacing w:before="41" w:line="230" w:lineRule="auto"/>
        <w:ind w:right="120"/>
        <w:jc w:val="both"/>
        <w:rPr>
          <w:rFonts w:ascii="Arial" w:eastAsia="Times New Roman" w:hAnsi="Arial" w:cs="Arial"/>
          <w:sz w:val="20"/>
          <w:szCs w:val="20"/>
          <w:lang w:val="de-AT"/>
        </w:rPr>
      </w:pPr>
      <w:r w:rsidRPr="002C7B65">
        <w:rPr>
          <w:rFonts w:ascii="Arial" w:hAnsi="Arial" w:cs="Arial"/>
          <w:sz w:val="20"/>
          <w:szCs w:val="20"/>
          <w:lang w:val="de-AT"/>
        </w:rPr>
        <w:t>können Berechnungen im Zusammenhang mit elektrischen</w:t>
      </w:r>
      <w:r w:rsidRPr="002C7B65">
        <w:rPr>
          <w:rFonts w:ascii="Arial" w:hAnsi="Arial" w:cs="Arial"/>
          <w:spacing w:val="29"/>
          <w:sz w:val="20"/>
          <w:szCs w:val="20"/>
          <w:lang w:val="de-AT"/>
        </w:rPr>
        <w:t xml:space="preserve"> </w:t>
      </w:r>
      <w:r w:rsidRPr="002C7B65">
        <w:rPr>
          <w:rFonts w:ascii="Arial" w:hAnsi="Arial" w:cs="Arial"/>
          <w:sz w:val="20"/>
          <w:szCs w:val="20"/>
          <w:lang w:val="de-AT"/>
        </w:rPr>
        <w:t>Energieerzeugungsanlagen,</w:t>
      </w:r>
      <w:r w:rsidRPr="002C7B65">
        <w:rPr>
          <w:rFonts w:ascii="Arial" w:hAnsi="Arial" w:cs="Arial"/>
          <w:w w:val="99"/>
          <w:sz w:val="20"/>
          <w:szCs w:val="20"/>
          <w:lang w:val="de-AT"/>
        </w:rPr>
        <w:t xml:space="preserve"> </w:t>
      </w:r>
      <w:r w:rsidRPr="002C7B65">
        <w:rPr>
          <w:rFonts w:ascii="Arial" w:hAnsi="Arial" w:cs="Arial"/>
          <w:sz w:val="20"/>
          <w:szCs w:val="20"/>
          <w:lang w:val="de-AT"/>
        </w:rPr>
        <w:t>Maschinen und Geräten sowie Bauteilen der Leistungselektronik durchführen und die</w:t>
      </w:r>
      <w:r w:rsidRPr="002C7B65">
        <w:rPr>
          <w:rFonts w:ascii="Arial" w:hAnsi="Arial" w:cs="Arial"/>
          <w:spacing w:val="8"/>
          <w:sz w:val="20"/>
          <w:szCs w:val="20"/>
          <w:lang w:val="de-AT"/>
        </w:rPr>
        <w:t xml:space="preserve"> </w:t>
      </w:r>
      <w:r w:rsidRPr="002C7B65">
        <w:rPr>
          <w:rFonts w:ascii="Arial" w:hAnsi="Arial" w:cs="Arial"/>
          <w:sz w:val="20"/>
          <w:szCs w:val="20"/>
          <w:lang w:val="de-AT"/>
        </w:rPr>
        <w:t>Ergebnisse</w:t>
      </w:r>
      <w:r w:rsidRPr="002C7B65">
        <w:rPr>
          <w:rFonts w:ascii="Arial" w:hAnsi="Arial" w:cs="Arial"/>
          <w:w w:val="99"/>
          <w:sz w:val="20"/>
          <w:szCs w:val="20"/>
          <w:lang w:val="de-AT"/>
        </w:rPr>
        <w:t xml:space="preserve"> </w:t>
      </w:r>
      <w:r w:rsidRPr="002C7B65">
        <w:rPr>
          <w:rFonts w:ascii="Arial" w:hAnsi="Arial" w:cs="Arial"/>
          <w:sz w:val="20"/>
          <w:szCs w:val="20"/>
          <w:lang w:val="de-AT"/>
        </w:rPr>
        <w:t>unter Berücksichtigung von technischen und wirtschaftlichen Aspekten interpretieren</w:t>
      </w:r>
      <w:r w:rsidRPr="002C7B65">
        <w:rPr>
          <w:rFonts w:ascii="Arial" w:hAnsi="Arial" w:cs="Arial"/>
          <w:spacing w:val="12"/>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bewerten,</w:t>
      </w:r>
    </w:p>
    <w:p w:rsidR="006A7960" w:rsidRPr="002C7B65" w:rsidRDefault="006A7960" w:rsidP="00A42B9E">
      <w:pPr>
        <w:pStyle w:val="Listenabsatz"/>
        <w:numPr>
          <w:ilvl w:val="0"/>
          <w:numId w:val="15"/>
        </w:numPr>
        <w:tabs>
          <w:tab w:val="left" w:pos="782"/>
        </w:tabs>
        <w:spacing w:before="41" w:line="220" w:lineRule="exact"/>
        <w:ind w:right="120"/>
        <w:jc w:val="both"/>
        <w:rPr>
          <w:rFonts w:ascii="Arial" w:eastAsia="Times New Roman" w:hAnsi="Arial" w:cs="Arial"/>
          <w:sz w:val="20"/>
          <w:szCs w:val="20"/>
          <w:lang w:val="de-AT"/>
        </w:rPr>
      </w:pPr>
      <w:r w:rsidRPr="002C7B65">
        <w:rPr>
          <w:rFonts w:ascii="Arial" w:hAnsi="Arial" w:cs="Arial"/>
          <w:sz w:val="20"/>
          <w:szCs w:val="20"/>
          <w:lang w:val="de-AT"/>
        </w:rPr>
        <w:t>können energietechnische Steuerungen und Regelungen beschreiben, auswählen sowie</w:t>
      </w:r>
      <w:r w:rsidRPr="002C7B65">
        <w:rPr>
          <w:rFonts w:ascii="Arial" w:hAnsi="Arial" w:cs="Arial"/>
          <w:spacing w:val="14"/>
          <w:sz w:val="20"/>
          <w:szCs w:val="20"/>
          <w:lang w:val="de-AT"/>
        </w:rPr>
        <w:t xml:space="preserve"> </w:t>
      </w:r>
      <w:r w:rsidRPr="002C7B65">
        <w:rPr>
          <w:rFonts w:ascii="Arial" w:hAnsi="Arial" w:cs="Arial"/>
          <w:sz w:val="20"/>
          <w:szCs w:val="20"/>
          <w:lang w:val="de-AT"/>
        </w:rPr>
        <w:t>deren</w:t>
      </w:r>
      <w:r w:rsidRPr="002C7B65">
        <w:rPr>
          <w:rFonts w:ascii="Arial" w:hAnsi="Arial" w:cs="Arial"/>
          <w:w w:val="99"/>
          <w:sz w:val="20"/>
          <w:szCs w:val="20"/>
          <w:lang w:val="de-AT"/>
        </w:rPr>
        <w:t xml:space="preserve"> </w:t>
      </w:r>
      <w:r w:rsidRPr="002C7B65">
        <w:rPr>
          <w:rFonts w:ascii="Arial" w:hAnsi="Arial" w:cs="Arial"/>
          <w:sz w:val="20"/>
          <w:szCs w:val="20"/>
          <w:lang w:val="de-AT"/>
        </w:rPr>
        <w:t>Einsatz</w:t>
      </w:r>
      <w:r w:rsidRPr="002C7B65">
        <w:rPr>
          <w:rFonts w:ascii="Arial" w:hAnsi="Arial" w:cs="Arial"/>
          <w:spacing w:val="-1"/>
          <w:sz w:val="20"/>
          <w:szCs w:val="20"/>
          <w:lang w:val="de-AT"/>
        </w:rPr>
        <w:t xml:space="preserve"> </w:t>
      </w:r>
      <w:r w:rsidRPr="002C7B65">
        <w:rPr>
          <w:rFonts w:ascii="Arial" w:hAnsi="Arial" w:cs="Arial"/>
          <w:sz w:val="20"/>
          <w:szCs w:val="20"/>
          <w:lang w:val="de-AT"/>
        </w:rPr>
        <w:t>begründen.</w:t>
      </w:r>
    </w:p>
    <w:p w:rsidR="006A7960" w:rsidRPr="002C7B65" w:rsidRDefault="006A7960" w:rsidP="00282E3D">
      <w:pPr>
        <w:pStyle w:val="Textkrper"/>
        <w:spacing w:before="78" w:line="228" w:lineRule="auto"/>
        <w:ind w:left="102" w:right="123" w:firstLine="395"/>
        <w:jc w:val="both"/>
        <w:rPr>
          <w:rFonts w:cs="Arial"/>
          <w:sz w:val="20"/>
          <w:lang w:val="de-AT"/>
        </w:rPr>
      </w:pPr>
      <w:r w:rsidRPr="002C7B65">
        <w:rPr>
          <w:rFonts w:cs="Arial"/>
          <w:sz w:val="20"/>
          <w:lang w:val="de-AT"/>
        </w:rPr>
        <w:t>Die Schülerinnen und Schüler der Leistungsgruppe mit vertieftem Bildungsangebot sowie jene,</w:t>
      </w:r>
      <w:r w:rsidRPr="002C7B65">
        <w:rPr>
          <w:rFonts w:cs="Arial"/>
          <w:spacing w:val="44"/>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sich auf die Berufsreifeprüfung vorbereiten, können zusätzlich komplexe Aufgaben zu</w:t>
      </w:r>
      <w:r w:rsidRPr="002C7B65">
        <w:rPr>
          <w:rFonts w:cs="Arial"/>
          <w:spacing w:val="38"/>
          <w:sz w:val="20"/>
          <w:lang w:val="de-AT"/>
        </w:rPr>
        <w:t xml:space="preserve"> </w:t>
      </w:r>
      <w:r w:rsidRPr="002C7B65">
        <w:rPr>
          <w:rFonts w:cs="Arial"/>
          <w:sz w:val="20"/>
          <w:lang w:val="de-AT"/>
        </w:rPr>
        <w:t>einzelnen</w:t>
      </w:r>
      <w:r w:rsidRPr="002C7B65">
        <w:rPr>
          <w:rFonts w:cs="Arial"/>
          <w:w w:val="99"/>
          <w:sz w:val="20"/>
          <w:lang w:val="de-AT"/>
        </w:rPr>
        <w:t xml:space="preserve"> </w:t>
      </w:r>
      <w:r w:rsidRPr="002C7B65">
        <w:rPr>
          <w:rFonts w:cs="Arial"/>
          <w:sz w:val="20"/>
          <w:lang w:val="de-AT"/>
        </w:rPr>
        <w:t>Lehrstoffinhalten</w:t>
      </w:r>
      <w:r w:rsidRPr="002C7B65">
        <w:rPr>
          <w:rFonts w:cs="Arial"/>
          <w:spacing w:val="-13"/>
          <w:sz w:val="20"/>
          <w:lang w:val="de-AT"/>
        </w:rPr>
        <w:t xml:space="preserve"> </w:t>
      </w:r>
      <w:r w:rsidRPr="002C7B65">
        <w:rPr>
          <w:rFonts w:cs="Arial"/>
          <w:sz w:val="20"/>
          <w:lang w:val="de-AT"/>
        </w:rPr>
        <w:t>lösen.</w:t>
      </w:r>
    </w:p>
    <w:p w:rsidR="000119B9" w:rsidRPr="002C7B65" w:rsidRDefault="000119B9" w:rsidP="00F82FA3">
      <w:pPr>
        <w:pStyle w:val="Standard3"/>
      </w:pPr>
      <w:r w:rsidRPr="002C7B65">
        <w:t xml:space="preserve">Lehrstoff – </w:t>
      </w:r>
      <w:r w:rsidR="00607F3B" w:rsidRPr="002C7B65">
        <w:t>12. Schulstufe</w:t>
      </w:r>
      <w:r w:rsidRPr="002C7B65">
        <w:t>:</w:t>
      </w:r>
    </w:p>
    <w:p w:rsidR="000119B9" w:rsidRPr="002C7B65" w:rsidRDefault="000119B9" w:rsidP="00282E3D">
      <w:pPr>
        <w:pStyle w:val="Textkrper"/>
        <w:spacing w:before="82" w:line="218" w:lineRule="exact"/>
        <w:ind w:left="102" w:right="119" w:firstLine="395"/>
        <w:jc w:val="both"/>
        <w:rPr>
          <w:rFonts w:cs="Arial"/>
          <w:sz w:val="20"/>
          <w:lang w:val="de-AT"/>
        </w:rPr>
      </w:pPr>
      <w:r w:rsidRPr="002C7B65">
        <w:rPr>
          <w:rFonts w:cs="Arial"/>
          <w:sz w:val="20"/>
          <w:lang w:val="de-AT"/>
        </w:rPr>
        <w:t>Energieerzeugungsanlagen. Energieverteilungsanlagen. Schutzmaßnahmen. Elektrische</w:t>
      </w:r>
      <w:r w:rsidRPr="002C7B65">
        <w:rPr>
          <w:rFonts w:cs="Arial"/>
          <w:spacing w:val="-3"/>
          <w:sz w:val="20"/>
          <w:lang w:val="de-AT"/>
        </w:rPr>
        <w:t xml:space="preserve"> </w:t>
      </w:r>
      <w:r w:rsidRPr="002C7B65">
        <w:rPr>
          <w:rFonts w:cs="Arial"/>
          <w:sz w:val="20"/>
          <w:lang w:val="de-AT"/>
        </w:rPr>
        <w:t>Maschinen</w:t>
      </w:r>
      <w:r w:rsidRPr="002C7B65">
        <w:rPr>
          <w:rFonts w:cs="Arial"/>
          <w:w w:val="99"/>
          <w:sz w:val="20"/>
          <w:lang w:val="de-AT"/>
        </w:rPr>
        <w:t xml:space="preserve"> </w:t>
      </w:r>
      <w:r w:rsidRPr="002C7B65">
        <w:rPr>
          <w:rFonts w:cs="Arial"/>
          <w:sz w:val="20"/>
          <w:lang w:val="de-AT"/>
        </w:rPr>
        <w:t>und Geräte.</w:t>
      </w:r>
      <w:r w:rsidRPr="002C7B65">
        <w:rPr>
          <w:rFonts w:cs="Arial"/>
          <w:spacing w:val="-11"/>
          <w:sz w:val="20"/>
          <w:lang w:val="de-AT"/>
        </w:rPr>
        <w:t xml:space="preserve"> </w:t>
      </w:r>
      <w:r w:rsidRPr="002C7B65">
        <w:rPr>
          <w:rFonts w:cs="Arial"/>
          <w:sz w:val="20"/>
          <w:lang w:val="de-AT"/>
        </w:rPr>
        <w:t>Anlagenautomation.</w:t>
      </w:r>
    </w:p>
    <w:p w:rsidR="000119B9" w:rsidRPr="002C7B65" w:rsidRDefault="000119B9" w:rsidP="00F82FA3">
      <w:pPr>
        <w:pStyle w:val="Standard3"/>
      </w:pPr>
      <w:r w:rsidRPr="002C7B65">
        <w:t xml:space="preserve">Lehrstoff – </w:t>
      </w:r>
      <w:r w:rsidR="00607F3B" w:rsidRPr="002C7B65">
        <w:t>13. Schulstufe</w:t>
      </w:r>
      <w:r w:rsidRPr="002C7B65">
        <w:t>:</w:t>
      </w:r>
    </w:p>
    <w:p w:rsidR="000119B9" w:rsidRPr="002C7B65" w:rsidRDefault="000119B9" w:rsidP="00282E3D">
      <w:pPr>
        <w:pStyle w:val="Textkrper"/>
        <w:spacing w:before="82" w:line="218" w:lineRule="exact"/>
        <w:ind w:left="102" w:right="119" w:firstLine="395"/>
        <w:jc w:val="both"/>
        <w:rPr>
          <w:rFonts w:cs="Arial"/>
          <w:sz w:val="20"/>
          <w:lang w:val="de-AT"/>
        </w:rPr>
      </w:pPr>
      <w:r w:rsidRPr="002C7B65">
        <w:rPr>
          <w:rFonts w:cs="Arial"/>
          <w:sz w:val="20"/>
          <w:lang w:val="de-AT"/>
        </w:rPr>
        <w:t xml:space="preserve">Energieerzeugungsanlagen. Energieverteilungsanlagen. Schutzmaßnahmen. </w:t>
      </w:r>
      <w:r w:rsidR="00B66296" w:rsidRPr="002C7B65">
        <w:rPr>
          <w:rFonts w:cs="Arial"/>
          <w:sz w:val="20"/>
          <w:lang w:val="de-AT"/>
        </w:rPr>
        <w:t>Elektrische Maschinen</w:t>
      </w:r>
      <w:r w:rsidR="00B66296" w:rsidRPr="002C7B65">
        <w:rPr>
          <w:rFonts w:cs="Arial"/>
          <w:spacing w:val="-1"/>
          <w:sz w:val="20"/>
          <w:lang w:val="de-AT"/>
        </w:rPr>
        <w:t xml:space="preserve"> und </w:t>
      </w:r>
      <w:r w:rsidR="00B66296" w:rsidRPr="002C7B65">
        <w:rPr>
          <w:rFonts w:cs="Arial"/>
          <w:sz w:val="20"/>
          <w:lang w:val="de-AT"/>
        </w:rPr>
        <w:t xml:space="preserve">Geräte. </w:t>
      </w:r>
      <w:r w:rsidRPr="002C7B65">
        <w:rPr>
          <w:rFonts w:cs="Arial"/>
          <w:sz w:val="20"/>
          <w:lang w:val="de-AT"/>
        </w:rPr>
        <w:t>Anlagenautomation.</w:t>
      </w:r>
    </w:p>
    <w:p w:rsidR="00A36C1A" w:rsidRPr="002C7B65" w:rsidRDefault="00A36C1A" w:rsidP="00BA4A11">
      <w:pPr>
        <w:rPr>
          <w:color w:val="0070C0"/>
        </w:rPr>
      </w:pPr>
    </w:p>
    <w:p w:rsidR="00BA4A11" w:rsidRPr="002C7B65" w:rsidRDefault="00BA4A11" w:rsidP="00BA4A11">
      <w:r w:rsidRPr="002C7B65">
        <w:rPr>
          <w:b/>
        </w:rPr>
        <w:lastRenderedPageBreak/>
        <w:t>Hinweis</w:t>
      </w:r>
      <w:r w:rsidRPr="002C7B65">
        <w:t>: Idente Lehrstoffinhalte werden dem der Schulstufe entsprechenden Schwierigkeitsgrad unterrichtet.</w:t>
      </w:r>
    </w:p>
    <w:p w:rsidR="006A7960" w:rsidRPr="002C7B65" w:rsidRDefault="006A7960" w:rsidP="00F82FA3">
      <w:pPr>
        <w:pStyle w:val="Standard3"/>
      </w:pPr>
      <w:r w:rsidRPr="002C7B65">
        <w:t>Lehrstoff der Vertiefung:</w:t>
      </w:r>
    </w:p>
    <w:p w:rsidR="006A7960" w:rsidRPr="002C7B65" w:rsidRDefault="006A7960" w:rsidP="00282E3D">
      <w:pPr>
        <w:pStyle w:val="Textkrper"/>
        <w:ind w:left="498" w:right="263"/>
        <w:jc w:val="both"/>
        <w:rPr>
          <w:rFonts w:cs="Arial"/>
          <w:sz w:val="20"/>
          <w:lang w:val="de-AT"/>
        </w:rPr>
      </w:pPr>
      <w:r w:rsidRPr="002C7B65">
        <w:rPr>
          <w:rFonts w:cs="Arial"/>
          <w:sz w:val="20"/>
          <w:lang w:val="de-AT"/>
        </w:rPr>
        <w:t>Energieerzeugungsanlagen.</w:t>
      </w:r>
      <w:r w:rsidRPr="002C7B65">
        <w:rPr>
          <w:rFonts w:cs="Arial"/>
          <w:spacing w:val="-22"/>
          <w:sz w:val="20"/>
          <w:lang w:val="de-AT"/>
        </w:rPr>
        <w:t xml:space="preserve"> </w:t>
      </w:r>
      <w:r w:rsidRPr="002C7B65">
        <w:rPr>
          <w:rFonts w:cs="Arial"/>
          <w:sz w:val="20"/>
          <w:lang w:val="de-AT"/>
        </w:rPr>
        <w:t>Energieverteilungsanlagen.</w:t>
      </w:r>
    </w:p>
    <w:p w:rsidR="00A36C1A" w:rsidRPr="002C7B65" w:rsidRDefault="00A36C1A" w:rsidP="00A36C1A">
      <w:pPr>
        <w:pStyle w:val="Textkrper"/>
        <w:ind w:right="263"/>
        <w:jc w:val="both"/>
        <w:rPr>
          <w:rFonts w:cs="Arial"/>
          <w:sz w:val="20"/>
          <w:lang w:val="de-AT"/>
        </w:rPr>
      </w:pPr>
    </w:p>
    <w:p w:rsidR="008E6D7E" w:rsidRPr="002C7B65" w:rsidRDefault="006A7960" w:rsidP="003110B4">
      <w:pPr>
        <w:pStyle w:val="berschrift2"/>
      </w:pPr>
      <w:r w:rsidRPr="002C7B65">
        <w:t>Zusätzliche Spezifikationen für das Hauptmodul Anlagen- und Betriebstechnik:</w:t>
      </w:r>
    </w:p>
    <w:p w:rsidR="008E6D7E" w:rsidRPr="002C7B65" w:rsidRDefault="008E6D7E" w:rsidP="0033183E">
      <w:pPr>
        <w:pStyle w:val="berschrift3"/>
        <w:rPr>
          <w:lang w:val="de-AT"/>
        </w:rPr>
      </w:pPr>
      <w:r w:rsidRPr="002C7B65">
        <w:rPr>
          <w:lang w:val="de-AT"/>
        </w:rPr>
        <w:t>Kompetenzbereich Betrieb und Wartung elektrischer Verbrauchsanlagen</w:t>
      </w:r>
    </w:p>
    <w:p w:rsidR="006A7960" w:rsidRPr="002C7B65" w:rsidRDefault="006A7960" w:rsidP="00BA2DA3">
      <w:pPr>
        <w:pStyle w:val="Standard2"/>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6A7960" w:rsidRPr="002C7B65" w:rsidRDefault="006A7960" w:rsidP="00A42B9E">
      <w:pPr>
        <w:pStyle w:val="Listenabsatz"/>
        <w:numPr>
          <w:ilvl w:val="0"/>
          <w:numId w:val="14"/>
        </w:numPr>
        <w:tabs>
          <w:tab w:val="left" w:pos="782"/>
        </w:tabs>
        <w:spacing w:before="38" w:line="228" w:lineRule="auto"/>
        <w:ind w:right="119"/>
        <w:jc w:val="both"/>
        <w:rPr>
          <w:rFonts w:ascii="Arial" w:eastAsia="Times New Roman" w:hAnsi="Arial" w:cs="Arial"/>
          <w:sz w:val="20"/>
          <w:szCs w:val="20"/>
          <w:lang w:val="de-AT"/>
        </w:rPr>
      </w:pPr>
      <w:r w:rsidRPr="002C7B65">
        <w:rPr>
          <w:rFonts w:ascii="Arial" w:hAnsi="Arial" w:cs="Arial"/>
          <w:sz w:val="20"/>
          <w:szCs w:val="20"/>
          <w:lang w:val="de-AT"/>
        </w:rPr>
        <w:t>den Einsatz von Betriebsmitteln in elektrischen Verteilungs- und Schaltanlagen planen</w:t>
      </w:r>
      <w:r w:rsidRPr="002C7B65">
        <w:rPr>
          <w:rFonts w:ascii="Arial" w:hAnsi="Arial" w:cs="Arial"/>
          <w:spacing w:val="13"/>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argumentieren</w:t>
      </w:r>
      <w:r w:rsidRPr="002C7B65">
        <w:rPr>
          <w:rFonts w:ascii="Arial" w:hAnsi="Arial" w:cs="Arial"/>
          <w:spacing w:val="33"/>
          <w:sz w:val="20"/>
          <w:szCs w:val="20"/>
          <w:lang w:val="de-AT"/>
        </w:rPr>
        <w:t xml:space="preserve"> </w:t>
      </w:r>
      <w:r w:rsidRPr="002C7B65">
        <w:rPr>
          <w:rFonts w:ascii="Arial" w:hAnsi="Arial" w:cs="Arial"/>
          <w:sz w:val="20"/>
          <w:szCs w:val="20"/>
          <w:lang w:val="de-AT"/>
        </w:rPr>
        <w:t>sowie</w:t>
      </w:r>
      <w:r w:rsidRPr="002C7B65">
        <w:rPr>
          <w:rFonts w:ascii="Arial" w:hAnsi="Arial" w:cs="Arial"/>
          <w:spacing w:val="34"/>
          <w:sz w:val="20"/>
          <w:szCs w:val="20"/>
          <w:lang w:val="de-AT"/>
        </w:rPr>
        <w:t xml:space="preserve"> </w:t>
      </w:r>
      <w:r w:rsidRPr="002C7B65">
        <w:rPr>
          <w:rFonts w:ascii="Arial" w:hAnsi="Arial" w:cs="Arial"/>
          <w:sz w:val="20"/>
          <w:szCs w:val="20"/>
          <w:lang w:val="de-AT"/>
        </w:rPr>
        <w:t>Maßnahmen</w:t>
      </w:r>
      <w:r w:rsidRPr="002C7B65">
        <w:rPr>
          <w:rFonts w:ascii="Arial" w:hAnsi="Arial" w:cs="Arial"/>
          <w:spacing w:val="33"/>
          <w:sz w:val="20"/>
          <w:szCs w:val="20"/>
          <w:lang w:val="de-AT"/>
        </w:rPr>
        <w:t xml:space="preserve"> </w:t>
      </w:r>
      <w:r w:rsidRPr="002C7B65">
        <w:rPr>
          <w:rFonts w:ascii="Arial" w:hAnsi="Arial" w:cs="Arial"/>
          <w:sz w:val="20"/>
          <w:szCs w:val="20"/>
          <w:lang w:val="de-AT"/>
        </w:rPr>
        <w:t>zum</w:t>
      </w:r>
      <w:r w:rsidRPr="002C7B65">
        <w:rPr>
          <w:rFonts w:ascii="Arial" w:hAnsi="Arial" w:cs="Arial"/>
          <w:spacing w:val="33"/>
          <w:sz w:val="20"/>
          <w:szCs w:val="20"/>
          <w:lang w:val="de-AT"/>
        </w:rPr>
        <w:t xml:space="preserve"> </w:t>
      </w:r>
      <w:r w:rsidRPr="002C7B65">
        <w:rPr>
          <w:rFonts w:ascii="Arial" w:hAnsi="Arial" w:cs="Arial"/>
          <w:sz w:val="20"/>
          <w:szCs w:val="20"/>
          <w:lang w:val="de-AT"/>
        </w:rPr>
        <w:t>Schutz</w:t>
      </w:r>
      <w:r w:rsidRPr="002C7B65">
        <w:rPr>
          <w:rFonts w:ascii="Arial" w:hAnsi="Arial" w:cs="Arial"/>
          <w:spacing w:val="34"/>
          <w:sz w:val="20"/>
          <w:szCs w:val="20"/>
          <w:lang w:val="de-AT"/>
        </w:rPr>
        <w:t xml:space="preserve"> </w:t>
      </w:r>
      <w:r w:rsidRPr="002C7B65">
        <w:rPr>
          <w:rFonts w:ascii="Arial" w:hAnsi="Arial" w:cs="Arial"/>
          <w:sz w:val="20"/>
          <w:szCs w:val="20"/>
          <w:lang w:val="de-AT"/>
        </w:rPr>
        <w:t>von</w:t>
      </w:r>
      <w:r w:rsidRPr="002C7B65">
        <w:rPr>
          <w:rFonts w:ascii="Arial" w:hAnsi="Arial" w:cs="Arial"/>
          <w:spacing w:val="35"/>
          <w:sz w:val="20"/>
          <w:szCs w:val="20"/>
          <w:lang w:val="de-AT"/>
        </w:rPr>
        <w:t xml:space="preserve"> </w:t>
      </w:r>
      <w:r w:rsidRPr="002C7B65">
        <w:rPr>
          <w:rFonts w:ascii="Arial" w:hAnsi="Arial" w:cs="Arial"/>
          <w:sz w:val="20"/>
          <w:szCs w:val="20"/>
          <w:lang w:val="de-AT"/>
        </w:rPr>
        <w:t>Lebewesen</w:t>
      </w:r>
      <w:r w:rsidRPr="002C7B65">
        <w:rPr>
          <w:rFonts w:ascii="Arial" w:hAnsi="Arial" w:cs="Arial"/>
          <w:spacing w:val="33"/>
          <w:sz w:val="20"/>
          <w:szCs w:val="20"/>
          <w:lang w:val="de-AT"/>
        </w:rPr>
        <w:t xml:space="preserve"> </w:t>
      </w:r>
      <w:r w:rsidRPr="002C7B65">
        <w:rPr>
          <w:rFonts w:ascii="Arial" w:hAnsi="Arial" w:cs="Arial"/>
          <w:sz w:val="20"/>
          <w:szCs w:val="20"/>
          <w:lang w:val="de-AT"/>
        </w:rPr>
        <w:t>und</w:t>
      </w:r>
      <w:r w:rsidRPr="002C7B65">
        <w:rPr>
          <w:rFonts w:ascii="Arial" w:hAnsi="Arial" w:cs="Arial"/>
          <w:spacing w:val="33"/>
          <w:sz w:val="20"/>
          <w:szCs w:val="20"/>
          <w:lang w:val="de-AT"/>
        </w:rPr>
        <w:t xml:space="preserve"> </w:t>
      </w:r>
      <w:r w:rsidRPr="002C7B65">
        <w:rPr>
          <w:rFonts w:ascii="Arial" w:hAnsi="Arial" w:cs="Arial"/>
          <w:sz w:val="20"/>
          <w:szCs w:val="20"/>
          <w:lang w:val="de-AT"/>
        </w:rPr>
        <w:t>Betriebsmitteln</w:t>
      </w:r>
      <w:r w:rsidRPr="002C7B65">
        <w:rPr>
          <w:rFonts w:ascii="Arial" w:hAnsi="Arial" w:cs="Arial"/>
          <w:spacing w:val="38"/>
          <w:sz w:val="20"/>
          <w:szCs w:val="20"/>
          <w:lang w:val="de-AT"/>
        </w:rPr>
        <w:t xml:space="preserve"> </w:t>
      </w:r>
      <w:r w:rsidRPr="002C7B65">
        <w:rPr>
          <w:rFonts w:ascii="Arial" w:hAnsi="Arial" w:cs="Arial"/>
          <w:sz w:val="20"/>
          <w:szCs w:val="20"/>
          <w:lang w:val="de-AT"/>
        </w:rPr>
        <w:t>erarbeiten</w:t>
      </w:r>
      <w:r w:rsidRPr="002C7B65">
        <w:rPr>
          <w:rFonts w:ascii="Arial" w:hAnsi="Arial" w:cs="Arial"/>
          <w:w w:val="99"/>
          <w:sz w:val="20"/>
          <w:szCs w:val="20"/>
          <w:lang w:val="de-AT"/>
        </w:rPr>
        <w:t xml:space="preserve"> </w:t>
      </w:r>
      <w:r w:rsidRPr="002C7B65">
        <w:rPr>
          <w:rFonts w:ascii="Arial" w:hAnsi="Arial" w:cs="Arial"/>
          <w:sz w:val="20"/>
          <w:szCs w:val="20"/>
          <w:lang w:val="de-AT"/>
        </w:rPr>
        <w:t>und präsentieren,</w:t>
      </w:r>
    </w:p>
    <w:p w:rsidR="006A7960" w:rsidRPr="002C7B65" w:rsidRDefault="006A7960" w:rsidP="00A42B9E">
      <w:pPr>
        <w:pStyle w:val="Listenabsatz"/>
        <w:numPr>
          <w:ilvl w:val="0"/>
          <w:numId w:val="14"/>
        </w:numPr>
        <w:tabs>
          <w:tab w:val="left" w:pos="782"/>
        </w:tabs>
        <w:spacing w:before="46" w:line="218" w:lineRule="exact"/>
        <w:ind w:right="118"/>
        <w:jc w:val="both"/>
        <w:rPr>
          <w:rFonts w:ascii="Arial" w:eastAsia="Times New Roman" w:hAnsi="Arial" w:cs="Arial"/>
          <w:sz w:val="20"/>
          <w:szCs w:val="20"/>
          <w:lang w:val="de-AT"/>
        </w:rPr>
      </w:pPr>
      <w:r w:rsidRPr="002C7B65">
        <w:rPr>
          <w:rFonts w:ascii="Arial" w:hAnsi="Arial" w:cs="Arial"/>
          <w:sz w:val="20"/>
          <w:szCs w:val="20"/>
          <w:lang w:val="de-AT"/>
        </w:rPr>
        <w:t>die Inbetriebnahme und Instandhaltung elektrischer Anlagen unter Berücksichtigung von</w:t>
      </w:r>
      <w:r w:rsidRPr="002C7B65">
        <w:rPr>
          <w:rFonts w:ascii="Arial" w:hAnsi="Arial" w:cs="Arial"/>
          <w:spacing w:val="2"/>
          <w:sz w:val="20"/>
          <w:szCs w:val="20"/>
          <w:lang w:val="de-AT"/>
        </w:rPr>
        <w:t xml:space="preserve"> </w:t>
      </w:r>
      <w:r w:rsidRPr="002C7B65">
        <w:rPr>
          <w:rFonts w:ascii="Arial" w:hAnsi="Arial" w:cs="Arial"/>
          <w:sz w:val="20"/>
          <w:szCs w:val="20"/>
          <w:lang w:val="de-AT"/>
        </w:rPr>
        <w:t>schutz-</w:t>
      </w:r>
      <w:r w:rsidRPr="002C7B65">
        <w:rPr>
          <w:rFonts w:ascii="Arial" w:hAnsi="Arial" w:cs="Arial"/>
          <w:w w:val="99"/>
          <w:sz w:val="20"/>
          <w:szCs w:val="20"/>
          <w:lang w:val="de-AT"/>
        </w:rPr>
        <w:t xml:space="preserve"> </w:t>
      </w:r>
      <w:r w:rsidRPr="002C7B65">
        <w:rPr>
          <w:rFonts w:ascii="Arial" w:hAnsi="Arial" w:cs="Arial"/>
          <w:sz w:val="20"/>
          <w:szCs w:val="20"/>
          <w:lang w:val="de-AT"/>
        </w:rPr>
        <w:t>und sicherheitstechnischen Maßnahmen planen und</w:t>
      </w:r>
      <w:r w:rsidRPr="002C7B65">
        <w:rPr>
          <w:rFonts w:ascii="Arial" w:hAnsi="Arial" w:cs="Arial"/>
          <w:spacing w:val="3"/>
          <w:sz w:val="20"/>
          <w:szCs w:val="20"/>
          <w:lang w:val="de-AT"/>
        </w:rPr>
        <w:t xml:space="preserve"> </w:t>
      </w:r>
      <w:r w:rsidRPr="002C7B65">
        <w:rPr>
          <w:rFonts w:ascii="Arial" w:hAnsi="Arial" w:cs="Arial"/>
          <w:sz w:val="20"/>
          <w:szCs w:val="20"/>
          <w:lang w:val="de-AT"/>
        </w:rPr>
        <w:t>beschreiben,</w:t>
      </w:r>
    </w:p>
    <w:p w:rsidR="006A7960" w:rsidRPr="002C7B65" w:rsidRDefault="006A7960" w:rsidP="00A42B9E">
      <w:pPr>
        <w:pStyle w:val="Listenabsatz"/>
        <w:numPr>
          <w:ilvl w:val="0"/>
          <w:numId w:val="14"/>
        </w:numPr>
        <w:tabs>
          <w:tab w:val="left" w:pos="782"/>
        </w:tabs>
        <w:spacing w:before="31"/>
        <w:ind w:right="263"/>
        <w:jc w:val="both"/>
        <w:rPr>
          <w:rFonts w:ascii="Arial" w:eastAsia="Times New Roman" w:hAnsi="Arial" w:cs="Arial"/>
          <w:sz w:val="20"/>
          <w:szCs w:val="20"/>
          <w:lang w:val="de-AT"/>
        </w:rPr>
      </w:pPr>
      <w:r w:rsidRPr="002C7B65">
        <w:rPr>
          <w:rFonts w:ascii="Arial" w:hAnsi="Arial" w:cs="Arial"/>
          <w:sz w:val="20"/>
          <w:szCs w:val="20"/>
          <w:lang w:val="de-AT"/>
        </w:rPr>
        <w:t>den Aufbau und die Wirkungsweise von elektrischen Maschinen und Geräten</w:t>
      </w:r>
      <w:r w:rsidRPr="002C7B65">
        <w:rPr>
          <w:rFonts w:ascii="Arial" w:hAnsi="Arial" w:cs="Arial"/>
          <w:spacing w:val="-7"/>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14"/>
        </w:numPr>
        <w:tabs>
          <w:tab w:val="left" w:pos="782"/>
        </w:tabs>
        <w:spacing w:before="40" w:line="220" w:lineRule="exact"/>
        <w:ind w:right="119"/>
        <w:jc w:val="both"/>
        <w:rPr>
          <w:rFonts w:ascii="Arial" w:eastAsia="Times New Roman" w:hAnsi="Arial" w:cs="Arial"/>
          <w:sz w:val="20"/>
          <w:szCs w:val="20"/>
          <w:lang w:val="de-AT"/>
        </w:rPr>
      </w:pPr>
      <w:r w:rsidRPr="002C7B65">
        <w:rPr>
          <w:rFonts w:ascii="Arial" w:hAnsi="Arial" w:cs="Arial"/>
          <w:sz w:val="20"/>
          <w:szCs w:val="20"/>
          <w:lang w:val="de-AT"/>
        </w:rPr>
        <w:t>Berechnungen zu elektrischen Maschinen und Geräten durchführen, die Ergebnisse</w:t>
      </w:r>
      <w:r w:rsidRPr="002C7B65">
        <w:rPr>
          <w:rFonts w:ascii="Arial" w:hAnsi="Arial" w:cs="Arial"/>
          <w:spacing w:val="-1"/>
          <w:sz w:val="20"/>
          <w:szCs w:val="20"/>
          <w:lang w:val="de-AT"/>
        </w:rPr>
        <w:t xml:space="preserve"> </w:t>
      </w:r>
      <w:r w:rsidRPr="002C7B65">
        <w:rPr>
          <w:rFonts w:ascii="Arial" w:hAnsi="Arial" w:cs="Arial"/>
          <w:sz w:val="20"/>
          <w:szCs w:val="20"/>
          <w:lang w:val="de-AT"/>
        </w:rPr>
        <w:t>interpretieren</w:t>
      </w:r>
      <w:r w:rsidRPr="002C7B65">
        <w:rPr>
          <w:rFonts w:ascii="Arial" w:hAnsi="Arial" w:cs="Arial"/>
          <w:w w:val="99"/>
          <w:sz w:val="20"/>
          <w:szCs w:val="20"/>
          <w:lang w:val="de-AT"/>
        </w:rPr>
        <w:t xml:space="preserve"> </w:t>
      </w:r>
      <w:r w:rsidRPr="002C7B65">
        <w:rPr>
          <w:rFonts w:ascii="Arial" w:hAnsi="Arial" w:cs="Arial"/>
          <w:sz w:val="20"/>
          <w:szCs w:val="20"/>
          <w:lang w:val="de-AT"/>
        </w:rPr>
        <w:t>sowie anhand dieser eine Auswahl treffen und begründen,</w:t>
      </w:r>
    </w:p>
    <w:p w:rsidR="006A7960" w:rsidRPr="002C7B65" w:rsidRDefault="006A7960" w:rsidP="00A42B9E">
      <w:pPr>
        <w:pStyle w:val="Listenabsatz"/>
        <w:numPr>
          <w:ilvl w:val="0"/>
          <w:numId w:val="14"/>
        </w:numPr>
        <w:tabs>
          <w:tab w:val="left" w:pos="782"/>
        </w:tabs>
        <w:spacing w:before="39" w:line="220" w:lineRule="exact"/>
        <w:ind w:right="121"/>
        <w:jc w:val="both"/>
        <w:rPr>
          <w:rFonts w:ascii="Arial" w:eastAsia="Times New Roman" w:hAnsi="Arial" w:cs="Arial"/>
          <w:sz w:val="20"/>
          <w:szCs w:val="20"/>
          <w:lang w:val="de-AT"/>
        </w:rPr>
      </w:pPr>
      <w:r w:rsidRPr="002C7B65">
        <w:rPr>
          <w:rFonts w:ascii="Arial" w:hAnsi="Arial" w:cs="Arial"/>
          <w:sz w:val="20"/>
          <w:szCs w:val="20"/>
          <w:lang w:val="de-AT"/>
        </w:rPr>
        <w:t>Steuerungen und Regelungen für automatisierte Anlagen auswählen und deren</w:t>
      </w:r>
      <w:r w:rsidRPr="002C7B65">
        <w:rPr>
          <w:rFonts w:ascii="Arial" w:hAnsi="Arial" w:cs="Arial"/>
          <w:spacing w:val="22"/>
          <w:sz w:val="20"/>
          <w:szCs w:val="20"/>
          <w:lang w:val="de-AT"/>
        </w:rPr>
        <w:t xml:space="preserve"> </w:t>
      </w:r>
      <w:r w:rsidRPr="002C7B65">
        <w:rPr>
          <w:rFonts w:ascii="Arial" w:hAnsi="Arial" w:cs="Arial"/>
          <w:sz w:val="20"/>
          <w:szCs w:val="20"/>
          <w:lang w:val="de-AT"/>
        </w:rPr>
        <w:t>Einsatz</w:t>
      </w:r>
      <w:r w:rsidRPr="002C7B65">
        <w:rPr>
          <w:rFonts w:ascii="Arial" w:hAnsi="Arial" w:cs="Arial"/>
          <w:w w:val="99"/>
          <w:sz w:val="20"/>
          <w:szCs w:val="20"/>
          <w:lang w:val="de-AT"/>
        </w:rPr>
        <w:t xml:space="preserve"> </w:t>
      </w:r>
      <w:r w:rsidRPr="002C7B65">
        <w:rPr>
          <w:rFonts w:ascii="Arial" w:hAnsi="Arial" w:cs="Arial"/>
          <w:sz w:val="20"/>
          <w:szCs w:val="20"/>
          <w:lang w:val="de-AT"/>
        </w:rPr>
        <w:t>argumentieren.</w:t>
      </w:r>
    </w:p>
    <w:p w:rsidR="006A7960" w:rsidRPr="002C7B65" w:rsidRDefault="006A7960" w:rsidP="00282E3D">
      <w:pPr>
        <w:pStyle w:val="Textkrper"/>
        <w:spacing w:before="79" w:line="228" w:lineRule="auto"/>
        <w:ind w:left="102" w:right="125" w:firstLine="395"/>
        <w:jc w:val="both"/>
        <w:rPr>
          <w:rFonts w:cs="Arial"/>
          <w:sz w:val="20"/>
          <w:lang w:val="de-AT"/>
        </w:rPr>
      </w:pPr>
      <w:r w:rsidRPr="002C7B65">
        <w:rPr>
          <w:rFonts w:cs="Arial"/>
          <w:sz w:val="20"/>
          <w:lang w:val="de-AT"/>
        </w:rPr>
        <w:t>Die Schülerinnen und Schüler der Leistungsgruppe mit vertieftem Bildungsangebot sowie jene,</w:t>
      </w:r>
      <w:r w:rsidRPr="002C7B65">
        <w:rPr>
          <w:rFonts w:cs="Arial"/>
          <w:spacing w:val="39"/>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sich auf die Berufsreifeprüfung vorbereiten, können zusätzlich komplexe Aufgaben zu</w:t>
      </w:r>
      <w:r w:rsidRPr="002C7B65">
        <w:rPr>
          <w:rFonts w:cs="Arial"/>
          <w:spacing w:val="38"/>
          <w:sz w:val="20"/>
          <w:lang w:val="de-AT"/>
        </w:rPr>
        <w:t xml:space="preserve"> </w:t>
      </w:r>
      <w:r w:rsidRPr="002C7B65">
        <w:rPr>
          <w:rFonts w:cs="Arial"/>
          <w:sz w:val="20"/>
          <w:lang w:val="de-AT"/>
        </w:rPr>
        <w:t>einzelnen</w:t>
      </w:r>
      <w:r w:rsidRPr="002C7B65">
        <w:rPr>
          <w:rFonts w:cs="Arial"/>
          <w:w w:val="99"/>
          <w:sz w:val="20"/>
          <w:lang w:val="de-AT"/>
        </w:rPr>
        <w:t xml:space="preserve"> </w:t>
      </w:r>
      <w:r w:rsidRPr="002C7B65">
        <w:rPr>
          <w:rFonts w:cs="Arial"/>
          <w:sz w:val="20"/>
          <w:lang w:val="de-AT"/>
        </w:rPr>
        <w:t>Lehrstoffinhalten</w:t>
      </w:r>
      <w:r w:rsidRPr="002C7B65">
        <w:rPr>
          <w:rFonts w:cs="Arial"/>
          <w:spacing w:val="-13"/>
          <w:sz w:val="20"/>
          <w:lang w:val="de-AT"/>
        </w:rPr>
        <w:t xml:space="preserve"> </w:t>
      </w:r>
      <w:r w:rsidRPr="002C7B65">
        <w:rPr>
          <w:rFonts w:cs="Arial"/>
          <w:sz w:val="20"/>
          <w:lang w:val="de-AT"/>
        </w:rPr>
        <w:t>lösen.</w:t>
      </w:r>
    </w:p>
    <w:p w:rsidR="00C80FF9" w:rsidRPr="002C7B65" w:rsidRDefault="00C80FF9" w:rsidP="00F82FA3">
      <w:pPr>
        <w:pStyle w:val="Standard3"/>
      </w:pPr>
      <w:r w:rsidRPr="002C7B65">
        <w:t xml:space="preserve">Lehrstoff – </w:t>
      </w:r>
      <w:r w:rsidR="00607F3B" w:rsidRPr="002C7B65">
        <w:t>12. Schulstufe</w:t>
      </w:r>
      <w:r w:rsidRPr="002C7B65">
        <w:t>:</w:t>
      </w:r>
    </w:p>
    <w:p w:rsidR="006A7960" w:rsidRPr="002C7B65" w:rsidRDefault="006A7960" w:rsidP="00282E3D">
      <w:pPr>
        <w:pStyle w:val="Textkrper"/>
        <w:ind w:left="498" w:right="263"/>
        <w:jc w:val="both"/>
        <w:rPr>
          <w:rFonts w:cs="Arial"/>
          <w:sz w:val="20"/>
          <w:lang w:val="de-AT"/>
        </w:rPr>
      </w:pPr>
      <w:r w:rsidRPr="002C7B65">
        <w:rPr>
          <w:rFonts w:cs="Arial"/>
          <w:sz w:val="20"/>
          <w:lang w:val="de-AT"/>
        </w:rPr>
        <w:t>Schutzmaßnahmen. Elektrische Maschinen und Geräte.</w:t>
      </w:r>
      <w:r w:rsidRPr="002C7B65">
        <w:rPr>
          <w:rFonts w:cs="Arial"/>
          <w:spacing w:val="-28"/>
          <w:sz w:val="20"/>
          <w:lang w:val="de-AT"/>
        </w:rPr>
        <w:t xml:space="preserve"> </w:t>
      </w:r>
      <w:r w:rsidRPr="002C7B65">
        <w:rPr>
          <w:rFonts w:cs="Arial"/>
          <w:sz w:val="20"/>
          <w:lang w:val="de-AT"/>
        </w:rPr>
        <w:t>Anlageninstallation.</w:t>
      </w:r>
    </w:p>
    <w:p w:rsidR="00C80FF9" w:rsidRPr="002C7B65" w:rsidRDefault="00C80FF9" w:rsidP="00F82FA3">
      <w:pPr>
        <w:pStyle w:val="Standard3"/>
      </w:pPr>
      <w:r w:rsidRPr="002C7B65">
        <w:t xml:space="preserve">Lehrstoff – </w:t>
      </w:r>
      <w:r w:rsidR="00607F3B" w:rsidRPr="002C7B65">
        <w:t>13. Schulstufe</w:t>
      </w:r>
      <w:r w:rsidRPr="002C7B65">
        <w:t>:</w:t>
      </w:r>
    </w:p>
    <w:p w:rsidR="00C80FF9" w:rsidRPr="002C7B65" w:rsidRDefault="00C80FF9" w:rsidP="00282E3D">
      <w:pPr>
        <w:pStyle w:val="Textkrper"/>
        <w:ind w:left="498" w:right="263"/>
        <w:jc w:val="both"/>
        <w:rPr>
          <w:rFonts w:cs="Arial"/>
          <w:b/>
          <w:sz w:val="20"/>
          <w:lang w:val="de-AT"/>
        </w:rPr>
      </w:pPr>
      <w:r w:rsidRPr="002C7B65">
        <w:rPr>
          <w:rFonts w:cs="Arial"/>
          <w:sz w:val="20"/>
          <w:lang w:val="de-AT"/>
        </w:rPr>
        <w:t>Schutzmaßnahmen. Elektrische Maschinen und Geräte. Anlagenautomation.</w:t>
      </w:r>
      <w:r w:rsidRPr="002C7B65">
        <w:rPr>
          <w:rFonts w:cs="Arial"/>
          <w:spacing w:val="-28"/>
          <w:sz w:val="20"/>
          <w:lang w:val="de-AT"/>
        </w:rPr>
        <w:t xml:space="preserve"> </w:t>
      </w:r>
      <w:r w:rsidRPr="002C7B65">
        <w:rPr>
          <w:rFonts w:cs="Arial"/>
          <w:b/>
          <w:sz w:val="20"/>
          <w:lang w:val="de-AT"/>
        </w:rPr>
        <w:t>Anlageninstallation.</w:t>
      </w:r>
    </w:p>
    <w:p w:rsidR="00A36C1A" w:rsidRPr="002C7B65" w:rsidRDefault="00A36C1A"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6A7960" w:rsidRPr="002C7B65" w:rsidRDefault="006A7960" w:rsidP="00F82FA3">
      <w:pPr>
        <w:pStyle w:val="Standard3"/>
      </w:pPr>
      <w:r w:rsidRPr="002C7B65">
        <w:t>Lehrstoff der Vertiefung:</w:t>
      </w:r>
    </w:p>
    <w:p w:rsidR="006A7960" w:rsidRPr="002C7B65" w:rsidRDefault="006A7960" w:rsidP="00282E3D">
      <w:pPr>
        <w:pStyle w:val="Textkrper"/>
        <w:ind w:left="498" w:right="263"/>
        <w:jc w:val="both"/>
        <w:rPr>
          <w:rFonts w:cs="Arial"/>
          <w:lang w:val="de-AT"/>
        </w:rPr>
      </w:pPr>
      <w:r w:rsidRPr="002C7B65">
        <w:rPr>
          <w:rFonts w:cs="Arial"/>
          <w:sz w:val="20"/>
          <w:lang w:val="de-AT"/>
        </w:rPr>
        <w:t>Elektrische Maschinen und Geräte.</w:t>
      </w:r>
      <w:r w:rsidRPr="002C7B65">
        <w:rPr>
          <w:rFonts w:cs="Arial"/>
          <w:spacing w:val="-21"/>
          <w:sz w:val="20"/>
          <w:lang w:val="de-AT"/>
        </w:rPr>
        <w:t xml:space="preserve"> </w:t>
      </w:r>
      <w:r w:rsidRPr="002C7B65">
        <w:rPr>
          <w:rFonts w:cs="Arial"/>
          <w:sz w:val="20"/>
          <w:lang w:val="de-AT"/>
        </w:rPr>
        <w:t>Anlagenautomation.</w:t>
      </w:r>
    </w:p>
    <w:p w:rsidR="00A36C1A" w:rsidRPr="002C7B65" w:rsidRDefault="00A36C1A" w:rsidP="00A36C1A">
      <w:pPr>
        <w:pStyle w:val="Textkrper"/>
        <w:ind w:right="263"/>
        <w:jc w:val="both"/>
        <w:rPr>
          <w:rFonts w:cs="Arial"/>
          <w:lang w:val="de-AT"/>
        </w:rPr>
      </w:pPr>
    </w:p>
    <w:p w:rsidR="006A7960" w:rsidRPr="002C7B65" w:rsidRDefault="006A7960" w:rsidP="003110B4">
      <w:pPr>
        <w:pStyle w:val="berschrift2"/>
      </w:pPr>
      <w:r w:rsidRPr="002C7B65">
        <w:t>Zusätzlich</w:t>
      </w:r>
      <w:r w:rsidR="00440FC7" w:rsidRPr="002C7B65">
        <w:t xml:space="preserve">e </w:t>
      </w:r>
      <w:r w:rsidRPr="002C7B65">
        <w:t>Spezifikatione</w:t>
      </w:r>
      <w:r w:rsidR="00440FC7" w:rsidRPr="002C7B65">
        <w:t xml:space="preserve">n </w:t>
      </w:r>
      <w:r w:rsidRPr="002C7B65">
        <w:t>für</w:t>
      </w:r>
      <w:r w:rsidR="00440FC7" w:rsidRPr="002C7B65">
        <w:t xml:space="preserve"> </w:t>
      </w:r>
      <w:r w:rsidRPr="002C7B65">
        <w:t>das</w:t>
      </w:r>
      <w:r w:rsidR="00440FC7" w:rsidRPr="002C7B65">
        <w:t xml:space="preserve"> </w:t>
      </w:r>
      <w:r w:rsidRPr="002C7B65">
        <w:t>Hauptmodul</w:t>
      </w:r>
      <w:r w:rsidR="00440FC7" w:rsidRPr="002C7B65">
        <w:t xml:space="preserve"> </w:t>
      </w:r>
      <w:r w:rsidRPr="002C7B65">
        <w:t>Automatisierungs-</w:t>
      </w:r>
      <w:r w:rsidR="00440FC7" w:rsidRPr="002C7B65">
        <w:t xml:space="preserve"> </w:t>
      </w:r>
      <w:r w:rsidRPr="002C7B65">
        <w:t>und Prozessleittechnik:</w:t>
      </w:r>
    </w:p>
    <w:p w:rsidR="008E6D7E" w:rsidRPr="002C7B65" w:rsidRDefault="006A7960" w:rsidP="0033183E">
      <w:pPr>
        <w:pStyle w:val="berschrift3"/>
        <w:rPr>
          <w:w w:val="99"/>
          <w:lang w:val="de-AT"/>
        </w:rPr>
      </w:pPr>
      <w:r w:rsidRPr="002C7B65">
        <w:rPr>
          <w:lang w:val="de-AT"/>
        </w:rPr>
        <w:t>Kompetenzbereich Automatisierung</w:t>
      </w:r>
      <w:r w:rsidR="008E6D7E" w:rsidRPr="002C7B65">
        <w:rPr>
          <w:lang w:val="de-AT"/>
        </w:rPr>
        <w:t xml:space="preserve"> </w:t>
      </w:r>
      <w:r w:rsidRPr="002C7B65">
        <w:rPr>
          <w:lang w:val="de-AT"/>
        </w:rPr>
        <w:t>elektrischer Anlagen</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6A7960" w:rsidRPr="002C7B65" w:rsidRDefault="006A7960" w:rsidP="00A42B9E">
      <w:pPr>
        <w:pStyle w:val="Listenabsatz"/>
        <w:numPr>
          <w:ilvl w:val="0"/>
          <w:numId w:val="13"/>
        </w:numPr>
        <w:tabs>
          <w:tab w:val="left" w:pos="782"/>
        </w:tabs>
        <w:spacing w:before="38" w:line="228" w:lineRule="auto"/>
        <w:ind w:right="123"/>
        <w:jc w:val="both"/>
        <w:rPr>
          <w:rFonts w:ascii="Arial" w:eastAsia="Times New Roman" w:hAnsi="Arial" w:cs="Arial"/>
          <w:sz w:val="20"/>
          <w:szCs w:val="20"/>
          <w:lang w:val="de-AT"/>
        </w:rPr>
      </w:pPr>
      <w:r w:rsidRPr="002C7B65">
        <w:rPr>
          <w:rFonts w:ascii="Arial" w:hAnsi="Arial" w:cs="Arial"/>
          <w:sz w:val="20"/>
          <w:szCs w:val="20"/>
          <w:lang w:val="de-AT"/>
        </w:rPr>
        <w:t>den Einsatz von Betriebsmitteln in elektrischen Verteilungs- und Schaltanlagen planen</w:t>
      </w:r>
      <w:r w:rsidRPr="002C7B65">
        <w:rPr>
          <w:rFonts w:ascii="Arial" w:hAnsi="Arial" w:cs="Arial"/>
          <w:spacing w:val="9"/>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argumentieren</w:t>
      </w:r>
      <w:r w:rsidRPr="002C7B65">
        <w:rPr>
          <w:rFonts w:ascii="Arial" w:hAnsi="Arial" w:cs="Arial"/>
          <w:spacing w:val="34"/>
          <w:sz w:val="20"/>
          <w:szCs w:val="20"/>
          <w:lang w:val="de-AT"/>
        </w:rPr>
        <w:t xml:space="preserve"> </w:t>
      </w:r>
      <w:r w:rsidRPr="002C7B65">
        <w:rPr>
          <w:rFonts w:ascii="Arial" w:hAnsi="Arial" w:cs="Arial"/>
          <w:sz w:val="20"/>
          <w:szCs w:val="20"/>
          <w:lang w:val="de-AT"/>
        </w:rPr>
        <w:t>sowie</w:t>
      </w:r>
      <w:r w:rsidRPr="002C7B65">
        <w:rPr>
          <w:rFonts w:ascii="Arial" w:hAnsi="Arial" w:cs="Arial"/>
          <w:spacing w:val="33"/>
          <w:sz w:val="20"/>
          <w:szCs w:val="20"/>
          <w:lang w:val="de-AT"/>
        </w:rPr>
        <w:t xml:space="preserve"> </w:t>
      </w:r>
      <w:r w:rsidRPr="002C7B65">
        <w:rPr>
          <w:rFonts w:ascii="Arial" w:hAnsi="Arial" w:cs="Arial"/>
          <w:sz w:val="20"/>
          <w:szCs w:val="20"/>
          <w:lang w:val="de-AT"/>
        </w:rPr>
        <w:t>Maßnahmen</w:t>
      </w:r>
      <w:r w:rsidRPr="002C7B65">
        <w:rPr>
          <w:rFonts w:ascii="Arial" w:hAnsi="Arial" w:cs="Arial"/>
          <w:spacing w:val="34"/>
          <w:sz w:val="20"/>
          <w:szCs w:val="20"/>
          <w:lang w:val="de-AT"/>
        </w:rPr>
        <w:t xml:space="preserve"> </w:t>
      </w:r>
      <w:r w:rsidRPr="002C7B65">
        <w:rPr>
          <w:rFonts w:ascii="Arial" w:hAnsi="Arial" w:cs="Arial"/>
          <w:sz w:val="20"/>
          <w:szCs w:val="20"/>
          <w:lang w:val="de-AT"/>
        </w:rPr>
        <w:t>zum</w:t>
      </w:r>
      <w:r w:rsidRPr="002C7B65">
        <w:rPr>
          <w:rFonts w:ascii="Arial" w:hAnsi="Arial" w:cs="Arial"/>
          <w:spacing w:val="34"/>
          <w:sz w:val="20"/>
          <w:szCs w:val="20"/>
          <w:lang w:val="de-AT"/>
        </w:rPr>
        <w:t xml:space="preserve"> </w:t>
      </w:r>
      <w:r w:rsidRPr="002C7B65">
        <w:rPr>
          <w:rFonts w:ascii="Arial" w:hAnsi="Arial" w:cs="Arial"/>
          <w:sz w:val="20"/>
          <w:szCs w:val="20"/>
          <w:lang w:val="de-AT"/>
        </w:rPr>
        <w:t>Schutz</w:t>
      </w:r>
      <w:r w:rsidRPr="002C7B65">
        <w:rPr>
          <w:rFonts w:ascii="Arial" w:hAnsi="Arial" w:cs="Arial"/>
          <w:spacing w:val="34"/>
          <w:sz w:val="20"/>
          <w:szCs w:val="20"/>
          <w:lang w:val="de-AT"/>
        </w:rPr>
        <w:t xml:space="preserve"> </w:t>
      </w:r>
      <w:r w:rsidRPr="002C7B65">
        <w:rPr>
          <w:rFonts w:ascii="Arial" w:hAnsi="Arial" w:cs="Arial"/>
          <w:sz w:val="20"/>
          <w:szCs w:val="20"/>
          <w:lang w:val="de-AT"/>
        </w:rPr>
        <w:t>von</w:t>
      </w:r>
      <w:r w:rsidRPr="002C7B65">
        <w:rPr>
          <w:rFonts w:ascii="Arial" w:hAnsi="Arial" w:cs="Arial"/>
          <w:spacing w:val="35"/>
          <w:sz w:val="20"/>
          <w:szCs w:val="20"/>
          <w:lang w:val="de-AT"/>
        </w:rPr>
        <w:t xml:space="preserve"> </w:t>
      </w:r>
      <w:r w:rsidRPr="002C7B65">
        <w:rPr>
          <w:rFonts w:ascii="Arial" w:hAnsi="Arial" w:cs="Arial"/>
          <w:sz w:val="20"/>
          <w:szCs w:val="20"/>
          <w:lang w:val="de-AT"/>
        </w:rPr>
        <w:t>Lebewesen</w:t>
      </w:r>
      <w:r w:rsidRPr="002C7B65">
        <w:rPr>
          <w:rFonts w:ascii="Arial" w:hAnsi="Arial" w:cs="Arial"/>
          <w:spacing w:val="34"/>
          <w:sz w:val="20"/>
          <w:szCs w:val="20"/>
          <w:lang w:val="de-AT"/>
        </w:rPr>
        <w:t xml:space="preserve"> </w:t>
      </w:r>
      <w:r w:rsidRPr="002C7B65">
        <w:rPr>
          <w:rFonts w:ascii="Arial" w:hAnsi="Arial" w:cs="Arial"/>
          <w:sz w:val="20"/>
          <w:szCs w:val="20"/>
          <w:lang w:val="de-AT"/>
        </w:rPr>
        <w:t>und</w:t>
      </w:r>
      <w:r w:rsidRPr="002C7B65">
        <w:rPr>
          <w:rFonts w:ascii="Arial" w:hAnsi="Arial" w:cs="Arial"/>
          <w:spacing w:val="34"/>
          <w:sz w:val="20"/>
          <w:szCs w:val="20"/>
          <w:lang w:val="de-AT"/>
        </w:rPr>
        <w:t xml:space="preserve"> </w:t>
      </w:r>
      <w:r w:rsidRPr="002C7B65">
        <w:rPr>
          <w:rFonts w:ascii="Arial" w:hAnsi="Arial" w:cs="Arial"/>
          <w:sz w:val="20"/>
          <w:szCs w:val="20"/>
          <w:lang w:val="de-AT"/>
        </w:rPr>
        <w:t>Betriebsmitteln</w:t>
      </w:r>
      <w:r w:rsidRPr="002C7B65">
        <w:rPr>
          <w:rFonts w:ascii="Arial" w:hAnsi="Arial" w:cs="Arial"/>
          <w:spacing w:val="34"/>
          <w:sz w:val="20"/>
          <w:szCs w:val="20"/>
          <w:lang w:val="de-AT"/>
        </w:rPr>
        <w:t xml:space="preserve"> </w:t>
      </w:r>
      <w:r w:rsidRPr="002C7B65">
        <w:rPr>
          <w:rFonts w:ascii="Arial" w:hAnsi="Arial" w:cs="Arial"/>
          <w:sz w:val="20"/>
          <w:szCs w:val="20"/>
          <w:lang w:val="de-AT"/>
        </w:rPr>
        <w:t>erarbeiten</w:t>
      </w:r>
      <w:r w:rsidRPr="002C7B65">
        <w:rPr>
          <w:rFonts w:ascii="Arial" w:hAnsi="Arial" w:cs="Arial"/>
          <w:w w:val="99"/>
          <w:sz w:val="20"/>
          <w:szCs w:val="20"/>
          <w:lang w:val="de-AT"/>
        </w:rPr>
        <w:t xml:space="preserve"> </w:t>
      </w:r>
      <w:r w:rsidRPr="002C7B65">
        <w:rPr>
          <w:rFonts w:ascii="Arial" w:hAnsi="Arial" w:cs="Arial"/>
          <w:sz w:val="20"/>
          <w:szCs w:val="20"/>
          <w:lang w:val="de-AT"/>
        </w:rPr>
        <w:t>und präsentieren,</w:t>
      </w:r>
    </w:p>
    <w:p w:rsidR="006A7960" w:rsidRPr="002C7B65" w:rsidRDefault="006A7960" w:rsidP="00A42B9E">
      <w:pPr>
        <w:pStyle w:val="Listenabsatz"/>
        <w:numPr>
          <w:ilvl w:val="0"/>
          <w:numId w:val="13"/>
        </w:numPr>
        <w:tabs>
          <w:tab w:val="left" w:pos="782"/>
        </w:tabs>
        <w:spacing w:before="43" w:line="228" w:lineRule="auto"/>
        <w:ind w:right="119"/>
        <w:jc w:val="both"/>
        <w:rPr>
          <w:rFonts w:ascii="Arial" w:eastAsia="Times New Roman" w:hAnsi="Arial" w:cs="Arial"/>
          <w:sz w:val="20"/>
          <w:szCs w:val="20"/>
          <w:lang w:val="de-AT"/>
        </w:rPr>
      </w:pPr>
      <w:r w:rsidRPr="002C7B65">
        <w:rPr>
          <w:rFonts w:ascii="Arial" w:hAnsi="Arial" w:cs="Arial"/>
          <w:sz w:val="20"/>
          <w:szCs w:val="20"/>
          <w:lang w:val="de-AT"/>
        </w:rPr>
        <w:t>die Inbetriebnahme und Instandhaltung von automatisierungstechnischen Anlagen</w:t>
      </w:r>
      <w:r w:rsidRPr="002C7B65">
        <w:rPr>
          <w:rFonts w:ascii="Arial" w:hAnsi="Arial" w:cs="Arial"/>
          <w:spacing w:val="13"/>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Prozessleitsystemen unter Berücksichtigung von schutz- und sicherheitstechnischen</w:t>
      </w:r>
      <w:r w:rsidRPr="002C7B65">
        <w:rPr>
          <w:rFonts w:ascii="Arial" w:hAnsi="Arial" w:cs="Arial"/>
          <w:spacing w:val="37"/>
          <w:sz w:val="20"/>
          <w:szCs w:val="20"/>
          <w:lang w:val="de-AT"/>
        </w:rPr>
        <w:t xml:space="preserve"> </w:t>
      </w:r>
      <w:r w:rsidRPr="002C7B65">
        <w:rPr>
          <w:rFonts w:ascii="Arial" w:hAnsi="Arial" w:cs="Arial"/>
          <w:sz w:val="20"/>
          <w:szCs w:val="20"/>
          <w:lang w:val="de-AT"/>
        </w:rPr>
        <w:t>Maßnahmen</w:t>
      </w:r>
      <w:r w:rsidRPr="002C7B65">
        <w:rPr>
          <w:rFonts w:ascii="Arial" w:hAnsi="Arial" w:cs="Arial"/>
          <w:w w:val="99"/>
          <w:sz w:val="20"/>
          <w:szCs w:val="20"/>
          <w:lang w:val="de-AT"/>
        </w:rPr>
        <w:t xml:space="preserve"> </w:t>
      </w:r>
      <w:r w:rsidRPr="002C7B65">
        <w:rPr>
          <w:rFonts w:ascii="Arial" w:hAnsi="Arial" w:cs="Arial"/>
          <w:sz w:val="20"/>
          <w:szCs w:val="20"/>
          <w:lang w:val="de-AT"/>
        </w:rPr>
        <w:t>planen und</w:t>
      </w:r>
      <w:r w:rsidRPr="002C7B65">
        <w:rPr>
          <w:rFonts w:ascii="Arial" w:hAnsi="Arial" w:cs="Arial"/>
          <w:spacing w:val="2"/>
          <w:sz w:val="20"/>
          <w:szCs w:val="20"/>
          <w:lang w:val="de-AT"/>
        </w:rPr>
        <w:t xml:space="preserve"> </w:t>
      </w:r>
      <w:r w:rsidRPr="002C7B65">
        <w:rPr>
          <w:rFonts w:ascii="Arial" w:hAnsi="Arial" w:cs="Arial"/>
          <w:sz w:val="20"/>
          <w:szCs w:val="20"/>
          <w:lang w:val="de-AT"/>
        </w:rPr>
        <w:t>beschreiben,</w:t>
      </w:r>
    </w:p>
    <w:p w:rsidR="006A7960" w:rsidRPr="002C7B65" w:rsidRDefault="006A7960" w:rsidP="00A42B9E">
      <w:pPr>
        <w:pStyle w:val="Listenabsatz"/>
        <w:numPr>
          <w:ilvl w:val="0"/>
          <w:numId w:val="13"/>
        </w:numPr>
        <w:tabs>
          <w:tab w:val="left" w:pos="782"/>
        </w:tabs>
        <w:spacing w:before="31"/>
        <w:ind w:right="263"/>
        <w:jc w:val="both"/>
        <w:rPr>
          <w:rFonts w:ascii="Arial" w:eastAsia="Times New Roman" w:hAnsi="Arial" w:cs="Arial"/>
          <w:sz w:val="20"/>
          <w:szCs w:val="20"/>
          <w:lang w:val="de-AT"/>
        </w:rPr>
      </w:pPr>
      <w:r w:rsidRPr="002C7B65">
        <w:rPr>
          <w:rFonts w:ascii="Arial" w:hAnsi="Arial" w:cs="Arial"/>
          <w:sz w:val="20"/>
          <w:szCs w:val="20"/>
          <w:lang w:val="de-AT"/>
        </w:rPr>
        <w:t>den Aufbau und die Wirkungsweise von elektrischen Maschinen und Geräten</w:t>
      </w:r>
      <w:r w:rsidRPr="002C7B65">
        <w:rPr>
          <w:rFonts w:ascii="Arial" w:hAnsi="Arial" w:cs="Arial"/>
          <w:spacing w:val="-8"/>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13"/>
        </w:numPr>
        <w:tabs>
          <w:tab w:val="left" w:pos="782"/>
        </w:tabs>
        <w:spacing w:before="44" w:line="218" w:lineRule="exact"/>
        <w:ind w:right="126"/>
        <w:jc w:val="both"/>
        <w:rPr>
          <w:rFonts w:ascii="Arial" w:eastAsia="Times New Roman" w:hAnsi="Arial" w:cs="Arial"/>
          <w:sz w:val="20"/>
          <w:szCs w:val="20"/>
          <w:lang w:val="de-AT"/>
        </w:rPr>
      </w:pPr>
      <w:r w:rsidRPr="002C7B65">
        <w:rPr>
          <w:rFonts w:ascii="Arial" w:hAnsi="Arial" w:cs="Arial"/>
          <w:sz w:val="20"/>
          <w:szCs w:val="20"/>
          <w:lang w:val="de-AT"/>
        </w:rPr>
        <w:t>Berechnungen zu elektrischen Maschinen und Geräten durchführen, die Ergebnisse</w:t>
      </w:r>
      <w:r w:rsidRPr="002C7B65">
        <w:rPr>
          <w:rFonts w:ascii="Arial" w:hAnsi="Arial" w:cs="Arial"/>
          <w:spacing w:val="-9"/>
          <w:sz w:val="20"/>
          <w:szCs w:val="20"/>
          <w:lang w:val="de-AT"/>
        </w:rPr>
        <w:t xml:space="preserve"> </w:t>
      </w:r>
      <w:r w:rsidRPr="002C7B65">
        <w:rPr>
          <w:rFonts w:ascii="Arial" w:hAnsi="Arial" w:cs="Arial"/>
          <w:sz w:val="20"/>
          <w:szCs w:val="20"/>
          <w:lang w:val="de-AT"/>
        </w:rPr>
        <w:t>interpretieren</w:t>
      </w:r>
      <w:r w:rsidRPr="002C7B65">
        <w:rPr>
          <w:rFonts w:ascii="Arial" w:hAnsi="Arial" w:cs="Arial"/>
          <w:w w:val="99"/>
          <w:sz w:val="20"/>
          <w:szCs w:val="20"/>
          <w:lang w:val="de-AT"/>
        </w:rPr>
        <w:t xml:space="preserve"> </w:t>
      </w:r>
      <w:r w:rsidRPr="002C7B65">
        <w:rPr>
          <w:rFonts w:ascii="Arial" w:hAnsi="Arial" w:cs="Arial"/>
          <w:sz w:val="20"/>
          <w:szCs w:val="20"/>
          <w:lang w:val="de-AT"/>
        </w:rPr>
        <w:t>sowie anhand dieser eine Auswahl treffen und begründen,</w:t>
      </w:r>
    </w:p>
    <w:p w:rsidR="006A7960" w:rsidRPr="002C7B65" w:rsidRDefault="006A7960" w:rsidP="00A42B9E">
      <w:pPr>
        <w:pStyle w:val="Listenabsatz"/>
        <w:numPr>
          <w:ilvl w:val="0"/>
          <w:numId w:val="13"/>
        </w:numPr>
        <w:tabs>
          <w:tab w:val="left" w:pos="782"/>
        </w:tabs>
        <w:spacing w:before="42" w:line="220" w:lineRule="exact"/>
        <w:ind w:right="120"/>
        <w:jc w:val="both"/>
        <w:rPr>
          <w:rFonts w:ascii="Arial" w:eastAsia="Times New Roman" w:hAnsi="Arial" w:cs="Arial"/>
          <w:sz w:val="20"/>
          <w:szCs w:val="20"/>
          <w:lang w:val="de-AT"/>
        </w:rPr>
      </w:pPr>
      <w:r w:rsidRPr="002C7B65">
        <w:rPr>
          <w:rFonts w:ascii="Arial" w:hAnsi="Arial" w:cs="Arial"/>
          <w:sz w:val="20"/>
          <w:szCs w:val="20"/>
          <w:lang w:val="de-AT"/>
        </w:rPr>
        <w:t>Steuerungen,</w:t>
      </w:r>
      <w:r w:rsidRPr="002C7B65">
        <w:rPr>
          <w:rFonts w:ascii="Arial" w:hAnsi="Arial" w:cs="Arial"/>
          <w:spacing w:val="26"/>
          <w:sz w:val="20"/>
          <w:szCs w:val="20"/>
          <w:lang w:val="de-AT"/>
        </w:rPr>
        <w:t xml:space="preserve"> </w:t>
      </w:r>
      <w:r w:rsidRPr="002C7B65">
        <w:rPr>
          <w:rFonts w:ascii="Arial" w:hAnsi="Arial" w:cs="Arial"/>
          <w:sz w:val="20"/>
          <w:szCs w:val="20"/>
          <w:lang w:val="de-AT"/>
        </w:rPr>
        <w:t>Regelungen</w:t>
      </w:r>
      <w:r w:rsidRPr="002C7B65">
        <w:rPr>
          <w:rFonts w:ascii="Arial" w:hAnsi="Arial" w:cs="Arial"/>
          <w:spacing w:val="27"/>
          <w:sz w:val="20"/>
          <w:szCs w:val="20"/>
          <w:lang w:val="de-AT"/>
        </w:rPr>
        <w:t xml:space="preserve"> </w:t>
      </w:r>
      <w:r w:rsidRPr="002C7B65">
        <w:rPr>
          <w:rFonts w:ascii="Arial" w:hAnsi="Arial" w:cs="Arial"/>
          <w:sz w:val="20"/>
          <w:szCs w:val="20"/>
          <w:lang w:val="de-AT"/>
        </w:rPr>
        <w:t>sowie</w:t>
      </w:r>
      <w:r w:rsidRPr="002C7B65">
        <w:rPr>
          <w:rFonts w:ascii="Arial" w:hAnsi="Arial" w:cs="Arial"/>
          <w:spacing w:val="26"/>
          <w:sz w:val="20"/>
          <w:szCs w:val="20"/>
          <w:lang w:val="de-AT"/>
        </w:rPr>
        <w:t xml:space="preserve"> </w:t>
      </w:r>
      <w:r w:rsidRPr="002C7B65">
        <w:rPr>
          <w:rFonts w:ascii="Arial" w:hAnsi="Arial" w:cs="Arial"/>
          <w:sz w:val="20"/>
          <w:szCs w:val="20"/>
          <w:lang w:val="de-AT"/>
        </w:rPr>
        <w:t>Prozessleitsysteme</w:t>
      </w:r>
      <w:r w:rsidRPr="002C7B65">
        <w:rPr>
          <w:rFonts w:ascii="Arial" w:hAnsi="Arial" w:cs="Arial"/>
          <w:spacing w:val="29"/>
          <w:sz w:val="20"/>
          <w:szCs w:val="20"/>
          <w:lang w:val="de-AT"/>
        </w:rPr>
        <w:t xml:space="preserve"> </w:t>
      </w:r>
      <w:r w:rsidRPr="002C7B65">
        <w:rPr>
          <w:rFonts w:ascii="Arial" w:hAnsi="Arial" w:cs="Arial"/>
          <w:sz w:val="20"/>
          <w:szCs w:val="20"/>
          <w:lang w:val="de-AT"/>
        </w:rPr>
        <w:t>für</w:t>
      </w:r>
      <w:r w:rsidRPr="002C7B65">
        <w:rPr>
          <w:rFonts w:ascii="Arial" w:hAnsi="Arial" w:cs="Arial"/>
          <w:spacing w:val="27"/>
          <w:sz w:val="20"/>
          <w:szCs w:val="20"/>
          <w:lang w:val="de-AT"/>
        </w:rPr>
        <w:t xml:space="preserve"> </w:t>
      </w:r>
      <w:r w:rsidRPr="002C7B65">
        <w:rPr>
          <w:rFonts w:ascii="Arial" w:hAnsi="Arial" w:cs="Arial"/>
          <w:sz w:val="20"/>
          <w:szCs w:val="20"/>
          <w:lang w:val="de-AT"/>
        </w:rPr>
        <w:t>automatisierte</w:t>
      </w:r>
      <w:r w:rsidRPr="002C7B65">
        <w:rPr>
          <w:rFonts w:ascii="Arial" w:hAnsi="Arial" w:cs="Arial"/>
          <w:spacing w:val="29"/>
          <w:sz w:val="20"/>
          <w:szCs w:val="20"/>
          <w:lang w:val="de-AT"/>
        </w:rPr>
        <w:t xml:space="preserve"> </w:t>
      </w:r>
      <w:r w:rsidRPr="002C7B65">
        <w:rPr>
          <w:rFonts w:ascii="Arial" w:hAnsi="Arial" w:cs="Arial"/>
          <w:sz w:val="20"/>
          <w:szCs w:val="20"/>
          <w:lang w:val="de-AT"/>
        </w:rPr>
        <w:t>Anlagen</w:t>
      </w:r>
      <w:r w:rsidRPr="002C7B65">
        <w:rPr>
          <w:rFonts w:ascii="Arial" w:hAnsi="Arial" w:cs="Arial"/>
          <w:spacing w:val="27"/>
          <w:sz w:val="20"/>
          <w:szCs w:val="20"/>
          <w:lang w:val="de-AT"/>
        </w:rPr>
        <w:t xml:space="preserve"> </w:t>
      </w:r>
      <w:r w:rsidRPr="002C7B65">
        <w:rPr>
          <w:rFonts w:ascii="Arial" w:hAnsi="Arial" w:cs="Arial"/>
          <w:sz w:val="20"/>
          <w:szCs w:val="20"/>
          <w:lang w:val="de-AT"/>
        </w:rPr>
        <w:t>auswählen</w:t>
      </w:r>
      <w:r w:rsidRPr="002C7B65">
        <w:rPr>
          <w:rFonts w:ascii="Arial" w:hAnsi="Arial" w:cs="Arial"/>
          <w:spacing w:val="32"/>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deren Einsatz</w:t>
      </w:r>
      <w:r w:rsidRPr="002C7B65">
        <w:rPr>
          <w:rFonts w:ascii="Arial" w:hAnsi="Arial" w:cs="Arial"/>
          <w:spacing w:val="-2"/>
          <w:sz w:val="20"/>
          <w:szCs w:val="20"/>
          <w:lang w:val="de-AT"/>
        </w:rPr>
        <w:t xml:space="preserve"> </w:t>
      </w:r>
      <w:r w:rsidRPr="002C7B65">
        <w:rPr>
          <w:rFonts w:ascii="Arial" w:hAnsi="Arial" w:cs="Arial"/>
          <w:sz w:val="20"/>
          <w:szCs w:val="20"/>
          <w:lang w:val="de-AT"/>
        </w:rPr>
        <w:t>argumentieren.</w:t>
      </w:r>
    </w:p>
    <w:p w:rsidR="006A7960" w:rsidRPr="002C7B65" w:rsidRDefault="006A7960" w:rsidP="00282E3D">
      <w:pPr>
        <w:pStyle w:val="Textkrper"/>
        <w:spacing w:before="84" w:line="218" w:lineRule="exact"/>
        <w:ind w:left="102" w:right="120" w:firstLine="395"/>
        <w:jc w:val="both"/>
        <w:rPr>
          <w:rFonts w:cs="Arial"/>
          <w:sz w:val="20"/>
          <w:lang w:val="de-AT"/>
        </w:rPr>
      </w:pPr>
      <w:r w:rsidRPr="002C7B65">
        <w:rPr>
          <w:rFonts w:cs="Arial"/>
          <w:sz w:val="20"/>
          <w:lang w:val="de-AT"/>
        </w:rPr>
        <w:lastRenderedPageBreak/>
        <w:t>Die Schülerinnen und Schüler der Leistungsgruppe mit vertieftem Bildungsangebot sowie jene,</w:t>
      </w:r>
      <w:r w:rsidRPr="002C7B65">
        <w:rPr>
          <w:rFonts w:cs="Arial"/>
          <w:spacing w:val="39"/>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sich auf die Berufsreifeprüfung vorbereiten, können zusätzlich komplexe Aufgaben zu</w:t>
      </w:r>
      <w:r w:rsidRPr="002C7B65">
        <w:rPr>
          <w:rFonts w:cs="Arial"/>
          <w:spacing w:val="43"/>
          <w:sz w:val="20"/>
          <w:lang w:val="de-AT"/>
        </w:rPr>
        <w:t xml:space="preserve"> </w:t>
      </w:r>
      <w:r w:rsidRPr="002C7B65">
        <w:rPr>
          <w:rFonts w:cs="Arial"/>
          <w:sz w:val="20"/>
          <w:lang w:val="de-AT"/>
        </w:rPr>
        <w:t>einzelnen</w:t>
      </w:r>
      <w:r w:rsidRPr="002C7B65">
        <w:rPr>
          <w:rFonts w:cs="Arial"/>
          <w:w w:val="99"/>
          <w:sz w:val="20"/>
          <w:lang w:val="de-AT"/>
        </w:rPr>
        <w:t xml:space="preserve"> </w:t>
      </w:r>
      <w:r w:rsidRPr="002C7B65">
        <w:rPr>
          <w:rFonts w:cs="Arial"/>
          <w:sz w:val="20"/>
          <w:lang w:val="de-AT"/>
        </w:rPr>
        <w:t>Lehrstoffinhalten</w:t>
      </w:r>
      <w:r w:rsidRPr="002C7B65">
        <w:rPr>
          <w:rFonts w:cs="Arial"/>
          <w:spacing w:val="-13"/>
          <w:sz w:val="20"/>
          <w:lang w:val="de-AT"/>
        </w:rPr>
        <w:t xml:space="preserve"> </w:t>
      </w:r>
      <w:r w:rsidRPr="002C7B65">
        <w:rPr>
          <w:rFonts w:cs="Arial"/>
          <w:sz w:val="20"/>
          <w:lang w:val="de-AT"/>
        </w:rPr>
        <w:t>lösen.</w:t>
      </w:r>
    </w:p>
    <w:p w:rsidR="00C80FF9" w:rsidRPr="002C7B65" w:rsidRDefault="00C80FF9" w:rsidP="00F82FA3">
      <w:pPr>
        <w:pStyle w:val="Standard3"/>
      </w:pPr>
      <w:r w:rsidRPr="002C7B65">
        <w:t xml:space="preserve">Lehrstoff – </w:t>
      </w:r>
      <w:r w:rsidR="00607F3B" w:rsidRPr="002C7B65">
        <w:t>12. Schulstufe</w:t>
      </w:r>
      <w:r w:rsidRPr="002C7B65">
        <w:t>:</w:t>
      </w:r>
    </w:p>
    <w:p w:rsidR="006A7960" w:rsidRPr="002C7B65" w:rsidRDefault="006A7960" w:rsidP="00282E3D">
      <w:pPr>
        <w:pStyle w:val="Textkrper"/>
        <w:spacing w:line="224" w:lineRule="exact"/>
        <w:ind w:left="498" w:right="118"/>
        <w:jc w:val="both"/>
        <w:rPr>
          <w:rFonts w:cs="Arial"/>
          <w:sz w:val="20"/>
          <w:lang w:val="de-AT"/>
        </w:rPr>
      </w:pPr>
      <w:r w:rsidRPr="002C7B65">
        <w:rPr>
          <w:rFonts w:cs="Arial"/>
          <w:sz w:val="20"/>
          <w:lang w:val="de-AT"/>
        </w:rPr>
        <w:t xml:space="preserve">Anlagenautomation.  Schutzmaßnahmen.  Elektrische  Maschinen  und   </w:t>
      </w:r>
      <w:r w:rsidRPr="002C7B65">
        <w:rPr>
          <w:rFonts w:cs="Arial"/>
          <w:spacing w:val="12"/>
          <w:sz w:val="20"/>
          <w:lang w:val="de-AT"/>
        </w:rPr>
        <w:t xml:space="preserve"> </w:t>
      </w:r>
      <w:r w:rsidRPr="002C7B65">
        <w:rPr>
          <w:rFonts w:cs="Arial"/>
          <w:sz w:val="20"/>
          <w:lang w:val="de-AT"/>
        </w:rPr>
        <w:t>Geräte.</w:t>
      </w:r>
      <w:r w:rsidR="00C80FF9" w:rsidRPr="002C7B65">
        <w:rPr>
          <w:rFonts w:cs="Arial"/>
          <w:sz w:val="20"/>
          <w:lang w:val="de-AT"/>
        </w:rPr>
        <w:t xml:space="preserve"> </w:t>
      </w:r>
      <w:r w:rsidRPr="002C7B65">
        <w:rPr>
          <w:rFonts w:cs="Arial"/>
          <w:sz w:val="20"/>
          <w:lang w:val="de-AT"/>
        </w:rPr>
        <w:t>Anlageninstallation.</w:t>
      </w:r>
    </w:p>
    <w:p w:rsidR="00C80FF9" w:rsidRPr="002C7B65" w:rsidRDefault="00C80FF9" w:rsidP="00F82FA3">
      <w:pPr>
        <w:pStyle w:val="Standard3"/>
      </w:pPr>
      <w:r w:rsidRPr="002C7B65">
        <w:t xml:space="preserve">Lehrstoff – </w:t>
      </w:r>
      <w:r w:rsidR="00607F3B" w:rsidRPr="002C7B65">
        <w:t>13. Schulstufe</w:t>
      </w:r>
      <w:r w:rsidRPr="002C7B65">
        <w:t>:</w:t>
      </w:r>
    </w:p>
    <w:p w:rsidR="00C80FF9" w:rsidRPr="002C7B65" w:rsidRDefault="00C80FF9" w:rsidP="00282E3D">
      <w:pPr>
        <w:pStyle w:val="Textkrper"/>
        <w:spacing w:line="224" w:lineRule="exact"/>
        <w:ind w:left="498" w:right="118"/>
        <w:jc w:val="both"/>
        <w:rPr>
          <w:rFonts w:cs="Arial"/>
          <w:sz w:val="20"/>
          <w:lang w:val="de-AT"/>
        </w:rPr>
      </w:pPr>
      <w:r w:rsidRPr="002C7B65">
        <w:rPr>
          <w:rFonts w:cs="Arial"/>
          <w:sz w:val="20"/>
          <w:lang w:val="de-AT"/>
        </w:rPr>
        <w:t xml:space="preserve">Anlagenautomation.  Prozessleittechnik. </w:t>
      </w:r>
      <w:r w:rsidR="00B66296" w:rsidRPr="002C7B65">
        <w:rPr>
          <w:rFonts w:cs="Arial"/>
          <w:sz w:val="20"/>
          <w:lang w:val="de-AT"/>
        </w:rPr>
        <w:t>Maschinen</w:t>
      </w:r>
      <w:r w:rsidR="00B66296" w:rsidRPr="002C7B65">
        <w:rPr>
          <w:rFonts w:cs="Arial"/>
          <w:spacing w:val="-1"/>
          <w:sz w:val="20"/>
          <w:lang w:val="de-AT"/>
        </w:rPr>
        <w:t xml:space="preserve"> und </w:t>
      </w:r>
      <w:r w:rsidR="00B66296" w:rsidRPr="002C7B65">
        <w:rPr>
          <w:rFonts w:cs="Arial"/>
          <w:sz w:val="20"/>
          <w:lang w:val="de-AT"/>
        </w:rPr>
        <w:t xml:space="preserve">Geräte. </w:t>
      </w:r>
      <w:r w:rsidRPr="002C7B65">
        <w:rPr>
          <w:rFonts w:cs="Arial"/>
          <w:sz w:val="20"/>
          <w:lang w:val="de-AT"/>
        </w:rPr>
        <w:t>Schutzmaßnahmen.  Anlageninstallation.</w:t>
      </w:r>
    </w:p>
    <w:p w:rsidR="00A36C1A" w:rsidRPr="002C7B65" w:rsidRDefault="00A36C1A"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A36C1A" w:rsidRPr="002C7B65" w:rsidRDefault="00A36C1A" w:rsidP="00BA4A11">
      <w:pPr>
        <w:rPr>
          <w:b/>
          <w:color w:val="000000" w:themeColor="text1"/>
        </w:rPr>
      </w:pPr>
    </w:p>
    <w:p w:rsidR="006A7960" w:rsidRPr="002C7B65" w:rsidRDefault="006A7960" w:rsidP="00F82FA3">
      <w:pPr>
        <w:pStyle w:val="Standard3"/>
      </w:pPr>
      <w:r w:rsidRPr="002C7B65">
        <w:t>Lehrstoff der Vertiefung:</w:t>
      </w:r>
    </w:p>
    <w:p w:rsidR="00A36C1A" w:rsidRPr="002C7B65" w:rsidRDefault="006A7960" w:rsidP="00A36C1A">
      <w:pPr>
        <w:pStyle w:val="Textkrper"/>
        <w:ind w:left="498" w:right="263"/>
        <w:jc w:val="both"/>
        <w:rPr>
          <w:rFonts w:cs="Arial"/>
          <w:sz w:val="20"/>
          <w:lang w:val="de-AT"/>
        </w:rPr>
      </w:pPr>
      <w:r w:rsidRPr="002C7B65">
        <w:rPr>
          <w:rFonts w:cs="Arial"/>
          <w:sz w:val="20"/>
          <w:lang w:val="de-AT"/>
        </w:rPr>
        <w:t>Anlagenautomation.</w:t>
      </w:r>
      <w:r w:rsidRPr="002C7B65">
        <w:rPr>
          <w:rFonts w:cs="Arial"/>
          <w:spacing w:val="-12"/>
          <w:sz w:val="20"/>
          <w:lang w:val="de-AT"/>
        </w:rPr>
        <w:t xml:space="preserve"> </w:t>
      </w:r>
      <w:r w:rsidRPr="002C7B65">
        <w:rPr>
          <w:rFonts w:cs="Arial"/>
          <w:sz w:val="20"/>
          <w:lang w:val="de-AT"/>
        </w:rPr>
        <w:t>Prozessleittechnik.</w:t>
      </w:r>
    </w:p>
    <w:p w:rsidR="00A36C1A" w:rsidRPr="002C7B65" w:rsidRDefault="00A36C1A" w:rsidP="00A36C1A">
      <w:pPr>
        <w:pStyle w:val="Textkrper"/>
        <w:ind w:right="263"/>
        <w:jc w:val="both"/>
        <w:rPr>
          <w:rFonts w:cs="Arial"/>
          <w:sz w:val="20"/>
          <w:lang w:val="de-AT"/>
        </w:rPr>
      </w:pPr>
    </w:p>
    <w:p w:rsidR="006A7960" w:rsidRPr="002C7B65" w:rsidRDefault="006A7960" w:rsidP="003110B4">
      <w:pPr>
        <w:pStyle w:val="berschrift2"/>
      </w:pPr>
      <w:r w:rsidRPr="002C7B65">
        <w:t>Zusätzliche Spezifikationen für das Spezialmodul Gebäudeleittechnik:</w:t>
      </w:r>
    </w:p>
    <w:p w:rsidR="008E6D7E" w:rsidRPr="002C7B65" w:rsidRDefault="008E6D7E" w:rsidP="0033183E">
      <w:pPr>
        <w:pStyle w:val="berschrift3"/>
        <w:rPr>
          <w:w w:val="99"/>
          <w:lang w:val="de-AT"/>
        </w:rPr>
      </w:pPr>
      <w:bookmarkStart w:id="28" w:name="Kompetenzbereich_Gebäudeautomation"/>
      <w:bookmarkEnd w:id="28"/>
      <w:r w:rsidRPr="002C7B65">
        <w:rPr>
          <w:lang w:val="de-AT"/>
        </w:rPr>
        <w:t xml:space="preserve">Kompetenzbereich </w:t>
      </w:r>
      <w:r w:rsidR="006A7960" w:rsidRPr="002C7B65">
        <w:rPr>
          <w:lang w:val="de-AT"/>
        </w:rPr>
        <w:t>Gebäudeautomation</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w:t>
      </w:r>
      <w:r w:rsidRPr="002C7B65">
        <w:rPr>
          <w:rFonts w:cs="Arial"/>
          <w:spacing w:val="-13"/>
          <w:sz w:val="20"/>
        </w:rPr>
        <w:t xml:space="preserve"> </w:t>
      </w:r>
      <w:r w:rsidRPr="002C7B65">
        <w:rPr>
          <w:rFonts w:cs="Arial"/>
          <w:sz w:val="20"/>
        </w:rPr>
        <w:t>Schüler</w:t>
      </w:r>
    </w:p>
    <w:p w:rsidR="006A7960" w:rsidRPr="002C7B65" w:rsidRDefault="006A7960" w:rsidP="00A42B9E">
      <w:pPr>
        <w:pStyle w:val="Listenabsatz"/>
        <w:numPr>
          <w:ilvl w:val="0"/>
          <w:numId w:val="12"/>
        </w:numPr>
        <w:tabs>
          <w:tab w:val="left" w:pos="782"/>
        </w:tabs>
        <w:spacing w:before="36" w:line="230" w:lineRule="auto"/>
        <w:ind w:right="118"/>
        <w:jc w:val="both"/>
        <w:rPr>
          <w:rFonts w:ascii="Arial" w:eastAsia="Times New Roman" w:hAnsi="Arial" w:cs="Arial"/>
          <w:sz w:val="20"/>
          <w:szCs w:val="20"/>
          <w:lang w:val="de-AT"/>
        </w:rPr>
      </w:pPr>
      <w:r w:rsidRPr="002C7B65">
        <w:rPr>
          <w:rFonts w:ascii="Arial" w:hAnsi="Arial" w:cs="Arial"/>
          <w:sz w:val="20"/>
          <w:szCs w:val="20"/>
          <w:lang w:val="de-AT"/>
        </w:rPr>
        <w:t>kennen</w:t>
      </w:r>
      <w:r w:rsidRPr="002C7B65">
        <w:rPr>
          <w:rFonts w:ascii="Arial" w:hAnsi="Arial" w:cs="Arial"/>
          <w:spacing w:val="18"/>
          <w:sz w:val="20"/>
          <w:szCs w:val="20"/>
          <w:lang w:val="de-AT"/>
        </w:rPr>
        <w:t xml:space="preserve"> </w:t>
      </w:r>
      <w:r w:rsidRPr="002C7B65">
        <w:rPr>
          <w:rFonts w:ascii="Arial" w:hAnsi="Arial" w:cs="Arial"/>
          <w:sz w:val="20"/>
          <w:szCs w:val="20"/>
          <w:lang w:val="de-AT"/>
        </w:rPr>
        <w:t>unterschiedliche</w:t>
      </w:r>
      <w:r w:rsidRPr="002C7B65">
        <w:rPr>
          <w:rFonts w:ascii="Arial" w:hAnsi="Arial" w:cs="Arial"/>
          <w:spacing w:val="22"/>
          <w:sz w:val="20"/>
          <w:szCs w:val="20"/>
          <w:lang w:val="de-AT"/>
        </w:rPr>
        <w:t xml:space="preserve"> </w:t>
      </w:r>
      <w:r w:rsidRPr="002C7B65">
        <w:rPr>
          <w:rFonts w:ascii="Arial" w:hAnsi="Arial" w:cs="Arial"/>
          <w:sz w:val="20"/>
          <w:szCs w:val="20"/>
          <w:lang w:val="de-AT"/>
        </w:rPr>
        <w:t>Arten</w:t>
      </w:r>
      <w:r w:rsidRPr="002C7B65">
        <w:rPr>
          <w:rFonts w:ascii="Arial" w:hAnsi="Arial" w:cs="Arial"/>
          <w:spacing w:val="19"/>
          <w:sz w:val="20"/>
          <w:szCs w:val="20"/>
          <w:lang w:val="de-AT"/>
        </w:rPr>
        <w:t xml:space="preserve"> </w:t>
      </w:r>
      <w:r w:rsidRPr="002C7B65">
        <w:rPr>
          <w:rFonts w:ascii="Arial" w:hAnsi="Arial" w:cs="Arial"/>
          <w:sz w:val="20"/>
          <w:szCs w:val="20"/>
          <w:lang w:val="de-AT"/>
        </w:rPr>
        <w:t>von</w:t>
      </w:r>
      <w:r w:rsidRPr="002C7B65">
        <w:rPr>
          <w:rFonts w:ascii="Arial" w:hAnsi="Arial" w:cs="Arial"/>
          <w:spacing w:val="18"/>
          <w:sz w:val="20"/>
          <w:szCs w:val="20"/>
          <w:lang w:val="de-AT"/>
        </w:rPr>
        <w:t xml:space="preserve"> </w:t>
      </w:r>
      <w:r w:rsidRPr="002C7B65">
        <w:rPr>
          <w:rFonts w:ascii="Arial" w:hAnsi="Arial" w:cs="Arial"/>
          <w:sz w:val="20"/>
          <w:szCs w:val="20"/>
          <w:lang w:val="de-AT"/>
        </w:rPr>
        <w:t>berufsrelevanten</w:t>
      </w:r>
      <w:r w:rsidRPr="002C7B65">
        <w:rPr>
          <w:rFonts w:ascii="Arial" w:hAnsi="Arial" w:cs="Arial"/>
          <w:spacing w:val="21"/>
          <w:sz w:val="20"/>
          <w:szCs w:val="20"/>
          <w:lang w:val="de-AT"/>
        </w:rPr>
        <w:t xml:space="preserve"> </w:t>
      </w:r>
      <w:r w:rsidRPr="002C7B65">
        <w:rPr>
          <w:rFonts w:ascii="Arial" w:hAnsi="Arial" w:cs="Arial"/>
          <w:sz w:val="20"/>
          <w:szCs w:val="20"/>
          <w:lang w:val="de-AT"/>
        </w:rPr>
        <w:t>Anlagen</w:t>
      </w:r>
      <w:r w:rsidRPr="002C7B65">
        <w:rPr>
          <w:rFonts w:ascii="Arial" w:hAnsi="Arial" w:cs="Arial"/>
          <w:spacing w:val="19"/>
          <w:sz w:val="20"/>
          <w:szCs w:val="20"/>
          <w:lang w:val="de-AT"/>
        </w:rPr>
        <w:t xml:space="preserve"> </w:t>
      </w:r>
      <w:r w:rsidRPr="002C7B65">
        <w:rPr>
          <w:rFonts w:ascii="Arial" w:hAnsi="Arial" w:cs="Arial"/>
          <w:sz w:val="20"/>
          <w:szCs w:val="20"/>
          <w:lang w:val="de-AT"/>
        </w:rPr>
        <w:t>und</w:t>
      </w:r>
      <w:r w:rsidRPr="002C7B65">
        <w:rPr>
          <w:rFonts w:ascii="Arial" w:hAnsi="Arial" w:cs="Arial"/>
          <w:spacing w:val="21"/>
          <w:sz w:val="20"/>
          <w:szCs w:val="20"/>
          <w:lang w:val="de-AT"/>
        </w:rPr>
        <w:t xml:space="preserve"> </w:t>
      </w:r>
      <w:r w:rsidRPr="002C7B65">
        <w:rPr>
          <w:rFonts w:ascii="Arial" w:hAnsi="Arial" w:cs="Arial"/>
          <w:sz w:val="20"/>
          <w:szCs w:val="20"/>
          <w:lang w:val="de-AT"/>
        </w:rPr>
        <w:t>Anlagenteilen,</w:t>
      </w:r>
      <w:r w:rsidRPr="002C7B65">
        <w:rPr>
          <w:rFonts w:ascii="Arial" w:hAnsi="Arial" w:cs="Arial"/>
          <w:spacing w:val="20"/>
          <w:sz w:val="20"/>
          <w:szCs w:val="20"/>
          <w:lang w:val="de-AT"/>
        </w:rPr>
        <w:t xml:space="preserve"> </w:t>
      </w:r>
      <w:r w:rsidRPr="002C7B65">
        <w:rPr>
          <w:rFonts w:ascii="Arial" w:hAnsi="Arial" w:cs="Arial"/>
          <w:sz w:val="20"/>
          <w:szCs w:val="20"/>
          <w:lang w:val="de-AT"/>
        </w:rPr>
        <w:t>können</w:t>
      </w:r>
      <w:r w:rsidRPr="002C7B65">
        <w:rPr>
          <w:rFonts w:ascii="Arial" w:hAnsi="Arial" w:cs="Arial"/>
          <w:spacing w:val="18"/>
          <w:sz w:val="20"/>
          <w:szCs w:val="20"/>
          <w:lang w:val="de-AT"/>
        </w:rPr>
        <w:t xml:space="preserve"> </w:t>
      </w:r>
      <w:r w:rsidRPr="002C7B65">
        <w:rPr>
          <w:rFonts w:ascii="Arial" w:hAnsi="Arial" w:cs="Arial"/>
          <w:spacing w:val="2"/>
          <w:sz w:val="20"/>
          <w:szCs w:val="20"/>
          <w:lang w:val="de-AT"/>
        </w:rPr>
        <w:t>deren</w:t>
      </w:r>
      <w:r w:rsidRPr="002C7B65">
        <w:rPr>
          <w:rFonts w:ascii="Arial" w:hAnsi="Arial" w:cs="Arial"/>
          <w:w w:val="99"/>
          <w:sz w:val="20"/>
          <w:szCs w:val="20"/>
          <w:lang w:val="de-AT"/>
        </w:rPr>
        <w:t xml:space="preserve"> </w:t>
      </w:r>
      <w:r w:rsidRPr="002C7B65">
        <w:rPr>
          <w:rFonts w:ascii="Arial" w:hAnsi="Arial" w:cs="Arial"/>
          <w:sz w:val="20"/>
          <w:szCs w:val="20"/>
          <w:lang w:val="de-AT"/>
        </w:rPr>
        <w:t>Einsatzbereiche in der Gebäudeautomation beschreiben sowie deren Aufbau und</w:t>
      </w:r>
      <w:r w:rsidRPr="002C7B65">
        <w:rPr>
          <w:rFonts w:ascii="Arial" w:hAnsi="Arial" w:cs="Arial"/>
          <w:spacing w:val="20"/>
          <w:sz w:val="20"/>
          <w:szCs w:val="20"/>
          <w:lang w:val="de-AT"/>
        </w:rPr>
        <w:t xml:space="preserve"> </w:t>
      </w:r>
      <w:r w:rsidRPr="002C7B65">
        <w:rPr>
          <w:rFonts w:ascii="Arial" w:hAnsi="Arial" w:cs="Arial"/>
          <w:sz w:val="20"/>
          <w:szCs w:val="20"/>
          <w:lang w:val="de-AT"/>
        </w:rPr>
        <w:t>Funktion</w:t>
      </w:r>
      <w:r w:rsidRPr="002C7B65">
        <w:rPr>
          <w:rFonts w:ascii="Arial" w:hAnsi="Arial" w:cs="Arial"/>
          <w:w w:val="99"/>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12"/>
        </w:numPr>
        <w:tabs>
          <w:tab w:val="left" w:pos="782"/>
        </w:tabs>
        <w:spacing w:before="41" w:line="220" w:lineRule="exact"/>
        <w:ind w:right="120"/>
        <w:jc w:val="both"/>
        <w:rPr>
          <w:rFonts w:ascii="Arial" w:eastAsia="Times New Roman" w:hAnsi="Arial" w:cs="Arial"/>
          <w:sz w:val="20"/>
          <w:szCs w:val="20"/>
          <w:lang w:val="de-AT"/>
        </w:rPr>
      </w:pPr>
      <w:r w:rsidRPr="002C7B65">
        <w:rPr>
          <w:rFonts w:ascii="Arial" w:hAnsi="Arial" w:cs="Arial"/>
          <w:sz w:val="20"/>
          <w:szCs w:val="20"/>
          <w:lang w:val="de-AT"/>
        </w:rPr>
        <w:t>können</w:t>
      </w:r>
      <w:r w:rsidRPr="002C7B65">
        <w:rPr>
          <w:rFonts w:ascii="Arial" w:hAnsi="Arial" w:cs="Arial"/>
          <w:spacing w:val="25"/>
          <w:sz w:val="20"/>
          <w:szCs w:val="20"/>
          <w:lang w:val="de-AT"/>
        </w:rPr>
        <w:t xml:space="preserve"> </w:t>
      </w:r>
      <w:r w:rsidRPr="002C7B65">
        <w:rPr>
          <w:rFonts w:ascii="Arial" w:hAnsi="Arial" w:cs="Arial"/>
          <w:sz w:val="20"/>
          <w:szCs w:val="20"/>
          <w:lang w:val="de-AT"/>
        </w:rPr>
        <w:t>die</w:t>
      </w:r>
      <w:r w:rsidRPr="002C7B65">
        <w:rPr>
          <w:rFonts w:ascii="Arial" w:hAnsi="Arial" w:cs="Arial"/>
          <w:spacing w:val="28"/>
          <w:sz w:val="20"/>
          <w:szCs w:val="20"/>
          <w:lang w:val="de-AT"/>
        </w:rPr>
        <w:t xml:space="preserve"> </w:t>
      </w:r>
      <w:r w:rsidRPr="002C7B65">
        <w:rPr>
          <w:rFonts w:ascii="Arial" w:hAnsi="Arial" w:cs="Arial"/>
          <w:sz w:val="20"/>
          <w:szCs w:val="20"/>
          <w:lang w:val="de-AT"/>
        </w:rPr>
        <w:t>Auswahl</w:t>
      </w:r>
      <w:r w:rsidRPr="002C7B65">
        <w:rPr>
          <w:rFonts w:ascii="Arial" w:hAnsi="Arial" w:cs="Arial"/>
          <w:spacing w:val="25"/>
          <w:sz w:val="20"/>
          <w:szCs w:val="20"/>
          <w:lang w:val="de-AT"/>
        </w:rPr>
        <w:t xml:space="preserve"> </w:t>
      </w:r>
      <w:r w:rsidRPr="002C7B65">
        <w:rPr>
          <w:rFonts w:ascii="Arial" w:hAnsi="Arial" w:cs="Arial"/>
          <w:sz w:val="20"/>
          <w:szCs w:val="20"/>
          <w:lang w:val="de-AT"/>
        </w:rPr>
        <w:t>von</w:t>
      </w:r>
      <w:r w:rsidRPr="002C7B65">
        <w:rPr>
          <w:rFonts w:ascii="Arial" w:hAnsi="Arial" w:cs="Arial"/>
          <w:spacing w:val="24"/>
          <w:sz w:val="20"/>
          <w:szCs w:val="20"/>
          <w:lang w:val="de-AT"/>
        </w:rPr>
        <w:t xml:space="preserve"> </w:t>
      </w:r>
      <w:r w:rsidRPr="002C7B65">
        <w:rPr>
          <w:rFonts w:ascii="Arial" w:hAnsi="Arial" w:cs="Arial"/>
          <w:sz w:val="20"/>
          <w:szCs w:val="20"/>
          <w:lang w:val="de-AT"/>
        </w:rPr>
        <w:t>Bauteilen</w:t>
      </w:r>
      <w:r w:rsidRPr="002C7B65">
        <w:rPr>
          <w:rFonts w:ascii="Arial" w:hAnsi="Arial" w:cs="Arial"/>
          <w:spacing w:val="27"/>
          <w:sz w:val="20"/>
          <w:szCs w:val="20"/>
          <w:lang w:val="de-AT"/>
        </w:rPr>
        <w:t xml:space="preserve"> </w:t>
      </w:r>
      <w:r w:rsidRPr="002C7B65">
        <w:rPr>
          <w:rFonts w:ascii="Arial" w:hAnsi="Arial" w:cs="Arial"/>
          <w:sz w:val="20"/>
          <w:szCs w:val="20"/>
          <w:lang w:val="de-AT"/>
        </w:rPr>
        <w:t>und</w:t>
      </w:r>
      <w:r w:rsidRPr="002C7B65">
        <w:rPr>
          <w:rFonts w:ascii="Arial" w:hAnsi="Arial" w:cs="Arial"/>
          <w:spacing w:val="27"/>
          <w:sz w:val="20"/>
          <w:szCs w:val="20"/>
          <w:lang w:val="de-AT"/>
        </w:rPr>
        <w:t xml:space="preserve"> </w:t>
      </w:r>
      <w:r w:rsidRPr="002C7B65">
        <w:rPr>
          <w:rFonts w:ascii="Arial" w:hAnsi="Arial" w:cs="Arial"/>
          <w:sz w:val="20"/>
          <w:szCs w:val="20"/>
          <w:lang w:val="de-AT"/>
        </w:rPr>
        <w:t>Geräten</w:t>
      </w:r>
      <w:r w:rsidRPr="002C7B65">
        <w:rPr>
          <w:rFonts w:ascii="Arial" w:hAnsi="Arial" w:cs="Arial"/>
          <w:spacing w:val="24"/>
          <w:sz w:val="20"/>
          <w:szCs w:val="20"/>
          <w:lang w:val="de-AT"/>
        </w:rPr>
        <w:t xml:space="preserve"> </w:t>
      </w:r>
      <w:r w:rsidRPr="002C7B65">
        <w:rPr>
          <w:rFonts w:ascii="Arial" w:hAnsi="Arial" w:cs="Arial"/>
          <w:sz w:val="20"/>
          <w:szCs w:val="20"/>
          <w:lang w:val="de-AT"/>
        </w:rPr>
        <w:t>der</w:t>
      </w:r>
      <w:r w:rsidRPr="002C7B65">
        <w:rPr>
          <w:rFonts w:ascii="Arial" w:hAnsi="Arial" w:cs="Arial"/>
          <w:spacing w:val="27"/>
          <w:sz w:val="20"/>
          <w:szCs w:val="20"/>
          <w:lang w:val="de-AT"/>
        </w:rPr>
        <w:t xml:space="preserve"> </w:t>
      </w:r>
      <w:r w:rsidRPr="002C7B65">
        <w:rPr>
          <w:rFonts w:ascii="Arial" w:hAnsi="Arial" w:cs="Arial"/>
          <w:sz w:val="20"/>
          <w:szCs w:val="20"/>
          <w:lang w:val="de-AT"/>
        </w:rPr>
        <w:t>Gebäudeautomation</w:t>
      </w:r>
      <w:r w:rsidRPr="002C7B65">
        <w:rPr>
          <w:rFonts w:ascii="Arial" w:hAnsi="Arial" w:cs="Arial"/>
          <w:spacing w:val="24"/>
          <w:sz w:val="20"/>
          <w:szCs w:val="20"/>
          <w:lang w:val="de-AT"/>
        </w:rPr>
        <w:t xml:space="preserve"> </w:t>
      </w:r>
      <w:r w:rsidRPr="002C7B65">
        <w:rPr>
          <w:rFonts w:ascii="Arial" w:hAnsi="Arial" w:cs="Arial"/>
          <w:sz w:val="20"/>
          <w:szCs w:val="20"/>
          <w:lang w:val="de-AT"/>
        </w:rPr>
        <w:t>argumentieren</w:t>
      </w:r>
      <w:r w:rsidRPr="002C7B65">
        <w:rPr>
          <w:rFonts w:ascii="Arial" w:hAnsi="Arial" w:cs="Arial"/>
          <w:spacing w:val="31"/>
          <w:sz w:val="20"/>
          <w:szCs w:val="20"/>
          <w:lang w:val="de-AT"/>
        </w:rPr>
        <w:t xml:space="preserve"> </w:t>
      </w:r>
      <w:r w:rsidRPr="002C7B65">
        <w:rPr>
          <w:rFonts w:ascii="Arial" w:hAnsi="Arial" w:cs="Arial"/>
          <w:sz w:val="20"/>
          <w:szCs w:val="20"/>
          <w:lang w:val="de-AT"/>
        </w:rPr>
        <w:t>sowie</w:t>
      </w:r>
      <w:r w:rsidRPr="002C7B65">
        <w:rPr>
          <w:rFonts w:ascii="Arial" w:hAnsi="Arial" w:cs="Arial"/>
          <w:w w:val="99"/>
          <w:sz w:val="20"/>
          <w:szCs w:val="20"/>
          <w:lang w:val="de-AT"/>
        </w:rPr>
        <w:t xml:space="preserve"> </w:t>
      </w:r>
      <w:r w:rsidRPr="002C7B65">
        <w:rPr>
          <w:rFonts w:ascii="Arial" w:hAnsi="Arial" w:cs="Arial"/>
          <w:sz w:val="20"/>
          <w:szCs w:val="20"/>
          <w:lang w:val="de-AT"/>
        </w:rPr>
        <w:t>deren Funktion und Betriebsverhalten</w:t>
      </w:r>
      <w:r w:rsidRPr="002C7B65">
        <w:rPr>
          <w:rFonts w:ascii="Arial" w:hAnsi="Arial" w:cs="Arial"/>
          <w:spacing w:val="1"/>
          <w:sz w:val="20"/>
          <w:szCs w:val="20"/>
          <w:lang w:val="de-AT"/>
        </w:rPr>
        <w:t xml:space="preserve"> </w:t>
      </w:r>
      <w:r w:rsidRPr="002C7B65">
        <w:rPr>
          <w:rFonts w:ascii="Arial" w:hAnsi="Arial" w:cs="Arial"/>
          <w:sz w:val="20"/>
          <w:szCs w:val="20"/>
          <w:lang w:val="de-AT"/>
        </w:rPr>
        <w:t>beschreiben.</w:t>
      </w:r>
    </w:p>
    <w:p w:rsidR="006A7960" w:rsidRPr="002C7B65" w:rsidRDefault="006A7960" w:rsidP="00282E3D">
      <w:pPr>
        <w:pStyle w:val="Textkrper"/>
        <w:spacing w:before="78" w:line="228" w:lineRule="auto"/>
        <w:ind w:left="102" w:right="125" w:firstLine="395"/>
        <w:jc w:val="both"/>
        <w:rPr>
          <w:rFonts w:cs="Arial"/>
          <w:sz w:val="20"/>
          <w:lang w:val="de-AT"/>
        </w:rPr>
      </w:pPr>
      <w:r w:rsidRPr="002C7B65">
        <w:rPr>
          <w:rFonts w:cs="Arial"/>
          <w:sz w:val="20"/>
          <w:lang w:val="de-AT"/>
        </w:rPr>
        <w:t>Die Schülerinnen und Schüler der Leistungsgruppe mit vertieftem Bildungsangebot sowie jene,</w:t>
      </w:r>
      <w:r w:rsidRPr="002C7B65">
        <w:rPr>
          <w:rFonts w:cs="Arial"/>
          <w:spacing w:val="41"/>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sich auf die Berufsreifeprüfung vorbereiten, können zusätzlich komplexe Aufgaben zu</w:t>
      </w:r>
      <w:r w:rsidRPr="002C7B65">
        <w:rPr>
          <w:rFonts w:cs="Arial"/>
          <w:spacing w:val="38"/>
          <w:sz w:val="20"/>
          <w:lang w:val="de-AT"/>
        </w:rPr>
        <w:t xml:space="preserve"> </w:t>
      </w:r>
      <w:r w:rsidRPr="002C7B65">
        <w:rPr>
          <w:rFonts w:cs="Arial"/>
          <w:sz w:val="20"/>
          <w:lang w:val="de-AT"/>
        </w:rPr>
        <w:t>einzelnen</w:t>
      </w:r>
      <w:r w:rsidRPr="002C7B65">
        <w:rPr>
          <w:rFonts w:cs="Arial"/>
          <w:w w:val="99"/>
          <w:sz w:val="20"/>
          <w:lang w:val="de-AT"/>
        </w:rPr>
        <w:t xml:space="preserve"> </w:t>
      </w:r>
      <w:r w:rsidRPr="002C7B65">
        <w:rPr>
          <w:rFonts w:cs="Arial"/>
          <w:sz w:val="20"/>
          <w:lang w:val="de-AT"/>
        </w:rPr>
        <w:t>Lehrstoffinhalten</w:t>
      </w:r>
      <w:r w:rsidRPr="002C7B65">
        <w:rPr>
          <w:rFonts w:cs="Arial"/>
          <w:spacing w:val="-13"/>
          <w:sz w:val="20"/>
          <w:lang w:val="de-AT"/>
        </w:rPr>
        <w:t xml:space="preserve"> </w:t>
      </w:r>
      <w:r w:rsidRPr="002C7B65">
        <w:rPr>
          <w:rFonts w:cs="Arial"/>
          <w:sz w:val="20"/>
          <w:lang w:val="de-AT"/>
        </w:rPr>
        <w:t>lösen.</w:t>
      </w:r>
    </w:p>
    <w:p w:rsidR="006A7960" w:rsidRPr="002C7B65" w:rsidRDefault="006A7960" w:rsidP="00F82FA3">
      <w:pPr>
        <w:pStyle w:val="Standard3"/>
      </w:pPr>
      <w:r w:rsidRPr="002C7B65">
        <w:t>Lehrstoff</w:t>
      </w:r>
      <w:r w:rsidR="00C80FF9" w:rsidRPr="002C7B65">
        <w:t xml:space="preserve"> – </w:t>
      </w:r>
      <w:r w:rsidR="00607F3B" w:rsidRPr="002C7B65">
        <w:t>13. Schulstufe</w:t>
      </w:r>
      <w:r w:rsidRPr="002C7B65">
        <w:t>:</w:t>
      </w:r>
    </w:p>
    <w:p w:rsidR="006A7960" w:rsidRPr="002C7B65" w:rsidRDefault="006A7960" w:rsidP="00282E3D">
      <w:pPr>
        <w:pStyle w:val="Textkrper"/>
        <w:ind w:left="498" w:right="263"/>
        <w:jc w:val="both"/>
        <w:rPr>
          <w:rFonts w:cs="Arial"/>
          <w:sz w:val="20"/>
          <w:lang w:val="de-AT"/>
        </w:rPr>
      </w:pPr>
      <w:r w:rsidRPr="002C7B65">
        <w:rPr>
          <w:rFonts w:cs="Arial"/>
          <w:sz w:val="20"/>
          <w:lang w:val="de-AT"/>
        </w:rPr>
        <w:t>Systeme der</w:t>
      </w:r>
      <w:r w:rsidRPr="002C7B65">
        <w:rPr>
          <w:rFonts w:cs="Arial"/>
          <w:spacing w:val="-12"/>
          <w:sz w:val="20"/>
          <w:lang w:val="de-AT"/>
        </w:rPr>
        <w:t xml:space="preserve"> </w:t>
      </w:r>
      <w:r w:rsidRPr="002C7B65">
        <w:rPr>
          <w:rFonts w:cs="Arial"/>
          <w:sz w:val="20"/>
          <w:lang w:val="de-AT"/>
        </w:rPr>
        <w:t>Gebäudeautomation.</w:t>
      </w:r>
    </w:p>
    <w:p w:rsidR="006A7960" w:rsidRPr="002C7B65" w:rsidRDefault="006A7960" w:rsidP="00F82FA3">
      <w:pPr>
        <w:pStyle w:val="Standard3"/>
      </w:pPr>
      <w:r w:rsidRPr="002C7B65">
        <w:t>Lehrstoff der Vertiefung:</w:t>
      </w:r>
    </w:p>
    <w:p w:rsidR="006A7960" w:rsidRPr="002C7B65" w:rsidRDefault="006A7960" w:rsidP="00282E3D">
      <w:pPr>
        <w:pStyle w:val="Textkrper"/>
        <w:ind w:left="498" w:right="263"/>
        <w:jc w:val="both"/>
        <w:rPr>
          <w:rFonts w:cs="Arial"/>
          <w:sz w:val="20"/>
          <w:lang w:val="de-AT"/>
        </w:rPr>
      </w:pPr>
      <w:r w:rsidRPr="002C7B65">
        <w:rPr>
          <w:rFonts w:cs="Arial"/>
          <w:sz w:val="20"/>
          <w:lang w:val="de-AT"/>
        </w:rPr>
        <w:t>Systeme der</w:t>
      </w:r>
      <w:r w:rsidRPr="002C7B65">
        <w:rPr>
          <w:rFonts w:cs="Arial"/>
          <w:spacing w:val="-12"/>
          <w:sz w:val="20"/>
          <w:lang w:val="de-AT"/>
        </w:rPr>
        <w:t xml:space="preserve"> </w:t>
      </w:r>
      <w:r w:rsidRPr="002C7B65">
        <w:rPr>
          <w:rFonts w:cs="Arial"/>
          <w:sz w:val="20"/>
          <w:lang w:val="de-AT"/>
        </w:rPr>
        <w:t>Gebäudeautomation.</w:t>
      </w:r>
    </w:p>
    <w:p w:rsidR="00A36C1A" w:rsidRPr="002C7B65" w:rsidRDefault="00A36C1A" w:rsidP="00A36C1A">
      <w:pPr>
        <w:pStyle w:val="Textkrper"/>
        <w:ind w:right="263"/>
        <w:jc w:val="both"/>
        <w:rPr>
          <w:rFonts w:cs="Arial"/>
          <w:sz w:val="20"/>
          <w:lang w:val="de-AT"/>
        </w:rPr>
      </w:pPr>
    </w:p>
    <w:p w:rsidR="006A7960" w:rsidRPr="002C7B65" w:rsidRDefault="006A7960" w:rsidP="003110B4">
      <w:pPr>
        <w:pStyle w:val="berschrift2"/>
      </w:pPr>
      <w:r w:rsidRPr="002C7B65">
        <w:t>Zusätzliche Spezifikationen für das Spezialmodul Gebäudetechnik-Service:</w:t>
      </w:r>
    </w:p>
    <w:p w:rsidR="008E6D7E" w:rsidRPr="002C7B65" w:rsidRDefault="008E6D7E" w:rsidP="00C75EC2">
      <w:pPr>
        <w:pStyle w:val="berschrift3"/>
      </w:pPr>
      <w:bookmarkStart w:id="29" w:name="Kompetenzbereich_Gebäudetechnik"/>
      <w:bookmarkEnd w:id="29"/>
      <w:r w:rsidRPr="002C7B65">
        <w:t>Kompetenzbereich</w:t>
      </w:r>
      <w:r w:rsidR="006A7960" w:rsidRPr="002C7B65">
        <w:t xml:space="preserve"> Gebäudetechnik</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4"/>
        <w:ind w:left="498" w:right="263"/>
        <w:jc w:val="both"/>
        <w:rPr>
          <w:rFonts w:cs="Arial"/>
          <w:sz w:val="20"/>
        </w:rPr>
      </w:pPr>
      <w:r w:rsidRPr="002C7B65">
        <w:rPr>
          <w:rFonts w:cs="Arial"/>
          <w:sz w:val="20"/>
        </w:rPr>
        <w:t>Die Schülerinnen und</w:t>
      </w:r>
      <w:r w:rsidRPr="002C7B65">
        <w:rPr>
          <w:rFonts w:cs="Arial"/>
          <w:spacing w:val="-13"/>
          <w:sz w:val="20"/>
        </w:rPr>
        <w:t xml:space="preserve"> </w:t>
      </w:r>
      <w:r w:rsidRPr="002C7B65">
        <w:rPr>
          <w:rFonts w:cs="Arial"/>
          <w:sz w:val="20"/>
        </w:rPr>
        <w:t>Schüler</w:t>
      </w:r>
    </w:p>
    <w:p w:rsidR="006A7960" w:rsidRPr="002C7B65" w:rsidRDefault="006A7960" w:rsidP="00A42B9E">
      <w:pPr>
        <w:pStyle w:val="Listenabsatz"/>
        <w:numPr>
          <w:ilvl w:val="0"/>
          <w:numId w:val="11"/>
        </w:numPr>
        <w:tabs>
          <w:tab w:val="left" w:pos="782"/>
        </w:tabs>
        <w:spacing w:before="41" w:line="218" w:lineRule="exact"/>
        <w:ind w:right="123"/>
        <w:jc w:val="both"/>
        <w:rPr>
          <w:rFonts w:ascii="Arial" w:eastAsia="Times New Roman" w:hAnsi="Arial" w:cs="Arial"/>
          <w:sz w:val="20"/>
          <w:szCs w:val="20"/>
          <w:lang w:val="de-AT"/>
        </w:rPr>
      </w:pPr>
      <w:r w:rsidRPr="002C7B65">
        <w:rPr>
          <w:rFonts w:ascii="Arial" w:hAnsi="Arial" w:cs="Arial"/>
          <w:sz w:val="20"/>
          <w:szCs w:val="20"/>
          <w:lang w:val="de-AT"/>
        </w:rPr>
        <w:t>kennen unterschiedliche Arten von berufsrelevanten Anlagen und Anlagenteilen, können</w:t>
      </w:r>
      <w:r w:rsidRPr="002C7B65">
        <w:rPr>
          <w:rFonts w:ascii="Arial" w:hAnsi="Arial" w:cs="Arial"/>
          <w:spacing w:val="34"/>
          <w:sz w:val="20"/>
          <w:szCs w:val="20"/>
          <w:lang w:val="de-AT"/>
        </w:rPr>
        <w:t xml:space="preserve"> </w:t>
      </w:r>
      <w:r w:rsidRPr="002C7B65">
        <w:rPr>
          <w:rFonts w:ascii="Arial" w:hAnsi="Arial" w:cs="Arial"/>
          <w:sz w:val="20"/>
          <w:szCs w:val="20"/>
          <w:lang w:val="de-AT"/>
        </w:rPr>
        <w:t>deren</w:t>
      </w:r>
      <w:r w:rsidRPr="002C7B65">
        <w:rPr>
          <w:rFonts w:ascii="Arial" w:hAnsi="Arial" w:cs="Arial"/>
          <w:w w:val="99"/>
          <w:sz w:val="20"/>
          <w:szCs w:val="20"/>
          <w:lang w:val="de-AT"/>
        </w:rPr>
        <w:t xml:space="preserve"> </w:t>
      </w:r>
      <w:r w:rsidRPr="002C7B65">
        <w:rPr>
          <w:rFonts w:ascii="Arial" w:hAnsi="Arial" w:cs="Arial"/>
          <w:sz w:val="20"/>
          <w:szCs w:val="20"/>
          <w:lang w:val="de-AT"/>
        </w:rPr>
        <w:t>Einsatzbereiche in der Gebäudetechnik beschreiben sowie deren Aufbau und Funktion</w:t>
      </w:r>
      <w:r w:rsidRPr="002C7B65">
        <w:rPr>
          <w:rFonts w:ascii="Arial" w:hAnsi="Arial" w:cs="Arial"/>
          <w:spacing w:val="-25"/>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11"/>
        </w:numPr>
        <w:tabs>
          <w:tab w:val="left" w:pos="782"/>
        </w:tabs>
        <w:spacing w:before="43" w:line="218" w:lineRule="exact"/>
        <w:ind w:right="114"/>
        <w:jc w:val="both"/>
        <w:rPr>
          <w:rFonts w:ascii="Arial" w:eastAsia="Times New Roman" w:hAnsi="Arial" w:cs="Arial"/>
          <w:sz w:val="20"/>
          <w:szCs w:val="20"/>
          <w:lang w:val="de-AT"/>
        </w:rPr>
      </w:pPr>
      <w:r w:rsidRPr="002C7B65">
        <w:rPr>
          <w:rFonts w:ascii="Arial" w:hAnsi="Arial" w:cs="Arial"/>
          <w:sz w:val="20"/>
          <w:szCs w:val="20"/>
          <w:lang w:val="de-AT"/>
        </w:rPr>
        <w:t>können die Auswahl von Bauteilen und Geräten der Gebäudetechnik argumentieren sowie</w:t>
      </w:r>
      <w:r w:rsidRPr="002C7B65">
        <w:rPr>
          <w:rFonts w:ascii="Arial" w:hAnsi="Arial" w:cs="Arial"/>
          <w:spacing w:val="44"/>
          <w:sz w:val="20"/>
          <w:szCs w:val="20"/>
          <w:lang w:val="de-AT"/>
        </w:rPr>
        <w:t xml:space="preserve"> </w:t>
      </w:r>
      <w:r w:rsidRPr="002C7B65">
        <w:rPr>
          <w:rFonts w:ascii="Arial" w:hAnsi="Arial" w:cs="Arial"/>
          <w:sz w:val="20"/>
          <w:szCs w:val="20"/>
          <w:lang w:val="de-AT"/>
        </w:rPr>
        <w:t>deren</w:t>
      </w:r>
      <w:r w:rsidRPr="002C7B65">
        <w:rPr>
          <w:rFonts w:ascii="Arial" w:hAnsi="Arial" w:cs="Arial"/>
          <w:w w:val="99"/>
          <w:sz w:val="20"/>
          <w:szCs w:val="20"/>
          <w:lang w:val="de-AT"/>
        </w:rPr>
        <w:t xml:space="preserve"> </w:t>
      </w:r>
      <w:r w:rsidRPr="002C7B65">
        <w:rPr>
          <w:rFonts w:ascii="Arial" w:hAnsi="Arial" w:cs="Arial"/>
          <w:sz w:val="20"/>
          <w:szCs w:val="20"/>
          <w:lang w:val="de-AT"/>
        </w:rPr>
        <w:t>Funktion und Betriebsverhalten</w:t>
      </w:r>
      <w:r w:rsidRPr="002C7B65">
        <w:rPr>
          <w:rFonts w:ascii="Arial" w:hAnsi="Arial" w:cs="Arial"/>
          <w:spacing w:val="2"/>
          <w:sz w:val="20"/>
          <w:szCs w:val="20"/>
          <w:lang w:val="de-AT"/>
        </w:rPr>
        <w:t xml:space="preserve"> </w:t>
      </w:r>
      <w:r w:rsidRPr="002C7B65">
        <w:rPr>
          <w:rFonts w:ascii="Arial" w:hAnsi="Arial" w:cs="Arial"/>
          <w:sz w:val="20"/>
          <w:szCs w:val="20"/>
          <w:lang w:val="de-AT"/>
        </w:rPr>
        <w:t>beschreiben.</w:t>
      </w:r>
    </w:p>
    <w:p w:rsidR="006A7960" w:rsidRPr="002C7B65" w:rsidRDefault="006A7960" w:rsidP="00282E3D">
      <w:pPr>
        <w:pStyle w:val="Textkrper"/>
        <w:spacing w:before="84" w:line="218" w:lineRule="exact"/>
        <w:ind w:left="102" w:right="125" w:firstLine="395"/>
        <w:jc w:val="both"/>
        <w:rPr>
          <w:rFonts w:cs="Arial"/>
          <w:lang w:val="de-AT"/>
        </w:rPr>
      </w:pPr>
      <w:r w:rsidRPr="002C7B65">
        <w:rPr>
          <w:rFonts w:cs="Arial"/>
          <w:sz w:val="20"/>
          <w:lang w:val="de-AT"/>
        </w:rPr>
        <w:t>Die Schülerinnen und Schüler der Leistungsgruppe mit vertieftem Bildungsangebot sowie jene,</w:t>
      </w:r>
      <w:r w:rsidRPr="002C7B65">
        <w:rPr>
          <w:rFonts w:cs="Arial"/>
          <w:spacing w:val="39"/>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sich auf die Berufsreifeprüfung vorbereiten, können zusätzlich komplexe Aufgaben zu</w:t>
      </w:r>
      <w:r w:rsidRPr="002C7B65">
        <w:rPr>
          <w:rFonts w:cs="Arial"/>
          <w:spacing w:val="38"/>
          <w:sz w:val="20"/>
          <w:lang w:val="de-AT"/>
        </w:rPr>
        <w:t xml:space="preserve"> </w:t>
      </w:r>
      <w:r w:rsidRPr="002C7B65">
        <w:rPr>
          <w:rFonts w:cs="Arial"/>
          <w:sz w:val="20"/>
          <w:lang w:val="de-AT"/>
        </w:rPr>
        <w:t>einzelnen</w:t>
      </w:r>
      <w:r w:rsidRPr="002C7B65">
        <w:rPr>
          <w:rFonts w:cs="Arial"/>
          <w:w w:val="99"/>
          <w:sz w:val="20"/>
          <w:lang w:val="de-AT"/>
        </w:rPr>
        <w:t xml:space="preserve"> </w:t>
      </w:r>
      <w:r w:rsidRPr="002C7B65">
        <w:rPr>
          <w:rFonts w:cs="Arial"/>
          <w:sz w:val="20"/>
          <w:lang w:val="de-AT"/>
        </w:rPr>
        <w:t>Lehrstoffinhalten</w:t>
      </w:r>
      <w:r w:rsidRPr="002C7B65">
        <w:rPr>
          <w:rFonts w:cs="Arial"/>
          <w:spacing w:val="-13"/>
          <w:sz w:val="20"/>
          <w:lang w:val="de-AT"/>
        </w:rPr>
        <w:t xml:space="preserve"> </w:t>
      </w:r>
      <w:r w:rsidRPr="002C7B65">
        <w:rPr>
          <w:rFonts w:cs="Arial"/>
          <w:sz w:val="20"/>
          <w:lang w:val="de-AT"/>
        </w:rPr>
        <w:t>lösen.</w:t>
      </w:r>
      <w:r w:rsidR="003309E4" w:rsidRPr="002C7B65">
        <w:rPr>
          <w:rFonts w:cs="Arial"/>
          <w:lang w:val="de-AT"/>
        </w:rPr>
        <w:t xml:space="preserve"> </w:t>
      </w:r>
    </w:p>
    <w:p w:rsidR="00C80FF9" w:rsidRPr="002C7B65" w:rsidRDefault="00C80FF9" w:rsidP="00F82FA3">
      <w:pPr>
        <w:pStyle w:val="Standard3"/>
      </w:pPr>
      <w:r w:rsidRPr="002C7B65">
        <w:t xml:space="preserve">Lehrstoff – </w:t>
      </w:r>
      <w:r w:rsidR="00607F3B" w:rsidRPr="002C7B65">
        <w:t>13. Schulstufe</w:t>
      </w:r>
      <w:r w:rsidRPr="002C7B65">
        <w:t>:</w:t>
      </w:r>
    </w:p>
    <w:p w:rsidR="006A7960" w:rsidRPr="002C7B65" w:rsidRDefault="006A7960" w:rsidP="00282E3D">
      <w:pPr>
        <w:pStyle w:val="Textkrper"/>
        <w:ind w:left="498" w:right="263"/>
        <w:jc w:val="both"/>
        <w:rPr>
          <w:rFonts w:cs="Arial"/>
          <w:sz w:val="20"/>
          <w:lang w:val="de-AT"/>
        </w:rPr>
      </w:pPr>
      <w:r w:rsidRPr="002C7B65">
        <w:rPr>
          <w:rFonts w:cs="Arial"/>
          <w:sz w:val="20"/>
          <w:lang w:val="de-AT"/>
        </w:rPr>
        <w:t>Systeme der</w:t>
      </w:r>
      <w:r w:rsidRPr="002C7B65">
        <w:rPr>
          <w:rFonts w:cs="Arial"/>
          <w:spacing w:val="-10"/>
          <w:sz w:val="20"/>
          <w:lang w:val="de-AT"/>
        </w:rPr>
        <w:t xml:space="preserve"> </w:t>
      </w:r>
      <w:r w:rsidRPr="002C7B65">
        <w:rPr>
          <w:rFonts w:cs="Arial"/>
          <w:sz w:val="20"/>
          <w:lang w:val="de-AT"/>
        </w:rPr>
        <w:t>Gebäudetechnik.</w:t>
      </w:r>
    </w:p>
    <w:p w:rsidR="006A7960" w:rsidRPr="002C7B65" w:rsidRDefault="006A7960" w:rsidP="00F82FA3">
      <w:pPr>
        <w:pStyle w:val="Standard3"/>
      </w:pPr>
      <w:r w:rsidRPr="002C7B65">
        <w:t>Lehrstoff der Vertiefung:</w:t>
      </w:r>
    </w:p>
    <w:p w:rsidR="00A36C1A" w:rsidRPr="002C7B65" w:rsidRDefault="006A7960" w:rsidP="003C78F1">
      <w:pPr>
        <w:pStyle w:val="Textkrper"/>
        <w:ind w:left="498" w:right="263"/>
        <w:jc w:val="both"/>
        <w:rPr>
          <w:rFonts w:cs="Arial"/>
          <w:sz w:val="20"/>
          <w:lang w:val="de-AT"/>
        </w:rPr>
      </w:pPr>
      <w:r w:rsidRPr="002C7B65">
        <w:rPr>
          <w:rFonts w:cs="Arial"/>
          <w:sz w:val="20"/>
          <w:lang w:val="de-AT"/>
        </w:rPr>
        <w:t>Systeme der</w:t>
      </w:r>
      <w:r w:rsidRPr="002C7B65">
        <w:rPr>
          <w:rFonts w:cs="Arial"/>
          <w:spacing w:val="-12"/>
          <w:sz w:val="20"/>
          <w:lang w:val="de-AT"/>
        </w:rPr>
        <w:t xml:space="preserve"> </w:t>
      </w:r>
      <w:r w:rsidRPr="002C7B65">
        <w:rPr>
          <w:rFonts w:cs="Arial"/>
          <w:sz w:val="20"/>
          <w:lang w:val="de-AT"/>
        </w:rPr>
        <w:t>Gebäudetechnik.</w:t>
      </w:r>
    </w:p>
    <w:p w:rsidR="00A36C1A" w:rsidRPr="002C7B65" w:rsidRDefault="00A36C1A">
      <w:pPr>
        <w:rPr>
          <w:rFonts w:cs="Arial"/>
          <w:spacing w:val="80"/>
          <w:sz w:val="24"/>
          <w:szCs w:val="24"/>
          <w:lang w:val="de-AT"/>
        </w:rPr>
      </w:pPr>
      <w:r w:rsidRPr="002C7B65">
        <w:br w:type="page"/>
      </w:r>
    </w:p>
    <w:p w:rsidR="006A7960" w:rsidRPr="002C7B65" w:rsidRDefault="006A7960" w:rsidP="003110B4">
      <w:pPr>
        <w:pStyle w:val="berschrift2"/>
      </w:pPr>
      <w:r w:rsidRPr="002C7B65">
        <w:lastRenderedPageBreak/>
        <w:t>Zusätzliche Spezifikationen</w:t>
      </w:r>
      <w:r w:rsidR="00440FC7" w:rsidRPr="002C7B65">
        <w:t xml:space="preserve"> </w:t>
      </w:r>
      <w:r w:rsidRPr="002C7B65">
        <w:t>für das Spezialmodul Sicherheitsanlagentechnik:</w:t>
      </w:r>
    </w:p>
    <w:p w:rsidR="00440FC7" w:rsidRPr="002C7B65" w:rsidRDefault="008E6D7E" w:rsidP="00C75EC2">
      <w:pPr>
        <w:pStyle w:val="berschrift3"/>
      </w:pPr>
      <w:bookmarkStart w:id="30" w:name="Kompetenzbereich_Sicherheitsanlagen"/>
      <w:bookmarkEnd w:id="30"/>
      <w:r w:rsidRPr="002C7B65">
        <w:t>Kompetenzbereich</w:t>
      </w:r>
      <w:r w:rsidR="006A7960" w:rsidRPr="002C7B65">
        <w:t xml:space="preserve"> Sicherheitsanlagen</w:t>
      </w:r>
    </w:p>
    <w:p w:rsidR="006A7960" w:rsidRPr="002C7B65" w:rsidRDefault="006A7960" w:rsidP="00440FC7">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w:t>
      </w:r>
      <w:r w:rsidRPr="002C7B65">
        <w:rPr>
          <w:rFonts w:cs="Arial"/>
          <w:spacing w:val="-13"/>
          <w:sz w:val="20"/>
        </w:rPr>
        <w:t xml:space="preserve"> </w:t>
      </w:r>
      <w:r w:rsidRPr="002C7B65">
        <w:rPr>
          <w:rFonts w:cs="Arial"/>
          <w:sz w:val="20"/>
        </w:rPr>
        <w:t>Schüler</w:t>
      </w:r>
    </w:p>
    <w:p w:rsidR="006A7960" w:rsidRPr="002C7B65" w:rsidRDefault="006A7960" w:rsidP="00A42B9E">
      <w:pPr>
        <w:pStyle w:val="Listenabsatz"/>
        <w:numPr>
          <w:ilvl w:val="0"/>
          <w:numId w:val="10"/>
        </w:numPr>
        <w:tabs>
          <w:tab w:val="left" w:pos="782"/>
        </w:tabs>
        <w:spacing w:before="38" w:line="228" w:lineRule="auto"/>
        <w:ind w:right="127"/>
        <w:jc w:val="both"/>
        <w:rPr>
          <w:rFonts w:ascii="Arial" w:eastAsia="Times New Roman" w:hAnsi="Arial" w:cs="Arial"/>
          <w:sz w:val="20"/>
          <w:szCs w:val="20"/>
          <w:lang w:val="de-AT"/>
        </w:rPr>
      </w:pPr>
      <w:r w:rsidRPr="002C7B65">
        <w:rPr>
          <w:rFonts w:ascii="Arial" w:hAnsi="Arial" w:cs="Arial"/>
          <w:sz w:val="20"/>
          <w:szCs w:val="20"/>
          <w:lang w:val="de-AT"/>
        </w:rPr>
        <w:t>kennen</w:t>
      </w:r>
      <w:r w:rsidRPr="002C7B65">
        <w:rPr>
          <w:rFonts w:ascii="Arial" w:hAnsi="Arial" w:cs="Arial"/>
          <w:spacing w:val="19"/>
          <w:sz w:val="20"/>
          <w:szCs w:val="20"/>
          <w:lang w:val="de-AT"/>
        </w:rPr>
        <w:t xml:space="preserve"> </w:t>
      </w:r>
      <w:r w:rsidRPr="002C7B65">
        <w:rPr>
          <w:rFonts w:ascii="Arial" w:hAnsi="Arial" w:cs="Arial"/>
          <w:sz w:val="20"/>
          <w:szCs w:val="20"/>
          <w:lang w:val="de-AT"/>
        </w:rPr>
        <w:t>unterschiedliche</w:t>
      </w:r>
      <w:r w:rsidRPr="002C7B65">
        <w:rPr>
          <w:rFonts w:ascii="Arial" w:hAnsi="Arial" w:cs="Arial"/>
          <w:spacing w:val="22"/>
          <w:sz w:val="20"/>
          <w:szCs w:val="20"/>
          <w:lang w:val="de-AT"/>
        </w:rPr>
        <w:t xml:space="preserve"> </w:t>
      </w:r>
      <w:r w:rsidRPr="002C7B65">
        <w:rPr>
          <w:rFonts w:ascii="Arial" w:hAnsi="Arial" w:cs="Arial"/>
          <w:sz w:val="20"/>
          <w:szCs w:val="20"/>
          <w:lang w:val="de-AT"/>
        </w:rPr>
        <w:t>Arten</w:t>
      </w:r>
      <w:r w:rsidRPr="002C7B65">
        <w:rPr>
          <w:rFonts w:ascii="Arial" w:hAnsi="Arial" w:cs="Arial"/>
          <w:spacing w:val="19"/>
          <w:sz w:val="20"/>
          <w:szCs w:val="20"/>
          <w:lang w:val="de-AT"/>
        </w:rPr>
        <w:t xml:space="preserve"> </w:t>
      </w:r>
      <w:r w:rsidRPr="002C7B65">
        <w:rPr>
          <w:rFonts w:ascii="Arial" w:hAnsi="Arial" w:cs="Arial"/>
          <w:sz w:val="20"/>
          <w:szCs w:val="20"/>
          <w:lang w:val="de-AT"/>
        </w:rPr>
        <w:t>von</w:t>
      </w:r>
      <w:r w:rsidRPr="002C7B65">
        <w:rPr>
          <w:rFonts w:ascii="Arial" w:hAnsi="Arial" w:cs="Arial"/>
          <w:spacing w:val="18"/>
          <w:sz w:val="20"/>
          <w:szCs w:val="20"/>
          <w:lang w:val="de-AT"/>
        </w:rPr>
        <w:t xml:space="preserve"> </w:t>
      </w:r>
      <w:r w:rsidRPr="002C7B65">
        <w:rPr>
          <w:rFonts w:ascii="Arial" w:hAnsi="Arial" w:cs="Arial"/>
          <w:sz w:val="20"/>
          <w:szCs w:val="20"/>
          <w:lang w:val="de-AT"/>
        </w:rPr>
        <w:t>berufsrelevanten</w:t>
      </w:r>
      <w:r w:rsidRPr="002C7B65">
        <w:rPr>
          <w:rFonts w:ascii="Arial" w:hAnsi="Arial" w:cs="Arial"/>
          <w:spacing w:val="21"/>
          <w:sz w:val="20"/>
          <w:szCs w:val="20"/>
          <w:lang w:val="de-AT"/>
        </w:rPr>
        <w:t xml:space="preserve"> </w:t>
      </w:r>
      <w:r w:rsidRPr="002C7B65">
        <w:rPr>
          <w:rFonts w:ascii="Arial" w:hAnsi="Arial" w:cs="Arial"/>
          <w:sz w:val="20"/>
          <w:szCs w:val="20"/>
          <w:lang w:val="de-AT"/>
        </w:rPr>
        <w:t>Anlagen</w:t>
      </w:r>
      <w:r w:rsidRPr="002C7B65">
        <w:rPr>
          <w:rFonts w:ascii="Arial" w:hAnsi="Arial" w:cs="Arial"/>
          <w:spacing w:val="19"/>
          <w:sz w:val="20"/>
          <w:szCs w:val="20"/>
          <w:lang w:val="de-AT"/>
        </w:rPr>
        <w:t xml:space="preserve"> </w:t>
      </w:r>
      <w:r w:rsidRPr="002C7B65">
        <w:rPr>
          <w:rFonts w:ascii="Arial" w:hAnsi="Arial" w:cs="Arial"/>
          <w:sz w:val="20"/>
          <w:szCs w:val="20"/>
          <w:lang w:val="de-AT"/>
        </w:rPr>
        <w:t>und</w:t>
      </w:r>
      <w:r w:rsidRPr="002C7B65">
        <w:rPr>
          <w:rFonts w:ascii="Arial" w:hAnsi="Arial" w:cs="Arial"/>
          <w:spacing w:val="21"/>
          <w:sz w:val="20"/>
          <w:szCs w:val="20"/>
          <w:lang w:val="de-AT"/>
        </w:rPr>
        <w:t xml:space="preserve"> </w:t>
      </w:r>
      <w:r w:rsidRPr="002C7B65">
        <w:rPr>
          <w:rFonts w:ascii="Arial" w:hAnsi="Arial" w:cs="Arial"/>
          <w:sz w:val="20"/>
          <w:szCs w:val="20"/>
          <w:lang w:val="de-AT"/>
        </w:rPr>
        <w:t>Anlagenteilen,</w:t>
      </w:r>
      <w:r w:rsidRPr="002C7B65">
        <w:rPr>
          <w:rFonts w:ascii="Arial" w:hAnsi="Arial" w:cs="Arial"/>
          <w:spacing w:val="20"/>
          <w:sz w:val="20"/>
          <w:szCs w:val="20"/>
          <w:lang w:val="de-AT"/>
        </w:rPr>
        <w:t xml:space="preserve"> </w:t>
      </w:r>
      <w:r w:rsidRPr="002C7B65">
        <w:rPr>
          <w:rFonts w:ascii="Arial" w:hAnsi="Arial" w:cs="Arial"/>
          <w:sz w:val="20"/>
          <w:szCs w:val="20"/>
          <w:lang w:val="de-AT"/>
        </w:rPr>
        <w:t>können</w:t>
      </w:r>
      <w:r w:rsidRPr="002C7B65">
        <w:rPr>
          <w:rFonts w:ascii="Arial" w:hAnsi="Arial" w:cs="Arial"/>
          <w:spacing w:val="18"/>
          <w:sz w:val="20"/>
          <w:szCs w:val="20"/>
          <w:lang w:val="de-AT"/>
        </w:rPr>
        <w:t xml:space="preserve"> </w:t>
      </w:r>
      <w:r w:rsidRPr="002C7B65">
        <w:rPr>
          <w:rFonts w:ascii="Arial" w:hAnsi="Arial" w:cs="Arial"/>
          <w:sz w:val="20"/>
          <w:szCs w:val="20"/>
          <w:lang w:val="de-AT"/>
        </w:rPr>
        <w:t>deren</w:t>
      </w:r>
      <w:r w:rsidRPr="002C7B65">
        <w:rPr>
          <w:rFonts w:ascii="Arial" w:hAnsi="Arial" w:cs="Arial"/>
          <w:w w:val="99"/>
          <w:sz w:val="20"/>
          <w:szCs w:val="20"/>
          <w:lang w:val="de-AT"/>
        </w:rPr>
        <w:t xml:space="preserve"> </w:t>
      </w:r>
      <w:r w:rsidRPr="002C7B65">
        <w:rPr>
          <w:rFonts w:ascii="Arial" w:hAnsi="Arial" w:cs="Arial"/>
          <w:sz w:val="20"/>
          <w:szCs w:val="20"/>
          <w:lang w:val="de-AT"/>
        </w:rPr>
        <w:t>Einsatzbereiche in der Sicherheitsanlagentechnik beschreiben sowie deren Aufbau und</w:t>
      </w:r>
      <w:r w:rsidRPr="002C7B65">
        <w:rPr>
          <w:rFonts w:ascii="Arial" w:hAnsi="Arial" w:cs="Arial"/>
          <w:spacing w:val="29"/>
          <w:sz w:val="20"/>
          <w:szCs w:val="20"/>
          <w:lang w:val="de-AT"/>
        </w:rPr>
        <w:t xml:space="preserve"> </w:t>
      </w:r>
      <w:r w:rsidRPr="002C7B65">
        <w:rPr>
          <w:rFonts w:ascii="Arial" w:hAnsi="Arial" w:cs="Arial"/>
          <w:sz w:val="20"/>
          <w:szCs w:val="20"/>
          <w:lang w:val="de-AT"/>
        </w:rPr>
        <w:t>Funktion</w:t>
      </w:r>
      <w:r w:rsidRPr="002C7B65">
        <w:rPr>
          <w:rFonts w:ascii="Arial" w:hAnsi="Arial" w:cs="Arial"/>
          <w:w w:val="99"/>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10"/>
        </w:numPr>
        <w:tabs>
          <w:tab w:val="left" w:pos="782"/>
        </w:tabs>
        <w:spacing w:before="46" w:line="218" w:lineRule="exact"/>
        <w:ind w:right="120"/>
        <w:jc w:val="both"/>
        <w:rPr>
          <w:rFonts w:ascii="Arial" w:eastAsia="Times New Roman" w:hAnsi="Arial" w:cs="Arial"/>
          <w:sz w:val="20"/>
          <w:szCs w:val="20"/>
          <w:lang w:val="de-AT"/>
        </w:rPr>
      </w:pPr>
      <w:r w:rsidRPr="002C7B65">
        <w:rPr>
          <w:rFonts w:ascii="Arial" w:hAnsi="Arial" w:cs="Arial"/>
          <w:sz w:val="20"/>
          <w:szCs w:val="20"/>
          <w:lang w:val="de-AT"/>
        </w:rPr>
        <w:t>können</w:t>
      </w:r>
      <w:r w:rsidRPr="002C7B65">
        <w:rPr>
          <w:rFonts w:ascii="Arial" w:hAnsi="Arial" w:cs="Arial"/>
          <w:spacing w:val="32"/>
          <w:sz w:val="20"/>
          <w:szCs w:val="20"/>
          <w:lang w:val="de-AT"/>
        </w:rPr>
        <w:t xml:space="preserve"> </w:t>
      </w:r>
      <w:r w:rsidRPr="002C7B65">
        <w:rPr>
          <w:rFonts w:ascii="Arial" w:hAnsi="Arial" w:cs="Arial"/>
          <w:sz w:val="20"/>
          <w:szCs w:val="20"/>
          <w:lang w:val="de-AT"/>
        </w:rPr>
        <w:t>die</w:t>
      </w:r>
      <w:r w:rsidRPr="002C7B65">
        <w:rPr>
          <w:rFonts w:ascii="Arial" w:hAnsi="Arial" w:cs="Arial"/>
          <w:spacing w:val="35"/>
          <w:sz w:val="20"/>
          <w:szCs w:val="20"/>
          <w:lang w:val="de-AT"/>
        </w:rPr>
        <w:t xml:space="preserve"> </w:t>
      </w:r>
      <w:r w:rsidRPr="002C7B65">
        <w:rPr>
          <w:rFonts w:ascii="Arial" w:hAnsi="Arial" w:cs="Arial"/>
          <w:sz w:val="20"/>
          <w:szCs w:val="20"/>
          <w:lang w:val="de-AT"/>
        </w:rPr>
        <w:t>Auswahl</w:t>
      </w:r>
      <w:r w:rsidRPr="002C7B65">
        <w:rPr>
          <w:rFonts w:ascii="Arial" w:hAnsi="Arial" w:cs="Arial"/>
          <w:spacing w:val="33"/>
          <w:sz w:val="20"/>
          <w:szCs w:val="20"/>
          <w:lang w:val="de-AT"/>
        </w:rPr>
        <w:t xml:space="preserve"> </w:t>
      </w:r>
      <w:r w:rsidRPr="002C7B65">
        <w:rPr>
          <w:rFonts w:ascii="Arial" w:hAnsi="Arial" w:cs="Arial"/>
          <w:sz w:val="20"/>
          <w:szCs w:val="20"/>
          <w:lang w:val="de-AT"/>
        </w:rPr>
        <w:t>von</w:t>
      </w:r>
      <w:r w:rsidRPr="002C7B65">
        <w:rPr>
          <w:rFonts w:ascii="Arial" w:hAnsi="Arial" w:cs="Arial"/>
          <w:spacing w:val="32"/>
          <w:sz w:val="20"/>
          <w:szCs w:val="20"/>
          <w:lang w:val="de-AT"/>
        </w:rPr>
        <w:t xml:space="preserve"> </w:t>
      </w:r>
      <w:r w:rsidRPr="002C7B65">
        <w:rPr>
          <w:rFonts w:ascii="Arial" w:hAnsi="Arial" w:cs="Arial"/>
          <w:sz w:val="20"/>
          <w:szCs w:val="20"/>
          <w:lang w:val="de-AT"/>
        </w:rPr>
        <w:t>Bauteilen</w:t>
      </w:r>
      <w:r w:rsidRPr="002C7B65">
        <w:rPr>
          <w:rFonts w:ascii="Arial" w:hAnsi="Arial" w:cs="Arial"/>
          <w:spacing w:val="32"/>
          <w:sz w:val="20"/>
          <w:szCs w:val="20"/>
          <w:lang w:val="de-AT"/>
        </w:rPr>
        <w:t xml:space="preserve"> </w:t>
      </w:r>
      <w:r w:rsidRPr="002C7B65">
        <w:rPr>
          <w:rFonts w:ascii="Arial" w:hAnsi="Arial" w:cs="Arial"/>
          <w:sz w:val="20"/>
          <w:szCs w:val="20"/>
          <w:lang w:val="de-AT"/>
        </w:rPr>
        <w:t>und</w:t>
      </w:r>
      <w:r w:rsidRPr="002C7B65">
        <w:rPr>
          <w:rFonts w:ascii="Arial" w:hAnsi="Arial" w:cs="Arial"/>
          <w:spacing w:val="34"/>
          <w:sz w:val="20"/>
          <w:szCs w:val="20"/>
          <w:lang w:val="de-AT"/>
        </w:rPr>
        <w:t xml:space="preserve"> </w:t>
      </w:r>
      <w:r w:rsidRPr="002C7B65">
        <w:rPr>
          <w:rFonts w:ascii="Arial" w:hAnsi="Arial" w:cs="Arial"/>
          <w:sz w:val="20"/>
          <w:szCs w:val="20"/>
          <w:lang w:val="de-AT"/>
        </w:rPr>
        <w:t>Geräten</w:t>
      </w:r>
      <w:r w:rsidRPr="002C7B65">
        <w:rPr>
          <w:rFonts w:ascii="Arial" w:hAnsi="Arial" w:cs="Arial"/>
          <w:spacing w:val="32"/>
          <w:sz w:val="20"/>
          <w:szCs w:val="20"/>
          <w:lang w:val="de-AT"/>
        </w:rPr>
        <w:t xml:space="preserve"> </w:t>
      </w:r>
      <w:r w:rsidRPr="002C7B65">
        <w:rPr>
          <w:rFonts w:ascii="Arial" w:hAnsi="Arial" w:cs="Arial"/>
          <w:sz w:val="20"/>
          <w:szCs w:val="20"/>
          <w:lang w:val="de-AT"/>
        </w:rPr>
        <w:t>der</w:t>
      </w:r>
      <w:r w:rsidRPr="002C7B65">
        <w:rPr>
          <w:rFonts w:ascii="Arial" w:hAnsi="Arial" w:cs="Arial"/>
          <w:spacing w:val="34"/>
          <w:sz w:val="20"/>
          <w:szCs w:val="20"/>
          <w:lang w:val="de-AT"/>
        </w:rPr>
        <w:t xml:space="preserve"> </w:t>
      </w:r>
      <w:r w:rsidRPr="002C7B65">
        <w:rPr>
          <w:rFonts w:ascii="Arial" w:hAnsi="Arial" w:cs="Arial"/>
          <w:sz w:val="20"/>
          <w:szCs w:val="20"/>
          <w:lang w:val="de-AT"/>
        </w:rPr>
        <w:t>Sicherheitsanlagentechnik</w:t>
      </w:r>
      <w:r w:rsidRPr="002C7B65">
        <w:rPr>
          <w:rFonts w:ascii="Arial" w:hAnsi="Arial" w:cs="Arial"/>
          <w:spacing w:val="32"/>
          <w:sz w:val="20"/>
          <w:szCs w:val="20"/>
          <w:lang w:val="de-AT"/>
        </w:rPr>
        <w:t xml:space="preserve"> </w:t>
      </w:r>
      <w:r w:rsidRPr="002C7B65">
        <w:rPr>
          <w:rFonts w:ascii="Arial" w:hAnsi="Arial" w:cs="Arial"/>
          <w:sz w:val="20"/>
          <w:szCs w:val="20"/>
          <w:lang w:val="de-AT"/>
        </w:rPr>
        <w:t>argumentieren</w:t>
      </w:r>
      <w:r w:rsidRPr="002C7B65">
        <w:rPr>
          <w:rFonts w:ascii="Arial" w:hAnsi="Arial" w:cs="Arial"/>
          <w:w w:val="99"/>
          <w:sz w:val="20"/>
          <w:szCs w:val="20"/>
          <w:lang w:val="de-AT"/>
        </w:rPr>
        <w:t xml:space="preserve"> </w:t>
      </w:r>
      <w:r w:rsidRPr="002C7B65">
        <w:rPr>
          <w:rFonts w:ascii="Arial" w:hAnsi="Arial" w:cs="Arial"/>
          <w:sz w:val="20"/>
          <w:szCs w:val="20"/>
          <w:lang w:val="de-AT"/>
        </w:rPr>
        <w:t>sowie deren Funktion und Betriebsverhalten</w:t>
      </w:r>
      <w:r w:rsidRPr="002C7B65">
        <w:rPr>
          <w:rFonts w:ascii="Arial" w:hAnsi="Arial" w:cs="Arial"/>
          <w:spacing w:val="2"/>
          <w:sz w:val="20"/>
          <w:szCs w:val="20"/>
          <w:lang w:val="de-AT"/>
        </w:rPr>
        <w:t xml:space="preserve"> </w:t>
      </w:r>
      <w:r w:rsidRPr="002C7B65">
        <w:rPr>
          <w:rFonts w:ascii="Arial" w:hAnsi="Arial" w:cs="Arial"/>
          <w:sz w:val="20"/>
          <w:szCs w:val="20"/>
          <w:lang w:val="de-AT"/>
        </w:rPr>
        <w:t>beschreiben.</w:t>
      </w:r>
    </w:p>
    <w:p w:rsidR="006A7960" w:rsidRPr="002C7B65" w:rsidRDefault="006A7960" w:rsidP="00282E3D">
      <w:pPr>
        <w:pStyle w:val="Textkrper"/>
        <w:spacing w:before="79" w:line="230" w:lineRule="auto"/>
        <w:ind w:left="102" w:right="116" w:firstLine="395"/>
        <w:jc w:val="both"/>
        <w:rPr>
          <w:rFonts w:cs="Arial"/>
          <w:sz w:val="20"/>
          <w:lang w:val="de-AT"/>
        </w:rPr>
      </w:pPr>
      <w:r w:rsidRPr="002C7B65">
        <w:rPr>
          <w:rFonts w:cs="Arial"/>
          <w:sz w:val="20"/>
          <w:lang w:val="de-AT"/>
        </w:rPr>
        <w:t>Die Schülerinnen und Schüler der Leistungsgruppe mit vertieftem Bildungsangebot sowie jene,</w:t>
      </w:r>
      <w:r w:rsidRPr="002C7B65">
        <w:rPr>
          <w:rFonts w:cs="Arial"/>
          <w:spacing w:val="40"/>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sich auf die Berufsreifeprüfung vorbereiten, können zusätzlich komplexe Aufgaben zu</w:t>
      </w:r>
      <w:r w:rsidRPr="002C7B65">
        <w:rPr>
          <w:rFonts w:cs="Arial"/>
          <w:spacing w:val="46"/>
          <w:sz w:val="20"/>
          <w:lang w:val="de-AT"/>
        </w:rPr>
        <w:t xml:space="preserve"> </w:t>
      </w:r>
      <w:r w:rsidRPr="002C7B65">
        <w:rPr>
          <w:rFonts w:cs="Arial"/>
          <w:sz w:val="20"/>
          <w:lang w:val="de-AT"/>
        </w:rPr>
        <w:t>einzelnen</w:t>
      </w:r>
      <w:r w:rsidRPr="002C7B65">
        <w:rPr>
          <w:rFonts w:cs="Arial"/>
          <w:w w:val="99"/>
          <w:sz w:val="20"/>
          <w:lang w:val="de-AT"/>
        </w:rPr>
        <w:t xml:space="preserve"> </w:t>
      </w:r>
      <w:r w:rsidRPr="002C7B65">
        <w:rPr>
          <w:rFonts w:cs="Arial"/>
          <w:sz w:val="20"/>
          <w:lang w:val="de-AT"/>
        </w:rPr>
        <w:t>Lehrstoffinhalten</w:t>
      </w:r>
      <w:r w:rsidRPr="002C7B65">
        <w:rPr>
          <w:rFonts w:cs="Arial"/>
          <w:spacing w:val="-13"/>
          <w:sz w:val="20"/>
          <w:lang w:val="de-AT"/>
        </w:rPr>
        <w:t xml:space="preserve"> </w:t>
      </w:r>
      <w:r w:rsidRPr="002C7B65">
        <w:rPr>
          <w:rFonts w:cs="Arial"/>
          <w:sz w:val="20"/>
          <w:lang w:val="de-AT"/>
        </w:rPr>
        <w:t>lösen.</w:t>
      </w:r>
    </w:p>
    <w:p w:rsidR="006A7960" w:rsidRPr="002C7B65" w:rsidRDefault="006A7960" w:rsidP="00F82FA3">
      <w:pPr>
        <w:pStyle w:val="Standard3"/>
      </w:pPr>
      <w:r w:rsidRPr="002C7B65">
        <w:t>Lehrstoff:</w:t>
      </w:r>
      <w:r w:rsidR="006B76D1" w:rsidRPr="002C7B65">
        <w:t xml:space="preserve"> </w:t>
      </w:r>
      <w:r w:rsidR="00607F3B" w:rsidRPr="002C7B65">
        <w:t>13. Schulstufe</w:t>
      </w:r>
    </w:p>
    <w:p w:rsidR="006A7960" w:rsidRPr="002C7B65" w:rsidRDefault="006A7960" w:rsidP="00282E3D">
      <w:pPr>
        <w:pStyle w:val="Textkrper"/>
        <w:ind w:left="498" w:right="263"/>
        <w:jc w:val="both"/>
        <w:rPr>
          <w:rFonts w:cs="Arial"/>
          <w:sz w:val="20"/>
          <w:lang w:val="de-AT"/>
        </w:rPr>
      </w:pPr>
      <w:r w:rsidRPr="002C7B65">
        <w:rPr>
          <w:rFonts w:cs="Arial"/>
          <w:sz w:val="20"/>
          <w:lang w:val="de-AT"/>
        </w:rPr>
        <w:t>Einbruchsmeldeanlagen. Brandmeldeanlagen. Zutrittskontrollanlagen.</w:t>
      </w:r>
      <w:r w:rsidRPr="002C7B65">
        <w:rPr>
          <w:rFonts w:cs="Arial"/>
          <w:spacing w:val="-37"/>
          <w:sz w:val="20"/>
          <w:lang w:val="de-AT"/>
        </w:rPr>
        <w:t xml:space="preserve"> </w:t>
      </w:r>
      <w:r w:rsidRPr="002C7B65">
        <w:rPr>
          <w:rFonts w:cs="Arial"/>
          <w:sz w:val="20"/>
          <w:lang w:val="de-AT"/>
        </w:rPr>
        <w:t>Videoüberwachungsanlagen.</w:t>
      </w:r>
    </w:p>
    <w:p w:rsidR="006A7960" w:rsidRPr="002C7B65" w:rsidRDefault="006A7960" w:rsidP="00F82FA3">
      <w:pPr>
        <w:pStyle w:val="Standard3"/>
      </w:pPr>
      <w:r w:rsidRPr="002C7B65">
        <w:t>Lehrstoff der Vertiefung:</w:t>
      </w:r>
    </w:p>
    <w:p w:rsidR="006A7960" w:rsidRPr="002C7B65" w:rsidRDefault="006A7960" w:rsidP="00282E3D">
      <w:pPr>
        <w:pStyle w:val="Textkrper"/>
        <w:ind w:left="498" w:right="263"/>
        <w:jc w:val="both"/>
        <w:rPr>
          <w:rFonts w:cs="Arial"/>
          <w:sz w:val="20"/>
          <w:lang w:val="de-AT"/>
        </w:rPr>
      </w:pPr>
      <w:r w:rsidRPr="002C7B65">
        <w:rPr>
          <w:rFonts w:cs="Arial"/>
          <w:sz w:val="20"/>
          <w:lang w:val="de-AT"/>
        </w:rPr>
        <w:t>Einbruchsmeldeanlagen.</w:t>
      </w:r>
      <w:r w:rsidRPr="002C7B65">
        <w:rPr>
          <w:rFonts w:cs="Arial"/>
          <w:spacing w:val="-23"/>
          <w:sz w:val="20"/>
          <w:lang w:val="de-AT"/>
        </w:rPr>
        <w:t xml:space="preserve"> </w:t>
      </w:r>
      <w:r w:rsidRPr="002C7B65">
        <w:rPr>
          <w:rFonts w:cs="Arial"/>
          <w:sz w:val="20"/>
          <w:lang w:val="de-AT"/>
        </w:rPr>
        <w:t>Brandmeldeanlagen.</w:t>
      </w:r>
    </w:p>
    <w:p w:rsidR="00A36C1A" w:rsidRPr="002C7B65" w:rsidRDefault="00A36C1A" w:rsidP="00A36C1A">
      <w:pPr>
        <w:pStyle w:val="Textkrper"/>
        <w:ind w:right="263"/>
        <w:jc w:val="both"/>
        <w:rPr>
          <w:rFonts w:cs="Arial"/>
          <w:sz w:val="20"/>
          <w:lang w:val="de-AT"/>
        </w:rPr>
      </w:pPr>
    </w:p>
    <w:p w:rsidR="006A7960" w:rsidRPr="002C7B65" w:rsidRDefault="006A7960" w:rsidP="003110B4">
      <w:pPr>
        <w:pStyle w:val="berschrift2"/>
      </w:pPr>
      <w:r w:rsidRPr="002C7B65">
        <w:t>Zusätzliche S</w:t>
      </w:r>
      <w:r w:rsidR="00440FC7" w:rsidRPr="002C7B65">
        <w:t>p</w:t>
      </w:r>
      <w:r w:rsidRPr="002C7B65">
        <w:t>ezifikationen</w:t>
      </w:r>
      <w:r w:rsidR="00F31356" w:rsidRPr="002C7B65">
        <w:t xml:space="preserve"> </w:t>
      </w:r>
      <w:r w:rsidRPr="002C7B65">
        <w:t>für das Spezialmodul Erneuerbare</w:t>
      </w:r>
      <w:r w:rsidR="00F31356" w:rsidRPr="002C7B65">
        <w:t xml:space="preserve"> </w:t>
      </w:r>
      <w:r w:rsidRPr="002C7B65">
        <w:t>Energien:</w:t>
      </w:r>
    </w:p>
    <w:p w:rsidR="00BA2DA3" w:rsidRPr="002C7B65" w:rsidRDefault="008E6D7E" w:rsidP="00C75EC2">
      <w:pPr>
        <w:pStyle w:val="berschrift3"/>
      </w:pPr>
      <w:bookmarkStart w:id="31" w:name="Kompetenzbereich_Anlagen_mit_erneuerbare"/>
      <w:bookmarkEnd w:id="31"/>
      <w:r w:rsidRPr="002C7B65">
        <w:t xml:space="preserve">Kompetenzbereich </w:t>
      </w:r>
      <w:r w:rsidR="006A7960" w:rsidRPr="002C7B65">
        <w:t>Anlagen mit erneuerbaren Energien</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w:t>
      </w:r>
      <w:r w:rsidRPr="002C7B65">
        <w:rPr>
          <w:rFonts w:cs="Arial"/>
          <w:spacing w:val="-13"/>
          <w:sz w:val="20"/>
        </w:rPr>
        <w:t xml:space="preserve"> </w:t>
      </w:r>
      <w:r w:rsidRPr="002C7B65">
        <w:rPr>
          <w:rFonts w:cs="Arial"/>
          <w:sz w:val="20"/>
        </w:rPr>
        <w:t>Schüler</w:t>
      </w:r>
    </w:p>
    <w:p w:rsidR="006A7960" w:rsidRPr="002C7B65" w:rsidRDefault="006A7960" w:rsidP="00A42B9E">
      <w:pPr>
        <w:pStyle w:val="Listenabsatz"/>
        <w:numPr>
          <w:ilvl w:val="0"/>
          <w:numId w:val="9"/>
        </w:numPr>
        <w:tabs>
          <w:tab w:val="left" w:pos="782"/>
        </w:tabs>
        <w:spacing w:before="38" w:line="228" w:lineRule="auto"/>
        <w:ind w:right="124"/>
        <w:jc w:val="both"/>
        <w:rPr>
          <w:rFonts w:ascii="Arial" w:eastAsia="Times New Roman" w:hAnsi="Arial" w:cs="Arial"/>
          <w:sz w:val="20"/>
          <w:szCs w:val="20"/>
          <w:lang w:val="de-AT"/>
        </w:rPr>
      </w:pPr>
      <w:r w:rsidRPr="002C7B65">
        <w:rPr>
          <w:rFonts w:ascii="Arial" w:hAnsi="Arial" w:cs="Arial"/>
          <w:sz w:val="20"/>
          <w:szCs w:val="20"/>
          <w:lang w:val="de-AT"/>
        </w:rPr>
        <w:t>kennen</w:t>
      </w:r>
      <w:r w:rsidRPr="002C7B65">
        <w:rPr>
          <w:rFonts w:ascii="Arial" w:hAnsi="Arial" w:cs="Arial"/>
          <w:spacing w:val="18"/>
          <w:sz w:val="20"/>
          <w:szCs w:val="20"/>
          <w:lang w:val="de-AT"/>
        </w:rPr>
        <w:t xml:space="preserve"> </w:t>
      </w:r>
      <w:r w:rsidRPr="002C7B65">
        <w:rPr>
          <w:rFonts w:ascii="Arial" w:hAnsi="Arial" w:cs="Arial"/>
          <w:sz w:val="20"/>
          <w:szCs w:val="20"/>
          <w:lang w:val="de-AT"/>
        </w:rPr>
        <w:t>unterschiedliche</w:t>
      </w:r>
      <w:r w:rsidRPr="002C7B65">
        <w:rPr>
          <w:rFonts w:ascii="Arial" w:hAnsi="Arial" w:cs="Arial"/>
          <w:spacing w:val="22"/>
          <w:sz w:val="20"/>
          <w:szCs w:val="20"/>
          <w:lang w:val="de-AT"/>
        </w:rPr>
        <w:t xml:space="preserve"> </w:t>
      </w:r>
      <w:r w:rsidRPr="002C7B65">
        <w:rPr>
          <w:rFonts w:ascii="Arial" w:hAnsi="Arial" w:cs="Arial"/>
          <w:sz w:val="20"/>
          <w:szCs w:val="20"/>
          <w:lang w:val="de-AT"/>
        </w:rPr>
        <w:t>Arten</w:t>
      </w:r>
      <w:r w:rsidRPr="002C7B65">
        <w:rPr>
          <w:rFonts w:ascii="Arial" w:hAnsi="Arial" w:cs="Arial"/>
          <w:spacing w:val="19"/>
          <w:sz w:val="20"/>
          <w:szCs w:val="20"/>
          <w:lang w:val="de-AT"/>
        </w:rPr>
        <w:t xml:space="preserve"> </w:t>
      </w:r>
      <w:r w:rsidRPr="002C7B65">
        <w:rPr>
          <w:rFonts w:ascii="Arial" w:hAnsi="Arial" w:cs="Arial"/>
          <w:sz w:val="20"/>
          <w:szCs w:val="20"/>
          <w:lang w:val="de-AT"/>
        </w:rPr>
        <w:t>von</w:t>
      </w:r>
      <w:r w:rsidRPr="002C7B65">
        <w:rPr>
          <w:rFonts w:ascii="Arial" w:hAnsi="Arial" w:cs="Arial"/>
          <w:spacing w:val="18"/>
          <w:sz w:val="20"/>
          <w:szCs w:val="20"/>
          <w:lang w:val="de-AT"/>
        </w:rPr>
        <w:t xml:space="preserve"> </w:t>
      </w:r>
      <w:r w:rsidRPr="002C7B65">
        <w:rPr>
          <w:rFonts w:ascii="Arial" w:hAnsi="Arial" w:cs="Arial"/>
          <w:sz w:val="20"/>
          <w:szCs w:val="20"/>
          <w:lang w:val="de-AT"/>
        </w:rPr>
        <w:t>berufsrelevanten</w:t>
      </w:r>
      <w:r w:rsidRPr="002C7B65">
        <w:rPr>
          <w:rFonts w:ascii="Arial" w:hAnsi="Arial" w:cs="Arial"/>
          <w:spacing w:val="21"/>
          <w:sz w:val="20"/>
          <w:szCs w:val="20"/>
          <w:lang w:val="de-AT"/>
        </w:rPr>
        <w:t xml:space="preserve"> </w:t>
      </w:r>
      <w:r w:rsidRPr="002C7B65">
        <w:rPr>
          <w:rFonts w:ascii="Arial" w:hAnsi="Arial" w:cs="Arial"/>
          <w:sz w:val="20"/>
          <w:szCs w:val="20"/>
          <w:lang w:val="de-AT"/>
        </w:rPr>
        <w:t>Anlagen</w:t>
      </w:r>
      <w:r w:rsidRPr="002C7B65">
        <w:rPr>
          <w:rFonts w:ascii="Arial" w:hAnsi="Arial" w:cs="Arial"/>
          <w:spacing w:val="19"/>
          <w:sz w:val="20"/>
          <w:szCs w:val="20"/>
          <w:lang w:val="de-AT"/>
        </w:rPr>
        <w:t xml:space="preserve"> </w:t>
      </w:r>
      <w:r w:rsidRPr="002C7B65">
        <w:rPr>
          <w:rFonts w:ascii="Arial" w:hAnsi="Arial" w:cs="Arial"/>
          <w:sz w:val="20"/>
          <w:szCs w:val="20"/>
          <w:lang w:val="de-AT"/>
        </w:rPr>
        <w:t>und</w:t>
      </w:r>
      <w:r w:rsidRPr="002C7B65">
        <w:rPr>
          <w:rFonts w:ascii="Arial" w:hAnsi="Arial" w:cs="Arial"/>
          <w:spacing w:val="21"/>
          <w:sz w:val="20"/>
          <w:szCs w:val="20"/>
          <w:lang w:val="de-AT"/>
        </w:rPr>
        <w:t xml:space="preserve"> </w:t>
      </w:r>
      <w:r w:rsidRPr="002C7B65">
        <w:rPr>
          <w:rFonts w:ascii="Arial" w:hAnsi="Arial" w:cs="Arial"/>
          <w:sz w:val="20"/>
          <w:szCs w:val="20"/>
          <w:lang w:val="de-AT"/>
        </w:rPr>
        <w:t>Anlagenteilen,</w:t>
      </w:r>
      <w:r w:rsidRPr="002C7B65">
        <w:rPr>
          <w:rFonts w:ascii="Arial" w:hAnsi="Arial" w:cs="Arial"/>
          <w:spacing w:val="20"/>
          <w:sz w:val="20"/>
          <w:szCs w:val="20"/>
          <w:lang w:val="de-AT"/>
        </w:rPr>
        <w:t xml:space="preserve"> </w:t>
      </w:r>
      <w:r w:rsidRPr="002C7B65">
        <w:rPr>
          <w:rFonts w:ascii="Arial" w:hAnsi="Arial" w:cs="Arial"/>
          <w:sz w:val="20"/>
          <w:szCs w:val="20"/>
          <w:lang w:val="de-AT"/>
        </w:rPr>
        <w:t>können</w:t>
      </w:r>
      <w:r w:rsidRPr="002C7B65">
        <w:rPr>
          <w:rFonts w:ascii="Arial" w:hAnsi="Arial" w:cs="Arial"/>
          <w:spacing w:val="18"/>
          <w:sz w:val="20"/>
          <w:szCs w:val="20"/>
          <w:lang w:val="de-AT"/>
        </w:rPr>
        <w:t xml:space="preserve"> </w:t>
      </w:r>
      <w:r w:rsidRPr="002C7B65">
        <w:rPr>
          <w:rFonts w:ascii="Arial" w:hAnsi="Arial" w:cs="Arial"/>
          <w:sz w:val="20"/>
          <w:szCs w:val="20"/>
          <w:lang w:val="de-AT"/>
        </w:rPr>
        <w:t>deren</w:t>
      </w:r>
      <w:r w:rsidRPr="002C7B65">
        <w:rPr>
          <w:rFonts w:ascii="Arial" w:hAnsi="Arial" w:cs="Arial"/>
          <w:w w:val="99"/>
          <w:sz w:val="20"/>
          <w:szCs w:val="20"/>
          <w:lang w:val="de-AT"/>
        </w:rPr>
        <w:t xml:space="preserve"> </w:t>
      </w:r>
      <w:r w:rsidRPr="002C7B65">
        <w:rPr>
          <w:rFonts w:ascii="Arial" w:hAnsi="Arial" w:cs="Arial"/>
          <w:sz w:val="20"/>
          <w:szCs w:val="20"/>
          <w:lang w:val="de-AT"/>
        </w:rPr>
        <w:t>Einsatzbereiche im Bereich der Erneuerbaren Energie beschreiben sowie deren Aufbau</w:t>
      </w:r>
      <w:r w:rsidRPr="002C7B65">
        <w:rPr>
          <w:rFonts w:ascii="Arial" w:hAnsi="Arial" w:cs="Arial"/>
          <w:spacing w:val="29"/>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Funktion</w:t>
      </w:r>
      <w:r w:rsidRPr="002C7B65">
        <w:rPr>
          <w:rFonts w:ascii="Arial" w:hAnsi="Arial" w:cs="Arial"/>
          <w:spacing w:val="-2"/>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9"/>
        </w:numPr>
        <w:tabs>
          <w:tab w:val="left" w:pos="782"/>
        </w:tabs>
        <w:spacing w:before="46" w:line="218" w:lineRule="exact"/>
        <w:ind w:right="128"/>
        <w:jc w:val="both"/>
        <w:rPr>
          <w:rFonts w:ascii="Arial" w:eastAsia="Times New Roman" w:hAnsi="Arial" w:cs="Arial"/>
          <w:sz w:val="20"/>
          <w:szCs w:val="20"/>
          <w:lang w:val="de-AT"/>
        </w:rPr>
      </w:pPr>
      <w:r w:rsidRPr="002C7B65">
        <w:rPr>
          <w:rFonts w:ascii="Arial" w:hAnsi="Arial" w:cs="Arial"/>
          <w:sz w:val="20"/>
          <w:szCs w:val="20"/>
          <w:lang w:val="de-AT"/>
        </w:rPr>
        <w:t>können</w:t>
      </w:r>
      <w:r w:rsidRPr="002C7B65">
        <w:rPr>
          <w:rFonts w:ascii="Arial" w:hAnsi="Arial" w:cs="Arial"/>
          <w:spacing w:val="38"/>
          <w:sz w:val="20"/>
          <w:szCs w:val="20"/>
          <w:lang w:val="de-AT"/>
        </w:rPr>
        <w:t xml:space="preserve"> </w:t>
      </w:r>
      <w:r w:rsidRPr="002C7B65">
        <w:rPr>
          <w:rFonts w:ascii="Arial" w:hAnsi="Arial" w:cs="Arial"/>
          <w:sz w:val="20"/>
          <w:szCs w:val="20"/>
          <w:lang w:val="de-AT"/>
        </w:rPr>
        <w:t>die</w:t>
      </w:r>
      <w:r w:rsidRPr="002C7B65">
        <w:rPr>
          <w:rFonts w:ascii="Arial" w:hAnsi="Arial" w:cs="Arial"/>
          <w:spacing w:val="41"/>
          <w:sz w:val="20"/>
          <w:szCs w:val="20"/>
          <w:lang w:val="de-AT"/>
        </w:rPr>
        <w:t xml:space="preserve"> </w:t>
      </w:r>
      <w:r w:rsidRPr="002C7B65">
        <w:rPr>
          <w:rFonts w:ascii="Arial" w:hAnsi="Arial" w:cs="Arial"/>
          <w:sz w:val="20"/>
          <w:szCs w:val="20"/>
          <w:lang w:val="de-AT"/>
        </w:rPr>
        <w:t>Auswahl</w:t>
      </w:r>
      <w:r w:rsidRPr="002C7B65">
        <w:rPr>
          <w:rFonts w:ascii="Arial" w:hAnsi="Arial" w:cs="Arial"/>
          <w:spacing w:val="41"/>
          <w:sz w:val="20"/>
          <w:szCs w:val="20"/>
          <w:lang w:val="de-AT"/>
        </w:rPr>
        <w:t xml:space="preserve"> </w:t>
      </w:r>
      <w:r w:rsidRPr="002C7B65">
        <w:rPr>
          <w:rFonts w:ascii="Arial" w:hAnsi="Arial" w:cs="Arial"/>
          <w:sz w:val="20"/>
          <w:szCs w:val="20"/>
          <w:lang w:val="de-AT"/>
        </w:rPr>
        <w:t>von</w:t>
      </w:r>
      <w:r w:rsidRPr="002C7B65">
        <w:rPr>
          <w:rFonts w:ascii="Arial" w:hAnsi="Arial" w:cs="Arial"/>
          <w:spacing w:val="37"/>
          <w:sz w:val="20"/>
          <w:szCs w:val="20"/>
          <w:lang w:val="de-AT"/>
        </w:rPr>
        <w:t xml:space="preserve"> </w:t>
      </w:r>
      <w:r w:rsidRPr="002C7B65">
        <w:rPr>
          <w:rFonts w:ascii="Arial" w:hAnsi="Arial" w:cs="Arial"/>
          <w:sz w:val="20"/>
          <w:szCs w:val="20"/>
          <w:lang w:val="de-AT"/>
        </w:rPr>
        <w:t>Bauteilen</w:t>
      </w:r>
      <w:r w:rsidRPr="002C7B65">
        <w:rPr>
          <w:rFonts w:ascii="Arial" w:hAnsi="Arial" w:cs="Arial"/>
          <w:spacing w:val="37"/>
          <w:sz w:val="20"/>
          <w:szCs w:val="20"/>
          <w:lang w:val="de-AT"/>
        </w:rPr>
        <w:t xml:space="preserve"> </w:t>
      </w:r>
      <w:r w:rsidRPr="002C7B65">
        <w:rPr>
          <w:rFonts w:ascii="Arial" w:hAnsi="Arial" w:cs="Arial"/>
          <w:sz w:val="20"/>
          <w:szCs w:val="20"/>
          <w:lang w:val="de-AT"/>
        </w:rPr>
        <w:t>und</w:t>
      </w:r>
      <w:r w:rsidRPr="002C7B65">
        <w:rPr>
          <w:rFonts w:ascii="Arial" w:hAnsi="Arial" w:cs="Arial"/>
          <w:spacing w:val="40"/>
          <w:sz w:val="20"/>
          <w:szCs w:val="20"/>
          <w:lang w:val="de-AT"/>
        </w:rPr>
        <w:t xml:space="preserve"> </w:t>
      </w:r>
      <w:r w:rsidRPr="002C7B65">
        <w:rPr>
          <w:rFonts w:ascii="Arial" w:hAnsi="Arial" w:cs="Arial"/>
          <w:sz w:val="20"/>
          <w:szCs w:val="20"/>
          <w:lang w:val="de-AT"/>
        </w:rPr>
        <w:t>Geräten</w:t>
      </w:r>
      <w:r w:rsidRPr="002C7B65">
        <w:rPr>
          <w:rFonts w:ascii="Arial" w:hAnsi="Arial" w:cs="Arial"/>
          <w:spacing w:val="38"/>
          <w:sz w:val="20"/>
          <w:szCs w:val="20"/>
          <w:lang w:val="de-AT"/>
        </w:rPr>
        <w:t xml:space="preserve"> </w:t>
      </w:r>
      <w:r w:rsidRPr="002C7B65">
        <w:rPr>
          <w:rFonts w:ascii="Arial" w:hAnsi="Arial" w:cs="Arial"/>
          <w:sz w:val="20"/>
          <w:szCs w:val="20"/>
          <w:lang w:val="de-AT"/>
        </w:rPr>
        <w:t>aus</w:t>
      </w:r>
      <w:r w:rsidRPr="002C7B65">
        <w:rPr>
          <w:rFonts w:ascii="Arial" w:hAnsi="Arial" w:cs="Arial"/>
          <w:spacing w:val="38"/>
          <w:sz w:val="20"/>
          <w:szCs w:val="20"/>
          <w:lang w:val="de-AT"/>
        </w:rPr>
        <w:t xml:space="preserve"> </w:t>
      </w:r>
      <w:r w:rsidRPr="002C7B65">
        <w:rPr>
          <w:rFonts w:ascii="Arial" w:hAnsi="Arial" w:cs="Arial"/>
          <w:sz w:val="20"/>
          <w:szCs w:val="20"/>
          <w:lang w:val="de-AT"/>
        </w:rPr>
        <w:t>dem</w:t>
      </w:r>
      <w:r w:rsidRPr="002C7B65">
        <w:rPr>
          <w:rFonts w:ascii="Arial" w:hAnsi="Arial" w:cs="Arial"/>
          <w:spacing w:val="37"/>
          <w:sz w:val="20"/>
          <w:szCs w:val="20"/>
          <w:lang w:val="de-AT"/>
        </w:rPr>
        <w:t xml:space="preserve"> </w:t>
      </w:r>
      <w:r w:rsidRPr="002C7B65">
        <w:rPr>
          <w:rFonts w:ascii="Arial" w:hAnsi="Arial" w:cs="Arial"/>
          <w:sz w:val="20"/>
          <w:szCs w:val="20"/>
          <w:lang w:val="de-AT"/>
        </w:rPr>
        <w:t>Bereich</w:t>
      </w:r>
      <w:r w:rsidRPr="002C7B65">
        <w:rPr>
          <w:rFonts w:ascii="Arial" w:hAnsi="Arial" w:cs="Arial"/>
          <w:spacing w:val="38"/>
          <w:sz w:val="20"/>
          <w:szCs w:val="20"/>
          <w:lang w:val="de-AT"/>
        </w:rPr>
        <w:t xml:space="preserve"> </w:t>
      </w:r>
      <w:r w:rsidRPr="002C7B65">
        <w:rPr>
          <w:rFonts w:ascii="Arial" w:hAnsi="Arial" w:cs="Arial"/>
          <w:sz w:val="20"/>
          <w:szCs w:val="20"/>
          <w:lang w:val="de-AT"/>
        </w:rPr>
        <w:t>der</w:t>
      </w:r>
      <w:r w:rsidRPr="002C7B65">
        <w:rPr>
          <w:rFonts w:ascii="Arial" w:hAnsi="Arial" w:cs="Arial"/>
          <w:spacing w:val="40"/>
          <w:sz w:val="20"/>
          <w:szCs w:val="20"/>
          <w:lang w:val="de-AT"/>
        </w:rPr>
        <w:t xml:space="preserve"> </w:t>
      </w:r>
      <w:r w:rsidRPr="002C7B65">
        <w:rPr>
          <w:rFonts w:ascii="Arial" w:hAnsi="Arial" w:cs="Arial"/>
          <w:sz w:val="20"/>
          <w:szCs w:val="20"/>
          <w:lang w:val="de-AT"/>
        </w:rPr>
        <w:t>Erneuerbaren</w:t>
      </w:r>
      <w:r w:rsidRPr="002C7B65">
        <w:rPr>
          <w:rFonts w:ascii="Arial" w:hAnsi="Arial" w:cs="Arial"/>
          <w:spacing w:val="38"/>
          <w:sz w:val="20"/>
          <w:szCs w:val="20"/>
          <w:lang w:val="de-AT"/>
        </w:rPr>
        <w:t xml:space="preserve"> </w:t>
      </w:r>
      <w:r w:rsidRPr="002C7B65">
        <w:rPr>
          <w:rFonts w:ascii="Arial" w:hAnsi="Arial" w:cs="Arial"/>
          <w:sz w:val="20"/>
          <w:szCs w:val="20"/>
          <w:lang w:val="de-AT"/>
        </w:rPr>
        <w:t>Energie</w:t>
      </w:r>
      <w:r w:rsidRPr="002C7B65">
        <w:rPr>
          <w:rFonts w:ascii="Arial" w:hAnsi="Arial" w:cs="Arial"/>
          <w:w w:val="99"/>
          <w:sz w:val="20"/>
          <w:szCs w:val="20"/>
          <w:lang w:val="de-AT"/>
        </w:rPr>
        <w:t xml:space="preserve"> </w:t>
      </w:r>
      <w:r w:rsidRPr="002C7B65">
        <w:rPr>
          <w:rFonts w:ascii="Arial" w:hAnsi="Arial" w:cs="Arial"/>
          <w:sz w:val="20"/>
          <w:szCs w:val="20"/>
          <w:lang w:val="de-AT"/>
        </w:rPr>
        <w:t>argumentieren sowie deren Funktion und Betriebsverhalten beschreiben.</w:t>
      </w:r>
    </w:p>
    <w:p w:rsidR="006A7960" w:rsidRPr="002C7B65" w:rsidRDefault="006A7960" w:rsidP="00282E3D">
      <w:pPr>
        <w:pStyle w:val="Textkrper"/>
        <w:spacing w:before="81" w:line="228" w:lineRule="auto"/>
        <w:ind w:left="102" w:right="125" w:firstLine="395"/>
        <w:jc w:val="both"/>
        <w:rPr>
          <w:rFonts w:cs="Arial"/>
          <w:sz w:val="20"/>
          <w:lang w:val="de-AT"/>
        </w:rPr>
      </w:pPr>
      <w:r w:rsidRPr="002C7B65">
        <w:rPr>
          <w:rFonts w:cs="Arial"/>
          <w:sz w:val="20"/>
          <w:lang w:val="de-AT"/>
        </w:rPr>
        <w:t>Die Schülerinnen und Schüler der Leistungsgruppe mit vertieftem Bildungsangebot sowie jene,</w:t>
      </w:r>
      <w:r w:rsidRPr="002C7B65">
        <w:rPr>
          <w:rFonts w:cs="Arial"/>
          <w:spacing w:val="41"/>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sich auf die Berufsreifeprüfung vorbereiten, können zusätzlich komplexe Aufgaben zu</w:t>
      </w:r>
      <w:r w:rsidRPr="002C7B65">
        <w:rPr>
          <w:rFonts w:cs="Arial"/>
          <w:spacing w:val="38"/>
          <w:sz w:val="20"/>
          <w:lang w:val="de-AT"/>
        </w:rPr>
        <w:t xml:space="preserve"> </w:t>
      </w:r>
      <w:r w:rsidRPr="002C7B65">
        <w:rPr>
          <w:rFonts w:cs="Arial"/>
          <w:sz w:val="20"/>
          <w:lang w:val="de-AT"/>
        </w:rPr>
        <w:t>einzelnen</w:t>
      </w:r>
      <w:r w:rsidRPr="002C7B65">
        <w:rPr>
          <w:rFonts w:cs="Arial"/>
          <w:w w:val="99"/>
          <w:sz w:val="20"/>
          <w:lang w:val="de-AT"/>
        </w:rPr>
        <w:t xml:space="preserve"> </w:t>
      </w:r>
      <w:r w:rsidRPr="002C7B65">
        <w:rPr>
          <w:rFonts w:cs="Arial"/>
          <w:sz w:val="20"/>
          <w:lang w:val="de-AT"/>
        </w:rPr>
        <w:t>Lehrstoffinhalten</w:t>
      </w:r>
      <w:r w:rsidRPr="002C7B65">
        <w:rPr>
          <w:rFonts w:cs="Arial"/>
          <w:spacing w:val="-13"/>
          <w:sz w:val="20"/>
          <w:lang w:val="de-AT"/>
        </w:rPr>
        <w:t xml:space="preserve"> </w:t>
      </w:r>
      <w:r w:rsidRPr="002C7B65">
        <w:rPr>
          <w:rFonts w:cs="Arial"/>
          <w:sz w:val="20"/>
          <w:lang w:val="de-AT"/>
        </w:rPr>
        <w:t>lösen.</w:t>
      </w:r>
    </w:p>
    <w:p w:rsidR="00C80FF9" w:rsidRPr="002C7B65" w:rsidRDefault="00C80FF9" w:rsidP="00F82FA3">
      <w:pPr>
        <w:pStyle w:val="Standard3"/>
      </w:pPr>
      <w:r w:rsidRPr="002C7B65">
        <w:t xml:space="preserve">Lehrstoff – </w:t>
      </w:r>
      <w:r w:rsidR="00607F3B" w:rsidRPr="002C7B65">
        <w:t>13. Schulstufe</w:t>
      </w:r>
      <w:r w:rsidRPr="002C7B65">
        <w:t>:</w:t>
      </w:r>
    </w:p>
    <w:p w:rsidR="006A7960" w:rsidRPr="002C7B65" w:rsidRDefault="006A7960" w:rsidP="00282E3D">
      <w:pPr>
        <w:pStyle w:val="Textkrper"/>
        <w:ind w:left="498" w:right="263"/>
        <w:jc w:val="both"/>
        <w:rPr>
          <w:rFonts w:cs="Arial"/>
          <w:sz w:val="20"/>
          <w:lang w:val="de-AT"/>
        </w:rPr>
      </w:pPr>
      <w:r w:rsidRPr="002C7B65">
        <w:rPr>
          <w:rFonts w:cs="Arial"/>
          <w:sz w:val="20"/>
          <w:lang w:val="de-AT"/>
        </w:rPr>
        <w:t>Anlagen aus dem Bereich der Erneuerbaren</w:t>
      </w:r>
      <w:r w:rsidRPr="002C7B65">
        <w:rPr>
          <w:rFonts w:cs="Arial"/>
          <w:spacing w:val="-13"/>
          <w:sz w:val="20"/>
          <w:lang w:val="de-AT"/>
        </w:rPr>
        <w:t xml:space="preserve"> </w:t>
      </w:r>
      <w:r w:rsidRPr="002C7B65">
        <w:rPr>
          <w:rFonts w:cs="Arial"/>
          <w:sz w:val="20"/>
          <w:lang w:val="de-AT"/>
        </w:rPr>
        <w:t>Energie.</w:t>
      </w:r>
    </w:p>
    <w:p w:rsidR="006A7960" w:rsidRPr="002C7B65" w:rsidRDefault="006A7960" w:rsidP="00F82FA3">
      <w:pPr>
        <w:pStyle w:val="Standard3"/>
      </w:pPr>
      <w:r w:rsidRPr="002C7B65">
        <w:t>Lehrstoff der Vertiefung:</w:t>
      </w:r>
    </w:p>
    <w:p w:rsidR="006A7960" w:rsidRPr="002C7B65" w:rsidRDefault="006A7960" w:rsidP="00282E3D">
      <w:pPr>
        <w:pStyle w:val="Textkrper"/>
        <w:ind w:left="498" w:right="263"/>
        <w:jc w:val="both"/>
        <w:rPr>
          <w:rFonts w:cs="Arial"/>
          <w:sz w:val="20"/>
          <w:lang w:val="de-AT"/>
        </w:rPr>
      </w:pPr>
      <w:r w:rsidRPr="002C7B65">
        <w:rPr>
          <w:rFonts w:cs="Arial"/>
          <w:sz w:val="20"/>
          <w:lang w:val="de-AT"/>
        </w:rPr>
        <w:t>Anlagen aus dem Bereich der Erneuerbaren</w:t>
      </w:r>
      <w:r w:rsidRPr="002C7B65">
        <w:rPr>
          <w:rFonts w:cs="Arial"/>
          <w:spacing w:val="-17"/>
          <w:sz w:val="20"/>
          <w:lang w:val="de-AT"/>
        </w:rPr>
        <w:t xml:space="preserve"> </w:t>
      </w:r>
      <w:r w:rsidRPr="002C7B65">
        <w:rPr>
          <w:rFonts w:cs="Arial"/>
          <w:sz w:val="20"/>
          <w:lang w:val="de-AT"/>
        </w:rPr>
        <w:t>Energie.</w:t>
      </w:r>
    </w:p>
    <w:p w:rsidR="00A36C1A" w:rsidRPr="002C7B65" w:rsidRDefault="00A36C1A" w:rsidP="00A36C1A">
      <w:pPr>
        <w:pStyle w:val="Textkrper"/>
        <w:ind w:right="263"/>
        <w:jc w:val="both"/>
        <w:rPr>
          <w:rFonts w:cs="Arial"/>
          <w:sz w:val="20"/>
          <w:lang w:val="de-AT"/>
        </w:rPr>
      </w:pPr>
    </w:p>
    <w:p w:rsidR="006A7960" w:rsidRPr="002C7B65" w:rsidRDefault="006A7960" w:rsidP="003110B4">
      <w:pPr>
        <w:pStyle w:val="berschrift2"/>
      </w:pPr>
      <w:r w:rsidRPr="002C7B65">
        <w:t>Zusätzlich</w:t>
      </w:r>
      <w:r w:rsidR="00F31356" w:rsidRPr="002C7B65">
        <w:t xml:space="preserve">e </w:t>
      </w:r>
      <w:r w:rsidRPr="002C7B65">
        <w:t>Spezifikationen</w:t>
      </w:r>
      <w:r w:rsidR="00F31356" w:rsidRPr="002C7B65">
        <w:t xml:space="preserve"> </w:t>
      </w:r>
      <w:r w:rsidRPr="002C7B65">
        <w:t>für</w:t>
      </w:r>
      <w:r w:rsidR="00F31356" w:rsidRPr="002C7B65">
        <w:t xml:space="preserve"> </w:t>
      </w:r>
      <w:r w:rsidRPr="002C7B65">
        <w:t>das</w:t>
      </w:r>
      <w:r w:rsidR="00F31356" w:rsidRPr="002C7B65">
        <w:t xml:space="preserve"> </w:t>
      </w:r>
      <w:r w:rsidRPr="002C7B65">
        <w:t>Spezialmodul</w:t>
      </w:r>
      <w:r w:rsidR="00F31356" w:rsidRPr="002C7B65">
        <w:t xml:space="preserve"> </w:t>
      </w:r>
      <w:r w:rsidRPr="002C7B65">
        <w:t>Netzwerk-</w:t>
      </w:r>
      <w:r w:rsidR="00F31356" w:rsidRPr="002C7B65">
        <w:t xml:space="preserve"> </w:t>
      </w:r>
      <w:r w:rsidRPr="002C7B65">
        <w:t>und</w:t>
      </w:r>
      <w:r w:rsidR="00F31356" w:rsidRPr="002C7B65">
        <w:t xml:space="preserve"> </w:t>
      </w:r>
      <w:r w:rsidRPr="002C7B65">
        <w:t>Kommunikationstechnik:</w:t>
      </w:r>
    </w:p>
    <w:p w:rsidR="00BA2DA3" w:rsidRPr="002C7B65" w:rsidRDefault="008E6D7E" w:rsidP="00C75EC2">
      <w:pPr>
        <w:pStyle w:val="berschrift3"/>
      </w:pPr>
      <w:bookmarkStart w:id="32" w:name="Kompetenzbereich_Netzwerk-_und_Kommunika"/>
      <w:bookmarkEnd w:id="32"/>
      <w:r w:rsidRPr="002C7B65">
        <w:t xml:space="preserve">Kompetenzbereich </w:t>
      </w:r>
      <w:r w:rsidR="006A7960" w:rsidRPr="002C7B65">
        <w:t>Netzwerk- und Ko</w:t>
      </w:r>
      <w:r w:rsidR="00C75EC2" w:rsidRPr="002C7B65">
        <w:t>m</w:t>
      </w:r>
      <w:r w:rsidR="006A7960" w:rsidRPr="002C7B65">
        <w:t>munikationsanlagen</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w:t>
      </w:r>
      <w:r w:rsidRPr="002C7B65">
        <w:rPr>
          <w:rFonts w:cs="Arial"/>
          <w:spacing w:val="-13"/>
          <w:sz w:val="20"/>
        </w:rPr>
        <w:t xml:space="preserve"> </w:t>
      </w:r>
      <w:r w:rsidRPr="002C7B65">
        <w:rPr>
          <w:rFonts w:cs="Arial"/>
          <w:sz w:val="20"/>
        </w:rPr>
        <w:t>Schüler</w:t>
      </w:r>
    </w:p>
    <w:p w:rsidR="006A7960" w:rsidRPr="002C7B65" w:rsidRDefault="006A7960" w:rsidP="00A42B9E">
      <w:pPr>
        <w:pStyle w:val="Listenabsatz"/>
        <w:numPr>
          <w:ilvl w:val="0"/>
          <w:numId w:val="8"/>
        </w:numPr>
        <w:tabs>
          <w:tab w:val="left" w:pos="782"/>
        </w:tabs>
        <w:spacing w:before="39" w:line="228" w:lineRule="auto"/>
        <w:ind w:right="125"/>
        <w:jc w:val="both"/>
        <w:rPr>
          <w:rFonts w:ascii="Arial" w:eastAsia="Times New Roman" w:hAnsi="Arial" w:cs="Arial"/>
          <w:sz w:val="20"/>
          <w:szCs w:val="20"/>
          <w:lang w:val="de-AT"/>
        </w:rPr>
      </w:pPr>
      <w:r w:rsidRPr="002C7B65">
        <w:rPr>
          <w:rFonts w:ascii="Arial" w:hAnsi="Arial" w:cs="Arial"/>
          <w:sz w:val="20"/>
          <w:szCs w:val="20"/>
          <w:lang w:val="de-AT"/>
        </w:rPr>
        <w:t>kennen</w:t>
      </w:r>
      <w:r w:rsidRPr="002C7B65">
        <w:rPr>
          <w:rFonts w:ascii="Arial" w:hAnsi="Arial" w:cs="Arial"/>
          <w:spacing w:val="18"/>
          <w:sz w:val="20"/>
          <w:szCs w:val="20"/>
          <w:lang w:val="de-AT"/>
        </w:rPr>
        <w:t xml:space="preserve"> </w:t>
      </w:r>
      <w:r w:rsidRPr="002C7B65">
        <w:rPr>
          <w:rFonts w:ascii="Arial" w:hAnsi="Arial" w:cs="Arial"/>
          <w:sz w:val="20"/>
          <w:szCs w:val="20"/>
          <w:lang w:val="de-AT"/>
        </w:rPr>
        <w:t>unterschiedliche</w:t>
      </w:r>
      <w:r w:rsidRPr="002C7B65">
        <w:rPr>
          <w:rFonts w:ascii="Arial" w:hAnsi="Arial" w:cs="Arial"/>
          <w:spacing w:val="22"/>
          <w:sz w:val="20"/>
          <w:szCs w:val="20"/>
          <w:lang w:val="de-AT"/>
        </w:rPr>
        <w:t xml:space="preserve"> </w:t>
      </w:r>
      <w:r w:rsidRPr="002C7B65">
        <w:rPr>
          <w:rFonts w:ascii="Arial" w:hAnsi="Arial" w:cs="Arial"/>
          <w:sz w:val="20"/>
          <w:szCs w:val="20"/>
          <w:lang w:val="de-AT"/>
        </w:rPr>
        <w:t>Arten</w:t>
      </w:r>
      <w:r w:rsidRPr="002C7B65">
        <w:rPr>
          <w:rFonts w:ascii="Arial" w:hAnsi="Arial" w:cs="Arial"/>
          <w:spacing w:val="19"/>
          <w:sz w:val="20"/>
          <w:szCs w:val="20"/>
          <w:lang w:val="de-AT"/>
        </w:rPr>
        <w:t xml:space="preserve"> </w:t>
      </w:r>
      <w:r w:rsidRPr="002C7B65">
        <w:rPr>
          <w:rFonts w:ascii="Arial" w:hAnsi="Arial" w:cs="Arial"/>
          <w:sz w:val="20"/>
          <w:szCs w:val="20"/>
          <w:lang w:val="de-AT"/>
        </w:rPr>
        <w:t>von</w:t>
      </w:r>
      <w:r w:rsidRPr="002C7B65">
        <w:rPr>
          <w:rFonts w:ascii="Arial" w:hAnsi="Arial" w:cs="Arial"/>
          <w:spacing w:val="18"/>
          <w:sz w:val="20"/>
          <w:szCs w:val="20"/>
          <w:lang w:val="de-AT"/>
        </w:rPr>
        <w:t xml:space="preserve"> </w:t>
      </w:r>
      <w:r w:rsidRPr="002C7B65">
        <w:rPr>
          <w:rFonts w:ascii="Arial" w:hAnsi="Arial" w:cs="Arial"/>
          <w:sz w:val="20"/>
          <w:szCs w:val="20"/>
          <w:lang w:val="de-AT"/>
        </w:rPr>
        <w:t>berufsrelevanten</w:t>
      </w:r>
      <w:r w:rsidRPr="002C7B65">
        <w:rPr>
          <w:rFonts w:ascii="Arial" w:hAnsi="Arial" w:cs="Arial"/>
          <w:spacing w:val="21"/>
          <w:sz w:val="20"/>
          <w:szCs w:val="20"/>
          <w:lang w:val="de-AT"/>
        </w:rPr>
        <w:t xml:space="preserve"> </w:t>
      </w:r>
      <w:r w:rsidRPr="002C7B65">
        <w:rPr>
          <w:rFonts w:ascii="Arial" w:hAnsi="Arial" w:cs="Arial"/>
          <w:sz w:val="20"/>
          <w:szCs w:val="20"/>
          <w:lang w:val="de-AT"/>
        </w:rPr>
        <w:t>Anlagen</w:t>
      </w:r>
      <w:r w:rsidRPr="002C7B65">
        <w:rPr>
          <w:rFonts w:ascii="Arial" w:hAnsi="Arial" w:cs="Arial"/>
          <w:spacing w:val="19"/>
          <w:sz w:val="20"/>
          <w:szCs w:val="20"/>
          <w:lang w:val="de-AT"/>
        </w:rPr>
        <w:t xml:space="preserve"> </w:t>
      </w:r>
      <w:r w:rsidRPr="002C7B65">
        <w:rPr>
          <w:rFonts w:ascii="Arial" w:hAnsi="Arial" w:cs="Arial"/>
          <w:sz w:val="20"/>
          <w:szCs w:val="20"/>
          <w:lang w:val="de-AT"/>
        </w:rPr>
        <w:t>und</w:t>
      </w:r>
      <w:r w:rsidRPr="002C7B65">
        <w:rPr>
          <w:rFonts w:ascii="Arial" w:hAnsi="Arial" w:cs="Arial"/>
          <w:spacing w:val="21"/>
          <w:sz w:val="20"/>
          <w:szCs w:val="20"/>
          <w:lang w:val="de-AT"/>
        </w:rPr>
        <w:t xml:space="preserve"> </w:t>
      </w:r>
      <w:r w:rsidRPr="002C7B65">
        <w:rPr>
          <w:rFonts w:ascii="Arial" w:hAnsi="Arial" w:cs="Arial"/>
          <w:sz w:val="20"/>
          <w:szCs w:val="20"/>
          <w:lang w:val="de-AT"/>
        </w:rPr>
        <w:t>Anlagenteilen,</w:t>
      </w:r>
      <w:r w:rsidRPr="002C7B65">
        <w:rPr>
          <w:rFonts w:ascii="Arial" w:hAnsi="Arial" w:cs="Arial"/>
          <w:spacing w:val="20"/>
          <w:sz w:val="20"/>
          <w:szCs w:val="20"/>
          <w:lang w:val="de-AT"/>
        </w:rPr>
        <w:t xml:space="preserve"> </w:t>
      </w:r>
      <w:r w:rsidRPr="002C7B65">
        <w:rPr>
          <w:rFonts w:ascii="Arial" w:hAnsi="Arial" w:cs="Arial"/>
          <w:sz w:val="20"/>
          <w:szCs w:val="20"/>
          <w:lang w:val="de-AT"/>
        </w:rPr>
        <w:t>können</w:t>
      </w:r>
      <w:r w:rsidRPr="002C7B65">
        <w:rPr>
          <w:rFonts w:ascii="Arial" w:hAnsi="Arial" w:cs="Arial"/>
          <w:spacing w:val="18"/>
          <w:sz w:val="20"/>
          <w:szCs w:val="20"/>
          <w:lang w:val="de-AT"/>
        </w:rPr>
        <w:t xml:space="preserve"> </w:t>
      </w:r>
      <w:r w:rsidRPr="002C7B65">
        <w:rPr>
          <w:rFonts w:ascii="Arial" w:hAnsi="Arial" w:cs="Arial"/>
          <w:sz w:val="20"/>
          <w:szCs w:val="20"/>
          <w:lang w:val="de-AT"/>
        </w:rPr>
        <w:t>deren</w:t>
      </w:r>
      <w:r w:rsidRPr="002C7B65">
        <w:rPr>
          <w:rFonts w:ascii="Arial" w:hAnsi="Arial" w:cs="Arial"/>
          <w:w w:val="99"/>
          <w:sz w:val="20"/>
          <w:szCs w:val="20"/>
          <w:lang w:val="de-AT"/>
        </w:rPr>
        <w:t xml:space="preserve"> </w:t>
      </w:r>
      <w:r w:rsidRPr="002C7B65">
        <w:rPr>
          <w:rFonts w:ascii="Arial" w:hAnsi="Arial" w:cs="Arial"/>
          <w:sz w:val="20"/>
          <w:szCs w:val="20"/>
          <w:lang w:val="de-AT"/>
        </w:rPr>
        <w:t>Einsatzbereiche in der Netzwerk- und Kommunikationstechnik beschreiben sowie deren</w:t>
      </w:r>
      <w:r w:rsidRPr="002C7B65">
        <w:rPr>
          <w:rFonts w:ascii="Arial" w:hAnsi="Arial" w:cs="Arial"/>
          <w:spacing w:val="33"/>
          <w:sz w:val="20"/>
          <w:szCs w:val="20"/>
          <w:lang w:val="de-AT"/>
        </w:rPr>
        <w:t xml:space="preserve"> </w:t>
      </w:r>
      <w:r w:rsidRPr="002C7B65">
        <w:rPr>
          <w:rFonts w:ascii="Arial" w:hAnsi="Arial" w:cs="Arial"/>
          <w:sz w:val="20"/>
          <w:szCs w:val="20"/>
          <w:lang w:val="de-AT"/>
        </w:rPr>
        <w:t>Aufbau</w:t>
      </w:r>
      <w:r w:rsidRPr="002C7B65">
        <w:rPr>
          <w:rFonts w:ascii="Arial" w:hAnsi="Arial" w:cs="Arial"/>
          <w:w w:val="99"/>
          <w:sz w:val="20"/>
          <w:szCs w:val="20"/>
          <w:lang w:val="de-AT"/>
        </w:rPr>
        <w:t xml:space="preserve"> </w:t>
      </w:r>
      <w:r w:rsidRPr="002C7B65">
        <w:rPr>
          <w:rFonts w:ascii="Arial" w:hAnsi="Arial" w:cs="Arial"/>
          <w:sz w:val="20"/>
          <w:szCs w:val="20"/>
          <w:lang w:val="de-AT"/>
        </w:rPr>
        <w:t>und Funktion</w:t>
      </w:r>
      <w:r w:rsidRPr="002C7B65">
        <w:rPr>
          <w:rFonts w:ascii="Arial" w:hAnsi="Arial" w:cs="Arial"/>
          <w:spacing w:val="-1"/>
          <w:sz w:val="20"/>
          <w:szCs w:val="20"/>
          <w:lang w:val="de-AT"/>
        </w:rPr>
        <w:t xml:space="preserve"> </w:t>
      </w:r>
      <w:r w:rsidRPr="002C7B65">
        <w:rPr>
          <w:rFonts w:ascii="Arial" w:hAnsi="Arial" w:cs="Arial"/>
          <w:sz w:val="20"/>
          <w:szCs w:val="20"/>
          <w:lang w:val="de-AT"/>
        </w:rPr>
        <w:t>erklären,</w:t>
      </w:r>
    </w:p>
    <w:p w:rsidR="006A7960" w:rsidRPr="002C7B65" w:rsidRDefault="006A7960" w:rsidP="00A42B9E">
      <w:pPr>
        <w:pStyle w:val="Listenabsatz"/>
        <w:numPr>
          <w:ilvl w:val="0"/>
          <w:numId w:val="8"/>
        </w:numPr>
        <w:tabs>
          <w:tab w:val="left" w:pos="782"/>
        </w:tabs>
        <w:spacing w:before="46" w:line="218" w:lineRule="exact"/>
        <w:ind w:right="122"/>
        <w:jc w:val="both"/>
        <w:rPr>
          <w:rFonts w:ascii="Arial" w:eastAsia="Times New Roman" w:hAnsi="Arial" w:cs="Arial"/>
          <w:sz w:val="20"/>
          <w:szCs w:val="20"/>
          <w:lang w:val="de-AT"/>
        </w:rPr>
      </w:pPr>
      <w:r w:rsidRPr="002C7B65">
        <w:rPr>
          <w:rFonts w:ascii="Arial" w:hAnsi="Arial" w:cs="Arial"/>
          <w:sz w:val="20"/>
          <w:szCs w:val="20"/>
          <w:lang w:val="de-AT"/>
        </w:rPr>
        <w:t>können die Auswahl von Bauteilen und Geräten für die Netzwerk- und</w:t>
      </w:r>
      <w:r w:rsidRPr="002C7B65">
        <w:rPr>
          <w:rFonts w:ascii="Arial" w:hAnsi="Arial" w:cs="Arial"/>
          <w:spacing w:val="7"/>
          <w:sz w:val="20"/>
          <w:szCs w:val="20"/>
          <w:lang w:val="de-AT"/>
        </w:rPr>
        <w:t xml:space="preserve"> </w:t>
      </w:r>
      <w:r w:rsidRPr="002C7B65">
        <w:rPr>
          <w:rFonts w:ascii="Arial" w:hAnsi="Arial" w:cs="Arial"/>
          <w:sz w:val="20"/>
          <w:szCs w:val="20"/>
          <w:lang w:val="de-AT"/>
        </w:rPr>
        <w:t>Kommunikationstechnik</w:t>
      </w:r>
      <w:r w:rsidRPr="002C7B65">
        <w:rPr>
          <w:rFonts w:ascii="Arial" w:hAnsi="Arial" w:cs="Arial"/>
          <w:w w:val="99"/>
          <w:sz w:val="20"/>
          <w:szCs w:val="20"/>
          <w:lang w:val="de-AT"/>
        </w:rPr>
        <w:t xml:space="preserve"> </w:t>
      </w:r>
      <w:r w:rsidRPr="002C7B65">
        <w:rPr>
          <w:rFonts w:ascii="Arial" w:hAnsi="Arial" w:cs="Arial"/>
          <w:sz w:val="20"/>
          <w:szCs w:val="20"/>
          <w:lang w:val="de-AT"/>
        </w:rPr>
        <w:t>argumentieren sowie deren Funktion und Betriebsverhalten beschreiben.</w:t>
      </w:r>
    </w:p>
    <w:p w:rsidR="006A7960" w:rsidRPr="002C7B65" w:rsidRDefault="006A7960" w:rsidP="00282E3D">
      <w:pPr>
        <w:pStyle w:val="Textkrper"/>
        <w:spacing w:before="84" w:line="218" w:lineRule="exact"/>
        <w:ind w:left="102" w:right="123" w:firstLine="395"/>
        <w:jc w:val="both"/>
        <w:rPr>
          <w:rFonts w:cs="Arial"/>
          <w:lang w:val="de-AT"/>
        </w:rPr>
      </w:pPr>
      <w:r w:rsidRPr="002C7B65">
        <w:rPr>
          <w:rFonts w:cs="Arial"/>
          <w:sz w:val="20"/>
          <w:lang w:val="de-AT"/>
        </w:rPr>
        <w:t>Die Schülerinnen und Schüler der Leistungsgruppe mit vertieftem Bildungsangebot sowie jene,</w:t>
      </w:r>
      <w:r w:rsidRPr="002C7B65">
        <w:rPr>
          <w:rFonts w:cs="Arial"/>
          <w:spacing w:val="39"/>
          <w:sz w:val="20"/>
          <w:lang w:val="de-AT"/>
        </w:rPr>
        <w:t xml:space="preserve"> </w:t>
      </w:r>
      <w:r w:rsidRPr="002C7B65">
        <w:rPr>
          <w:rFonts w:cs="Arial"/>
          <w:sz w:val="20"/>
          <w:lang w:val="de-AT"/>
        </w:rPr>
        <w:t>die</w:t>
      </w:r>
      <w:r w:rsidRPr="002C7B65">
        <w:rPr>
          <w:rFonts w:cs="Arial"/>
          <w:w w:val="99"/>
          <w:sz w:val="20"/>
          <w:lang w:val="de-AT"/>
        </w:rPr>
        <w:t xml:space="preserve"> </w:t>
      </w:r>
      <w:r w:rsidRPr="002C7B65">
        <w:rPr>
          <w:rFonts w:cs="Arial"/>
          <w:sz w:val="20"/>
          <w:lang w:val="de-AT"/>
        </w:rPr>
        <w:t>sich auf die Berufsreifeprüfung vorbereiten, können zusätzlich komplexe Aufgaben zu</w:t>
      </w:r>
      <w:r w:rsidRPr="002C7B65">
        <w:rPr>
          <w:rFonts w:cs="Arial"/>
          <w:spacing w:val="40"/>
          <w:sz w:val="20"/>
          <w:lang w:val="de-AT"/>
        </w:rPr>
        <w:t xml:space="preserve"> </w:t>
      </w:r>
      <w:r w:rsidRPr="002C7B65">
        <w:rPr>
          <w:rFonts w:cs="Arial"/>
          <w:sz w:val="20"/>
          <w:lang w:val="de-AT"/>
        </w:rPr>
        <w:t>einzelnen</w:t>
      </w:r>
      <w:r w:rsidRPr="002C7B65">
        <w:rPr>
          <w:rFonts w:cs="Arial"/>
          <w:w w:val="99"/>
          <w:sz w:val="20"/>
          <w:lang w:val="de-AT"/>
        </w:rPr>
        <w:t xml:space="preserve"> </w:t>
      </w:r>
      <w:r w:rsidRPr="002C7B65">
        <w:rPr>
          <w:rFonts w:cs="Arial"/>
          <w:sz w:val="20"/>
          <w:lang w:val="de-AT"/>
        </w:rPr>
        <w:t>Lehrstoffinhalten</w:t>
      </w:r>
      <w:r w:rsidRPr="002C7B65">
        <w:rPr>
          <w:rFonts w:cs="Arial"/>
          <w:spacing w:val="-13"/>
          <w:sz w:val="20"/>
          <w:lang w:val="de-AT"/>
        </w:rPr>
        <w:t xml:space="preserve"> </w:t>
      </w:r>
      <w:r w:rsidRPr="002C7B65">
        <w:rPr>
          <w:rFonts w:cs="Arial"/>
          <w:sz w:val="20"/>
          <w:lang w:val="de-AT"/>
        </w:rPr>
        <w:t>lösen.</w:t>
      </w:r>
      <w:r w:rsidR="003309E4" w:rsidRPr="002C7B65">
        <w:rPr>
          <w:rFonts w:cs="Arial"/>
          <w:lang w:val="de-AT"/>
        </w:rPr>
        <w:t xml:space="preserve"> </w:t>
      </w:r>
    </w:p>
    <w:p w:rsidR="00C80FF9" w:rsidRPr="002C7B65" w:rsidRDefault="00C80FF9" w:rsidP="00BA4A11">
      <w:pPr>
        <w:pStyle w:val="Standard3"/>
      </w:pPr>
      <w:r w:rsidRPr="002C7B65">
        <w:lastRenderedPageBreak/>
        <w:t xml:space="preserve">Lehrstoff – </w:t>
      </w:r>
      <w:r w:rsidR="00607F3B" w:rsidRPr="002C7B65">
        <w:t>13. Schulstufe</w:t>
      </w:r>
      <w:r w:rsidRPr="002C7B65">
        <w:t>:</w:t>
      </w:r>
    </w:p>
    <w:p w:rsidR="006A7960" w:rsidRPr="002C7B65" w:rsidRDefault="006A7960" w:rsidP="00282E3D">
      <w:pPr>
        <w:pStyle w:val="Textkrper"/>
        <w:ind w:left="498" w:right="263"/>
        <w:jc w:val="both"/>
        <w:rPr>
          <w:rFonts w:cs="Arial"/>
          <w:sz w:val="20"/>
          <w:lang w:val="de-AT"/>
        </w:rPr>
      </w:pPr>
      <w:r w:rsidRPr="002C7B65">
        <w:rPr>
          <w:rFonts w:cs="Arial"/>
          <w:sz w:val="20"/>
          <w:lang w:val="de-AT"/>
        </w:rPr>
        <w:t>Anlagen der Netzwerk- und</w:t>
      </w:r>
      <w:r w:rsidRPr="002C7B65">
        <w:rPr>
          <w:rFonts w:cs="Arial"/>
          <w:spacing w:val="-16"/>
          <w:sz w:val="20"/>
          <w:lang w:val="de-AT"/>
        </w:rPr>
        <w:t xml:space="preserve"> </w:t>
      </w:r>
      <w:r w:rsidRPr="002C7B65">
        <w:rPr>
          <w:rFonts w:cs="Arial"/>
          <w:sz w:val="20"/>
          <w:lang w:val="de-AT"/>
        </w:rPr>
        <w:t>Kommunikationstechnik.</w:t>
      </w:r>
    </w:p>
    <w:p w:rsidR="006A7960" w:rsidRPr="002C7B65" w:rsidRDefault="006A7960" w:rsidP="00BA4A11">
      <w:pPr>
        <w:pStyle w:val="Standard3"/>
      </w:pPr>
      <w:r w:rsidRPr="002C7B65">
        <w:t>Lehrstoff der Vertiefung:</w:t>
      </w:r>
    </w:p>
    <w:p w:rsidR="006A7960" w:rsidRPr="002C7B65" w:rsidRDefault="006A7960" w:rsidP="00282E3D">
      <w:pPr>
        <w:pStyle w:val="Textkrper"/>
        <w:ind w:left="498" w:right="263"/>
        <w:jc w:val="both"/>
        <w:rPr>
          <w:rFonts w:cs="Arial"/>
          <w:sz w:val="20"/>
          <w:lang w:val="de-AT"/>
        </w:rPr>
      </w:pPr>
      <w:r w:rsidRPr="002C7B65">
        <w:rPr>
          <w:rFonts w:cs="Arial"/>
          <w:sz w:val="20"/>
          <w:lang w:val="de-AT"/>
        </w:rPr>
        <w:t>Anlagen der Netzwerk- und</w:t>
      </w:r>
      <w:r w:rsidRPr="002C7B65">
        <w:rPr>
          <w:rFonts w:cs="Arial"/>
          <w:spacing w:val="-15"/>
          <w:sz w:val="20"/>
          <w:lang w:val="de-AT"/>
        </w:rPr>
        <w:t xml:space="preserve"> </w:t>
      </w:r>
      <w:r w:rsidRPr="002C7B65">
        <w:rPr>
          <w:rFonts w:cs="Arial"/>
          <w:sz w:val="20"/>
          <w:lang w:val="de-AT"/>
        </w:rPr>
        <w:t>Kommunikationstechnik.</w:t>
      </w:r>
    </w:p>
    <w:p w:rsidR="00A36C1A" w:rsidRPr="002C7B65" w:rsidRDefault="00A36C1A" w:rsidP="00A36C1A">
      <w:pPr>
        <w:pStyle w:val="Textkrper"/>
        <w:ind w:right="263"/>
        <w:jc w:val="both"/>
        <w:rPr>
          <w:rFonts w:cs="Arial"/>
          <w:sz w:val="20"/>
          <w:lang w:val="de-AT"/>
        </w:rPr>
      </w:pPr>
    </w:p>
    <w:p w:rsidR="006A7960" w:rsidRPr="002C7B65" w:rsidRDefault="006A7960" w:rsidP="003110B4">
      <w:pPr>
        <w:pStyle w:val="berschrift2"/>
      </w:pPr>
      <w:bookmarkStart w:id="33" w:name="ELEKTROTECHNISCHES_LABOR"/>
      <w:bookmarkEnd w:id="33"/>
      <w:r w:rsidRPr="002C7B65">
        <w:t>ELEKTROTECHNISCHES LABOR</w:t>
      </w:r>
    </w:p>
    <w:p w:rsidR="008E6D7E" w:rsidRPr="002C7B65" w:rsidRDefault="008E6D7E" w:rsidP="0033183E">
      <w:pPr>
        <w:pStyle w:val="berschrift3"/>
        <w:rPr>
          <w:lang w:val="de-AT"/>
        </w:rPr>
      </w:pPr>
      <w:bookmarkStart w:id="34" w:name="Kompetenzbereich_Bereitstellung,_Verteil"/>
      <w:bookmarkEnd w:id="34"/>
      <w:r w:rsidRPr="002C7B65">
        <w:rPr>
          <w:lang w:val="de-AT"/>
        </w:rPr>
        <w:t>Kompetenzbereich Bereitstellung, Verteilung, Steuerung und Nutzung von elektrischer Energie</w:t>
      </w:r>
    </w:p>
    <w:p w:rsidR="006A7960" w:rsidRPr="002C7B65" w:rsidRDefault="006A7960" w:rsidP="00BA2DA3">
      <w:pPr>
        <w:pStyle w:val="Standard2"/>
      </w:pPr>
      <w:r w:rsidRPr="002C7B65">
        <w:t>Bildungs- und</w:t>
      </w:r>
      <w:r w:rsidRPr="002C7B65">
        <w:rPr>
          <w:spacing w:val="-8"/>
        </w:rPr>
        <w:t xml:space="preserve"> </w:t>
      </w:r>
      <w:r w:rsidRPr="002C7B65">
        <w:t>Lehraufgabe:</w:t>
      </w:r>
    </w:p>
    <w:p w:rsidR="006A7960" w:rsidRPr="002C7B65" w:rsidRDefault="006A7960" w:rsidP="00282E3D">
      <w:pPr>
        <w:pStyle w:val="Textkrper"/>
        <w:ind w:left="498" w:right="263"/>
        <w:jc w:val="both"/>
        <w:rPr>
          <w:rFonts w:cs="Arial"/>
          <w:sz w:val="20"/>
          <w:lang w:val="de-AT"/>
        </w:rPr>
      </w:pPr>
      <w:r w:rsidRPr="002C7B65">
        <w:rPr>
          <w:rFonts w:cs="Arial"/>
          <w:sz w:val="20"/>
          <w:lang w:val="de-AT"/>
        </w:rPr>
        <w:t>Die Schülerinnen und Schüler</w:t>
      </w:r>
      <w:r w:rsidRPr="002C7B65">
        <w:rPr>
          <w:rFonts w:cs="Arial"/>
          <w:spacing w:val="-15"/>
          <w:sz w:val="20"/>
          <w:lang w:val="de-AT"/>
        </w:rPr>
        <w:t xml:space="preserve"> </w:t>
      </w:r>
      <w:r w:rsidRPr="002C7B65">
        <w:rPr>
          <w:rFonts w:cs="Arial"/>
          <w:sz w:val="20"/>
          <w:lang w:val="de-AT"/>
        </w:rPr>
        <w:t>können</w:t>
      </w:r>
    </w:p>
    <w:p w:rsidR="006A7960" w:rsidRPr="002C7B65" w:rsidRDefault="006A7960" w:rsidP="00A42B9E">
      <w:pPr>
        <w:pStyle w:val="Listenabsatz"/>
        <w:numPr>
          <w:ilvl w:val="0"/>
          <w:numId w:val="7"/>
        </w:numPr>
        <w:tabs>
          <w:tab w:val="left" w:pos="782"/>
        </w:tabs>
        <w:spacing w:before="41" w:line="218" w:lineRule="exact"/>
        <w:ind w:right="121"/>
        <w:jc w:val="both"/>
        <w:rPr>
          <w:rFonts w:ascii="Arial" w:eastAsia="Times New Roman" w:hAnsi="Arial" w:cs="Arial"/>
          <w:sz w:val="20"/>
          <w:szCs w:val="20"/>
          <w:lang w:val="de-AT"/>
        </w:rPr>
      </w:pPr>
      <w:r w:rsidRPr="002C7B65">
        <w:rPr>
          <w:rFonts w:ascii="Arial" w:hAnsi="Arial" w:cs="Arial"/>
          <w:sz w:val="20"/>
          <w:szCs w:val="20"/>
          <w:lang w:val="de-AT"/>
        </w:rPr>
        <w:t>Pläne von Stromkreisen lesen und erklären sowie unter Verwendung</w:t>
      </w:r>
      <w:r w:rsidRPr="002C7B65">
        <w:rPr>
          <w:rFonts w:ascii="Arial" w:hAnsi="Arial" w:cs="Arial"/>
          <w:spacing w:val="46"/>
          <w:sz w:val="20"/>
          <w:szCs w:val="20"/>
          <w:lang w:val="de-AT"/>
        </w:rPr>
        <w:t xml:space="preserve"> </w:t>
      </w:r>
      <w:r w:rsidRPr="002C7B65">
        <w:rPr>
          <w:rFonts w:ascii="Arial" w:hAnsi="Arial" w:cs="Arial"/>
          <w:sz w:val="20"/>
          <w:szCs w:val="20"/>
          <w:lang w:val="de-AT"/>
        </w:rPr>
        <w:t>normgerechter</w:t>
      </w:r>
      <w:r w:rsidRPr="002C7B65">
        <w:rPr>
          <w:rFonts w:ascii="Arial" w:hAnsi="Arial" w:cs="Arial"/>
          <w:w w:val="99"/>
          <w:sz w:val="20"/>
          <w:szCs w:val="20"/>
          <w:lang w:val="de-AT"/>
        </w:rPr>
        <w:t xml:space="preserve"> </w:t>
      </w:r>
      <w:r w:rsidRPr="002C7B65">
        <w:rPr>
          <w:rFonts w:ascii="Arial" w:hAnsi="Arial" w:cs="Arial"/>
          <w:sz w:val="20"/>
          <w:szCs w:val="20"/>
          <w:lang w:val="de-AT"/>
        </w:rPr>
        <w:t>Schaltzeichen skizzieren und zeichnen,</w:t>
      </w:r>
    </w:p>
    <w:p w:rsidR="006A7960" w:rsidRPr="002C7B65" w:rsidRDefault="006A7960" w:rsidP="00A42B9E">
      <w:pPr>
        <w:pStyle w:val="Listenabsatz"/>
        <w:numPr>
          <w:ilvl w:val="0"/>
          <w:numId w:val="7"/>
        </w:numPr>
        <w:tabs>
          <w:tab w:val="left" w:pos="782"/>
        </w:tabs>
        <w:spacing w:before="40" w:line="228" w:lineRule="auto"/>
        <w:ind w:right="117"/>
        <w:jc w:val="both"/>
        <w:rPr>
          <w:rFonts w:ascii="Arial" w:eastAsia="Times New Roman" w:hAnsi="Arial" w:cs="Arial"/>
          <w:sz w:val="20"/>
          <w:szCs w:val="20"/>
          <w:lang w:val="de-AT"/>
        </w:rPr>
      </w:pPr>
      <w:r w:rsidRPr="002C7B65">
        <w:rPr>
          <w:rFonts w:ascii="Arial" w:hAnsi="Arial" w:cs="Arial"/>
          <w:sz w:val="20"/>
          <w:szCs w:val="20"/>
          <w:lang w:val="de-AT"/>
        </w:rPr>
        <w:t xml:space="preserve">Stromkreise anhand von Plänen und unter Einhaltung sicherheitstechnischer </w:t>
      </w:r>
      <w:r w:rsidRPr="002C7B65">
        <w:rPr>
          <w:rFonts w:ascii="Arial" w:hAnsi="Arial" w:cs="Arial"/>
          <w:spacing w:val="14"/>
          <w:sz w:val="20"/>
          <w:szCs w:val="20"/>
          <w:lang w:val="de-AT"/>
        </w:rPr>
        <w:t xml:space="preserve"> </w:t>
      </w:r>
      <w:r w:rsidRPr="002C7B65">
        <w:rPr>
          <w:rFonts w:ascii="Arial" w:hAnsi="Arial" w:cs="Arial"/>
          <w:sz w:val="20"/>
          <w:szCs w:val="20"/>
          <w:lang w:val="de-AT"/>
        </w:rPr>
        <w:t>Richtlinien</w:t>
      </w:r>
      <w:r w:rsidRPr="002C7B65">
        <w:rPr>
          <w:rFonts w:ascii="Arial" w:hAnsi="Arial" w:cs="Arial"/>
          <w:w w:val="99"/>
          <w:sz w:val="20"/>
          <w:szCs w:val="20"/>
          <w:lang w:val="de-AT"/>
        </w:rPr>
        <w:t xml:space="preserve"> </w:t>
      </w:r>
      <w:r w:rsidRPr="002C7B65">
        <w:rPr>
          <w:rFonts w:ascii="Arial" w:hAnsi="Arial" w:cs="Arial"/>
          <w:sz w:val="20"/>
          <w:szCs w:val="20"/>
          <w:lang w:val="de-AT"/>
        </w:rPr>
        <w:t xml:space="preserve">aufbauen, deren Funktion </w:t>
      </w:r>
      <w:proofErr w:type="gramStart"/>
      <w:r w:rsidRPr="002C7B65">
        <w:rPr>
          <w:rFonts w:ascii="Arial" w:hAnsi="Arial" w:cs="Arial"/>
          <w:sz w:val="20"/>
          <w:szCs w:val="20"/>
          <w:lang w:val="de-AT"/>
        </w:rPr>
        <w:t>überprüfen</w:t>
      </w:r>
      <w:proofErr w:type="gramEnd"/>
      <w:r w:rsidRPr="002C7B65">
        <w:rPr>
          <w:rFonts w:ascii="Arial" w:hAnsi="Arial" w:cs="Arial"/>
          <w:sz w:val="20"/>
          <w:szCs w:val="20"/>
          <w:lang w:val="de-AT"/>
        </w:rPr>
        <w:t>, Fehler beheben, Messungen durchführen sowie</w:t>
      </w:r>
      <w:r w:rsidRPr="002C7B65">
        <w:rPr>
          <w:rFonts w:ascii="Arial" w:hAnsi="Arial" w:cs="Arial"/>
          <w:spacing w:val="49"/>
          <w:sz w:val="20"/>
          <w:szCs w:val="20"/>
          <w:lang w:val="de-AT"/>
        </w:rPr>
        <w:t xml:space="preserve"> </w:t>
      </w:r>
      <w:r w:rsidRPr="002C7B65">
        <w:rPr>
          <w:rFonts w:ascii="Arial" w:hAnsi="Arial" w:cs="Arial"/>
          <w:sz w:val="20"/>
          <w:szCs w:val="20"/>
          <w:lang w:val="de-AT"/>
        </w:rPr>
        <w:t>die</w:t>
      </w:r>
      <w:r w:rsidRPr="002C7B65">
        <w:rPr>
          <w:rFonts w:ascii="Arial" w:hAnsi="Arial" w:cs="Arial"/>
          <w:w w:val="99"/>
          <w:sz w:val="20"/>
          <w:szCs w:val="20"/>
          <w:lang w:val="de-AT"/>
        </w:rPr>
        <w:t xml:space="preserve"> </w:t>
      </w:r>
      <w:r w:rsidRPr="002C7B65">
        <w:rPr>
          <w:rFonts w:ascii="Arial" w:hAnsi="Arial" w:cs="Arial"/>
          <w:sz w:val="20"/>
          <w:szCs w:val="20"/>
          <w:lang w:val="de-AT"/>
        </w:rPr>
        <w:t>Ergebnisse interpretieren und</w:t>
      </w:r>
      <w:r w:rsidRPr="002C7B65">
        <w:rPr>
          <w:rFonts w:ascii="Arial" w:hAnsi="Arial" w:cs="Arial"/>
          <w:spacing w:val="1"/>
          <w:sz w:val="20"/>
          <w:szCs w:val="20"/>
          <w:lang w:val="de-AT"/>
        </w:rPr>
        <w:t xml:space="preserve"> </w:t>
      </w:r>
      <w:r w:rsidRPr="002C7B65">
        <w:rPr>
          <w:rFonts w:ascii="Arial" w:hAnsi="Arial" w:cs="Arial"/>
          <w:sz w:val="20"/>
          <w:szCs w:val="20"/>
          <w:lang w:val="de-AT"/>
        </w:rPr>
        <w:t>dokumentieren.</w:t>
      </w:r>
    </w:p>
    <w:p w:rsidR="006A7960" w:rsidRPr="002C7B65" w:rsidRDefault="006A7960" w:rsidP="00BA4A11">
      <w:pPr>
        <w:pStyle w:val="Standard3"/>
      </w:pPr>
      <w:r w:rsidRPr="002C7B65">
        <w:t>Lehrstoff</w:t>
      </w:r>
      <w:r w:rsidR="00C80FF9" w:rsidRPr="002C7B65">
        <w:t xml:space="preserve"> – </w:t>
      </w:r>
      <w:r w:rsidR="00607F3B" w:rsidRPr="002C7B65">
        <w:t>10. Schulstufe</w:t>
      </w:r>
      <w:r w:rsidRPr="002C7B65">
        <w:t>:</w:t>
      </w:r>
    </w:p>
    <w:p w:rsidR="006A7960" w:rsidRPr="002C7B65" w:rsidRDefault="006A7960" w:rsidP="00282E3D">
      <w:pPr>
        <w:pStyle w:val="Textkrper"/>
        <w:ind w:left="498" w:right="263"/>
        <w:jc w:val="both"/>
        <w:rPr>
          <w:rFonts w:cs="Arial"/>
          <w:sz w:val="20"/>
          <w:lang w:val="de-AT"/>
        </w:rPr>
      </w:pPr>
      <w:r w:rsidRPr="002C7B65">
        <w:rPr>
          <w:rFonts w:cs="Arial"/>
          <w:sz w:val="20"/>
          <w:lang w:val="de-AT"/>
        </w:rPr>
        <w:t>Pläne. Stromkreise.</w:t>
      </w:r>
      <w:r w:rsidRPr="002C7B65">
        <w:rPr>
          <w:rFonts w:cs="Arial"/>
          <w:spacing w:val="-14"/>
          <w:sz w:val="20"/>
          <w:lang w:val="de-AT"/>
        </w:rPr>
        <w:t xml:space="preserve"> </w:t>
      </w:r>
      <w:r w:rsidRPr="002C7B65">
        <w:rPr>
          <w:rFonts w:cs="Arial"/>
          <w:sz w:val="20"/>
          <w:lang w:val="de-AT"/>
        </w:rPr>
        <w:t>Messtechnik.</w:t>
      </w:r>
    </w:p>
    <w:p w:rsidR="00C80FF9" w:rsidRPr="002C7B65" w:rsidRDefault="00C80FF9" w:rsidP="00BA4A11">
      <w:pPr>
        <w:pStyle w:val="Standard3"/>
      </w:pPr>
      <w:r w:rsidRPr="002C7B65">
        <w:t xml:space="preserve">Lehrstoff – </w:t>
      </w:r>
      <w:r w:rsidR="00607F3B" w:rsidRPr="002C7B65">
        <w:t>11. Schulstufe</w:t>
      </w:r>
      <w:r w:rsidRPr="002C7B65">
        <w:t>:</w:t>
      </w:r>
    </w:p>
    <w:p w:rsidR="00C80FF9" w:rsidRPr="002C7B65" w:rsidRDefault="00C80FF9" w:rsidP="00282E3D">
      <w:pPr>
        <w:pStyle w:val="Textkrper"/>
        <w:ind w:left="498" w:right="263"/>
        <w:jc w:val="both"/>
        <w:rPr>
          <w:rFonts w:cs="Arial"/>
          <w:sz w:val="20"/>
          <w:lang w:val="de-AT"/>
        </w:rPr>
      </w:pPr>
      <w:r w:rsidRPr="002C7B65">
        <w:rPr>
          <w:rFonts w:cs="Arial"/>
          <w:sz w:val="20"/>
          <w:lang w:val="de-AT"/>
        </w:rPr>
        <w:t>Pläne. Stromkreise.</w:t>
      </w:r>
      <w:r w:rsidRPr="002C7B65">
        <w:rPr>
          <w:rFonts w:cs="Arial"/>
          <w:spacing w:val="-14"/>
          <w:sz w:val="20"/>
          <w:lang w:val="de-AT"/>
        </w:rPr>
        <w:t xml:space="preserve"> </w:t>
      </w:r>
      <w:r w:rsidRPr="002C7B65">
        <w:rPr>
          <w:rFonts w:cs="Arial"/>
          <w:sz w:val="20"/>
          <w:lang w:val="de-AT"/>
        </w:rPr>
        <w:t>Messtechnik.</w:t>
      </w:r>
    </w:p>
    <w:p w:rsidR="00C80FF9" w:rsidRPr="002C7B65" w:rsidRDefault="00C80FF9" w:rsidP="00BA4A11">
      <w:pPr>
        <w:pStyle w:val="Standard3"/>
      </w:pPr>
      <w:r w:rsidRPr="002C7B65">
        <w:t xml:space="preserve">Lehrstoff – </w:t>
      </w:r>
      <w:r w:rsidR="00607F3B" w:rsidRPr="002C7B65">
        <w:t>12. Schulstufe</w:t>
      </w:r>
      <w:r w:rsidRPr="002C7B65">
        <w:t>:</w:t>
      </w:r>
    </w:p>
    <w:p w:rsidR="00C80FF9" w:rsidRPr="002C7B65" w:rsidRDefault="00C80FF9" w:rsidP="00282E3D">
      <w:pPr>
        <w:pStyle w:val="Textkrper"/>
        <w:ind w:left="498" w:right="263"/>
        <w:jc w:val="both"/>
        <w:rPr>
          <w:rFonts w:cs="Arial"/>
          <w:sz w:val="20"/>
          <w:lang w:val="de-AT"/>
        </w:rPr>
      </w:pPr>
      <w:r w:rsidRPr="002C7B65">
        <w:rPr>
          <w:rFonts w:cs="Arial"/>
          <w:sz w:val="20"/>
          <w:lang w:val="de-AT"/>
        </w:rPr>
        <w:t>Pläne. Stromkreise.</w:t>
      </w:r>
      <w:r w:rsidRPr="002C7B65">
        <w:rPr>
          <w:rFonts w:cs="Arial"/>
          <w:spacing w:val="-14"/>
          <w:sz w:val="20"/>
          <w:lang w:val="de-AT"/>
        </w:rPr>
        <w:t xml:space="preserve"> </w:t>
      </w:r>
      <w:r w:rsidRPr="002C7B65">
        <w:rPr>
          <w:rFonts w:cs="Arial"/>
          <w:sz w:val="20"/>
          <w:lang w:val="de-AT"/>
        </w:rPr>
        <w:t>Messtechnik.</w:t>
      </w:r>
    </w:p>
    <w:p w:rsidR="00C80FF9" w:rsidRPr="002C7B65" w:rsidRDefault="00C80FF9" w:rsidP="00BA4A11">
      <w:pPr>
        <w:pStyle w:val="Standard3"/>
      </w:pPr>
      <w:r w:rsidRPr="002C7B65">
        <w:t xml:space="preserve">Lehrstoff – </w:t>
      </w:r>
      <w:r w:rsidR="00607F3B" w:rsidRPr="002C7B65">
        <w:t>13. Schulstufe</w:t>
      </w:r>
      <w:r w:rsidRPr="002C7B65">
        <w:t>:</w:t>
      </w:r>
    </w:p>
    <w:p w:rsidR="00C80FF9" w:rsidRPr="002C7B65" w:rsidRDefault="00C80FF9" w:rsidP="00282E3D">
      <w:pPr>
        <w:pStyle w:val="Textkrper"/>
        <w:ind w:left="498" w:right="263"/>
        <w:jc w:val="both"/>
        <w:rPr>
          <w:rFonts w:cs="Arial"/>
          <w:sz w:val="20"/>
          <w:lang w:val="de-AT"/>
        </w:rPr>
      </w:pPr>
      <w:r w:rsidRPr="002C7B65">
        <w:rPr>
          <w:rFonts w:cs="Arial"/>
          <w:sz w:val="20"/>
          <w:lang w:val="de-AT"/>
        </w:rPr>
        <w:t>Pläne. Stromkreise.</w:t>
      </w:r>
      <w:r w:rsidRPr="002C7B65">
        <w:rPr>
          <w:rFonts w:cs="Arial"/>
          <w:spacing w:val="-14"/>
          <w:sz w:val="20"/>
          <w:lang w:val="de-AT"/>
        </w:rPr>
        <w:t xml:space="preserve"> </w:t>
      </w:r>
      <w:r w:rsidRPr="002C7B65">
        <w:rPr>
          <w:rFonts w:cs="Arial"/>
          <w:sz w:val="20"/>
          <w:lang w:val="de-AT"/>
        </w:rPr>
        <w:t>Messtechnik.</w:t>
      </w:r>
    </w:p>
    <w:p w:rsidR="00A36C1A" w:rsidRPr="002C7B65" w:rsidRDefault="00A36C1A"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FC3EE1" w:rsidRPr="002C7B65" w:rsidRDefault="00FC3EE1" w:rsidP="00282E3D">
      <w:pPr>
        <w:pStyle w:val="Textkrper"/>
        <w:ind w:left="498" w:right="263"/>
        <w:jc w:val="both"/>
        <w:rPr>
          <w:rFonts w:cs="Arial"/>
          <w:sz w:val="20"/>
        </w:rPr>
      </w:pPr>
    </w:p>
    <w:p w:rsidR="006D2A61" w:rsidRPr="002C7B65" w:rsidRDefault="006D2A61" w:rsidP="00C75EC2">
      <w:pPr>
        <w:pStyle w:val="berschrift3"/>
      </w:pPr>
      <w:bookmarkStart w:id="35" w:name="Kompetenzbereich_Elektrische_Anlagen"/>
      <w:bookmarkEnd w:id="35"/>
      <w:r w:rsidRPr="002C7B65">
        <w:t>Kompetenzbereich Elektrische Anlagen</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4"/>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6A7960" w:rsidRPr="002C7B65" w:rsidRDefault="006A7960" w:rsidP="00A42B9E">
      <w:pPr>
        <w:pStyle w:val="Listenabsatz"/>
        <w:numPr>
          <w:ilvl w:val="0"/>
          <w:numId w:val="6"/>
        </w:numPr>
        <w:tabs>
          <w:tab w:val="left" w:pos="782"/>
        </w:tabs>
        <w:spacing w:before="38" w:line="228" w:lineRule="auto"/>
        <w:ind w:right="118"/>
        <w:jc w:val="both"/>
        <w:rPr>
          <w:rFonts w:ascii="Arial" w:eastAsia="Times New Roman" w:hAnsi="Arial" w:cs="Arial"/>
          <w:sz w:val="20"/>
          <w:szCs w:val="20"/>
          <w:lang w:val="de-AT"/>
        </w:rPr>
      </w:pPr>
      <w:r w:rsidRPr="002C7B65">
        <w:rPr>
          <w:rFonts w:ascii="Arial" w:hAnsi="Arial" w:cs="Arial"/>
          <w:sz w:val="20"/>
          <w:szCs w:val="20"/>
          <w:lang w:val="de-AT"/>
        </w:rPr>
        <w:t>berufseinschlägige Sicherheitsvorschriften sowie berufsspezifische Umwelt-, Hygiene-</w:t>
      </w:r>
      <w:r w:rsidRPr="002C7B65">
        <w:rPr>
          <w:rFonts w:ascii="Arial" w:hAnsi="Arial" w:cs="Arial"/>
          <w:spacing w:val="33"/>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Qualitätsstandards anwenden, Unfallgefahren im beruflichen Alltag analysieren und</w:t>
      </w:r>
      <w:r w:rsidRPr="002C7B65">
        <w:rPr>
          <w:rFonts w:ascii="Arial" w:hAnsi="Arial" w:cs="Arial"/>
          <w:spacing w:val="11"/>
          <w:sz w:val="20"/>
          <w:szCs w:val="20"/>
          <w:lang w:val="de-AT"/>
        </w:rPr>
        <w:t xml:space="preserve"> </w:t>
      </w:r>
      <w:r w:rsidRPr="002C7B65">
        <w:rPr>
          <w:rFonts w:ascii="Arial" w:hAnsi="Arial" w:cs="Arial"/>
          <w:sz w:val="20"/>
          <w:szCs w:val="20"/>
          <w:lang w:val="de-AT"/>
        </w:rPr>
        <w:t>Maßnahmen</w:t>
      </w:r>
      <w:r w:rsidRPr="002C7B65">
        <w:rPr>
          <w:rFonts w:ascii="Arial" w:hAnsi="Arial" w:cs="Arial"/>
          <w:w w:val="99"/>
          <w:sz w:val="20"/>
          <w:szCs w:val="20"/>
          <w:lang w:val="de-AT"/>
        </w:rPr>
        <w:t xml:space="preserve"> </w:t>
      </w:r>
      <w:r w:rsidRPr="002C7B65">
        <w:rPr>
          <w:rFonts w:ascii="Arial" w:hAnsi="Arial" w:cs="Arial"/>
          <w:sz w:val="20"/>
          <w:szCs w:val="20"/>
          <w:lang w:val="de-AT"/>
        </w:rPr>
        <w:t>zur Verhütung von Unfällen</w:t>
      </w:r>
      <w:r w:rsidRPr="002C7B65">
        <w:rPr>
          <w:rFonts w:ascii="Arial" w:hAnsi="Arial" w:cs="Arial"/>
          <w:spacing w:val="-4"/>
          <w:sz w:val="20"/>
          <w:szCs w:val="20"/>
          <w:lang w:val="de-AT"/>
        </w:rPr>
        <w:t xml:space="preserve"> </w:t>
      </w:r>
      <w:r w:rsidRPr="002C7B65">
        <w:rPr>
          <w:rFonts w:ascii="Arial" w:hAnsi="Arial" w:cs="Arial"/>
          <w:sz w:val="20"/>
          <w:szCs w:val="20"/>
          <w:lang w:val="de-AT"/>
        </w:rPr>
        <w:t>ergreifen,</w:t>
      </w:r>
    </w:p>
    <w:p w:rsidR="006A7960" w:rsidRPr="002C7B65" w:rsidRDefault="006A7960" w:rsidP="00A42B9E">
      <w:pPr>
        <w:pStyle w:val="Listenabsatz"/>
        <w:numPr>
          <w:ilvl w:val="0"/>
          <w:numId w:val="6"/>
        </w:numPr>
        <w:tabs>
          <w:tab w:val="left" w:pos="782"/>
        </w:tabs>
        <w:spacing w:before="31"/>
        <w:ind w:right="263"/>
        <w:jc w:val="both"/>
        <w:rPr>
          <w:rFonts w:ascii="Arial" w:eastAsia="Times New Roman" w:hAnsi="Arial" w:cs="Arial"/>
          <w:sz w:val="20"/>
          <w:szCs w:val="20"/>
          <w:lang w:val="de-AT"/>
        </w:rPr>
      </w:pPr>
      <w:r w:rsidRPr="002C7B65">
        <w:rPr>
          <w:rFonts w:ascii="Arial" w:hAnsi="Arial" w:cs="Arial"/>
          <w:sz w:val="20"/>
          <w:szCs w:val="20"/>
          <w:lang w:val="de-AT"/>
        </w:rPr>
        <w:t>präventive Maßnahmen zur Verhinderung von berufsbedingten Erkrankungen</w:t>
      </w:r>
      <w:r w:rsidRPr="002C7B65">
        <w:rPr>
          <w:rFonts w:ascii="Arial" w:hAnsi="Arial" w:cs="Arial"/>
          <w:spacing w:val="-14"/>
          <w:sz w:val="20"/>
          <w:szCs w:val="20"/>
          <w:lang w:val="de-AT"/>
        </w:rPr>
        <w:t xml:space="preserve"> </w:t>
      </w:r>
      <w:r w:rsidRPr="002C7B65">
        <w:rPr>
          <w:rFonts w:ascii="Arial" w:hAnsi="Arial" w:cs="Arial"/>
          <w:sz w:val="20"/>
          <w:szCs w:val="20"/>
          <w:lang w:val="de-AT"/>
        </w:rPr>
        <w:t>anwenden,</w:t>
      </w:r>
    </w:p>
    <w:p w:rsidR="006A7960" w:rsidRPr="002C7B65" w:rsidRDefault="006A7960" w:rsidP="00A42B9E">
      <w:pPr>
        <w:pStyle w:val="Listenabsatz"/>
        <w:numPr>
          <w:ilvl w:val="0"/>
          <w:numId w:val="6"/>
        </w:numPr>
        <w:tabs>
          <w:tab w:val="left" w:pos="782"/>
        </w:tabs>
        <w:spacing w:before="31"/>
        <w:ind w:right="263"/>
        <w:jc w:val="both"/>
        <w:rPr>
          <w:rFonts w:ascii="Arial" w:eastAsia="Times New Roman" w:hAnsi="Arial" w:cs="Arial"/>
          <w:sz w:val="20"/>
          <w:szCs w:val="20"/>
          <w:lang w:val="de-AT"/>
        </w:rPr>
      </w:pPr>
      <w:r w:rsidRPr="002C7B65">
        <w:rPr>
          <w:rFonts w:ascii="Arial" w:hAnsi="Arial" w:cs="Arial"/>
          <w:sz w:val="20"/>
          <w:szCs w:val="20"/>
          <w:lang w:val="de-AT"/>
        </w:rPr>
        <w:t>berufsspezifische Arbeiten in ergonomisch richtiger Haltung</w:t>
      </w:r>
      <w:r w:rsidRPr="002C7B65">
        <w:rPr>
          <w:rFonts w:ascii="Arial" w:hAnsi="Arial" w:cs="Arial"/>
          <w:spacing w:val="-1"/>
          <w:sz w:val="20"/>
          <w:szCs w:val="20"/>
          <w:lang w:val="de-AT"/>
        </w:rPr>
        <w:t xml:space="preserve"> </w:t>
      </w:r>
      <w:r w:rsidRPr="002C7B65">
        <w:rPr>
          <w:rFonts w:ascii="Arial" w:hAnsi="Arial" w:cs="Arial"/>
          <w:sz w:val="20"/>
          <w:szCs w:val="20"/>
          <w:lang w:val="de-AT"/>
        </w:rPr>
        <w:t>ausführen,</w:t>
      </w:r>
    </w:p>
    <w:p w:rsidR="006A7960" w:rsidRPr="002C7B65" w:rsidRDefault="006A7960" w:rsidP="00A42B9E">
      <w:pPr>
        <w:pStyle w:val="Listenabsatz"/>
        <w:numPr>
          <w:ilvl w:val="0"/>
          <w:numId w:val="6"/>
        </w:numPr>
        <w:tabs>
          <w:tab w:val="left" w:pos="782"/>
        </w:tabs>
        <w:spacing w:before="29"/>
        <w:ind w:right="263"/>
        <w:jc w:val="both"/>
        <w:rPr>
          <w:rFonts w:ascii="Arial" w:eastAsia="Times New Roman" w:hAnsi="Arial" w:cs="Arial"/>
          <w:sz w:val="20"/>
          <w:szCs w:val="20"/>
          <w:lang w:val="de-AT"/>
        </w:rPr>
      </w:pPr>
      <w:r w:rsidRPr="002C7B65">
        <w:rPr>
          <w:rFonts w:ascii="Arial" w:hAnsi="Arial" w:cs="Arial"/>
          <w:sz w:val="20"/>
          <w:szCs w:val="20"/>
          <w:lang w:val="de-AT"/>
        </w:rPr>
        <w:t>elektrische Betriebsmittel fachgerecht handhaben und</w:t>
      </w:r>
      <w:r w:rsidRPr="002C7B65">
        <w:rPr>
          <w:rFonts w:ascii="Arial" w:hAnsi="Arial" w:cs="Arial"/>
          <w:spacing w:val="3"/>
          <w:sz w:val="20"/>
          <w:szCs w:val="20"/>
          <w:lang w:val="de-AT"/>
        </w:rPr>
        <w:t xml:space="preserve"> </w:t>
      </w:r>
      <w:r w:rsidRPr="002C7B65">
        <w:rPr>
          <w:rFonts w:ascii="Arial" w:hAnsi="Arial" w:cs="Arial"/>
          <w:sz w:val="20"/>
          <w:szCs w:val="20"/>
          <w:lang w:val="de-AT"/>
        </w:rPr>
        <w:t>einsetzen,</w:t>
      </w:r>
    </w:p>
    <w:p w:rsidR="006A7960" w:rsidRPr="002C7B65" w:rsidRDefault="006A7960" w:rsidP="00A42B9E">
      <w:pPr>
        <w:pStyle w:val="Listenabsatz"/>
        <w:numPr>
          <w:ilvl w:val="0"/>
          <w:numId w:val="6"/>
        </w:numPr>
        <w:tabs>
          <w:tab w:val="left" w:pos="782"/>
        </w:tabs>
        <w:spacing w:before="40" w:line="220" w:lineRule="exact"/>
        <w:ind w:right="117"/>
        <w:jc w:val="both"/>
        <w:rPr>
          <w:rFonts w:ascii="Arial" w:eastAsia="Times New Roman" w:hAnsi="Arial" w:cs="Arial"/>
          <w:sz w:val="20"/>
          <w:szCs w:val="20"/>
          <w:lang w:val="de-AT"/>
        </w:rPr>
      </w:pPr>
      <w:r w:rsidRPr="002C7B65">
        <w:rPr>
          <w:rFonts w:ascii="Arial" w:hAnsi="Arial" w:cs="Arial"/>
          <w:sz w:val="20"/>
          <w:szCs w:val="20"/>
          <w:lang w:val="de-AT"/>
        </w:rPr>
        <w:t>Verfahren zur Messung elektrischer und nichtelektrischer Größen auswählen und</w:t>
      </w:r>
      <w:r w:rsidRPr="002C7B65">
        <w:rPr>
          <w:rFonts w:ascii="Arial" w:hAnsi="Arial" w:cs="Arial"/>
          <w:spacing w:val="48"/>
          <w:sz w:val="20"/>
          <w:szCs w:val="20"/>
          <w:lang w:val="de-AT"/>
        </w:rPr>
        <w:t xml:space="preserve"> </w:t>
      </w:r>
      <w:r w:rsidRPr="002C7B65">
        <w:rPr>
          <w:rFonts w:ascii="Arial" w:hAnsi="Arial" w:cs="Arial"/>
          <w:sz w:val="20"/>
          <w:szCs w:val="20"/>
          <w:lang w:val="de-AT"/>
        </w:rPr>
        <w:t>beschreiben,</w:t>
      </w:r>
      <w:r w:rsidRPr="002C7B65">
        <w:rPr>
          <w:rFonts w:ascii="Arial" w:hAnsi="Arial" w:cs="Arial"/>
          <w:w w:val="99"/>
          <w:sz w:val="20"/>
          <w:szCs w:val="20"/>
          <w:lang w:val="de-AT"/>
        </w:rPr>
        <w:t xml:space="preserve"> </w:t>
      </w:r>
      <w:r w:rsidRPr="002C7B65">
        <w:rPr>
          <w:rFonts w:ascii="Arial" w:hAnsi="Arial" w:cs="Arial"/>
          <w:sz w:val="20"/>
          <w:szCs w:val="20"/>
          <w:lang w:val="de-AT"/>
        </w:rPr>
        <w:t>Messungen durchführen sowie die Ergebnisse beurteilen und</w:t>
      </w:r>
      <w:r w:rsidRPr="002C7B65">
        <w:rPr>
          <w:rFonts w:ascii="Arial" w:hAnsi="Arial" w:cs="Arial"/>
          <w:spacing w:val="3"/>
          <w:sz w:val="20"/>
          <w:szCs w:val="20"/>
          <w:lang w:val="de-AT"/>
        </w:rPr>
        <w:t xml:space="preserve"> </w:t>
      </w:r>
      <w:r w:rsidRPr="002C7B65">
        <w:rPr>
          <w:rFonts w:ascii="Arial" w:hAnsi="Arial" w:cs="Arial"/>
          <w:sz w:val="20"/>
          <w:szCs w:val="20"/>
          <w:lang w:val="de-AT"/>
        </w:rPr>
        <w:t>dokumentieren,</w:t>
      </w:r>
    </w:p>
    <w:p w:rsidR="006A7960" w:rsidRPr="002C7B65" w:rsidRDefault="006A7960" w:rsidP="00A42B9E">
      <w:pPr>
        <w:pStyle w:val="Listenabsatz"/>
        <w:numPr>
          <w:ilvl w:val="0"/>
          <w:numId w:val="6"/>
        </w:numPr>
        <w:tabs>
          <w:tab w:val="left" w:pos="782"/>
        </w:tabs>
        <w:spacing w:before="39" w:line="220" w:lineRule="exact"/>
        <w:ind w:right="129"/>
        <w:jc w:val="both"/>
        <w:rPr>
          <w:rFonts w:ascii="Arial" w:eastAsia="Times New Roman" w:hAnsi="Arial" w:cs="Arial"/>
          <w:sz w:val="20"/>
          <w:szCs w:val="20"/>
          <w:lang w:val="de-AT"/>
        </w:rPr>
      </w:pPr>
      <w:r w:rsidRPr="002C7B65">
        <w:rPr>
          <w:rFonts w:ascii="Arial" w:hAnsi="Arial" w:cs="Arial"/>
          <w:sz w:val="20"/>
          <w:szCs w:val="20"/>
          <w:lang w:val="de-AT"/>
        </w:rPr>
        <w:t>elektrotechnische Anlagen und Geräte überprüfen sowie die Ergebnisse dokumentieren</w:t>
      </w:r>
      <w:r w:rsidRPr="002C7B65">
        <w:rPr>
          <w:rFonts w:ascii="Arial" w:hAnsi="Arial" w:cs="Arial"/>
          <w:spacing w:val="16"/>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interpretieren,</w:t>
      </w:r>
    </w:p>
    <w:p w:rsidR="006A7960" w:rsidRPr="002C7B65" w:rsidRDefault="006A7960" w:rsidP="00A42B9E">
      <w:pPr>
        <w:pStyle w:val="Listenabsatz"/>
        <w:numPr>
          <w:ilvl w:val="0"/>
          <w:numId w:val="6"/>
        </w:numPr>
        <w:tabs>
          <w:tab w:val="left" w:pos="782"/>
        </w:tabs>
        <w:spacing w:before="39" w:line="220" w:lineRule="exact"/>
        <w:ind w:right="124"/>
        <w:jc w:val="both"/>
        <w:rPr>
          <w:rFonts w:ascii="Arial" w:eastAsia="Times New Roman" w:hAnsi="Arial" w:cs="Arial"/>
          <w:sz w:val="20"/>
          <w:szCs w:val="20"/>
          <w:lang w:val="de-AT"/>
        </w:rPr>
      </w:pPr>
      <w:r w:rsidRPr="002C7B65">
        <w:rPr>
          <w:rFonts w:ascii="Arial" w:hAnsi="Arial" w:cs="Arial"/>
          <w:sz w:val="20"/>
          <w:szCs w:val="20"/>
          <w:lang w:val="de-AT"/>
        </w:rPr>
        <w:t>elektrotechnische Pläne lesen und erklären, unter Verwendung normgerechter</w:t>
      </w:r>
      <w:r w:rsidRPr="002C7B65">
        <w:rPr>
          <w:rFonts w:ascii="Arial" w:hAnsi="Arial" w:cs="Arial"/>
          <w:spacing w:val="15"/>
          <w:sz w:val="20"/>
          <w:szCs w:val="20"/>
          <w:lang w:val="de-AT"/>
        </w:rPr>
        <w:t xml:space="preserve"> </w:t>
      </w:r>
      <w:r w:rsidRPr="002C7B65">
        <w:rPr>
          <w:rFonts w:ascii="Arial" w:hAnsi="Arial" w:cs="Arial"/>
          <w:sz w:val="20"/>
          <w:szCs w:val="20"/>
          <w:lang w:val="de-AT"/>
        </w:rPr>
        <w:t>Schaltzeichen</w:t>
      </w:r>
      <w:r w:rsidRPr="002C7B65">
        <w:rPr>
          <w:rFonts w:ascii="Arial" w:hAnsi="Arial" w:cs="Arial"/>
          <w:w w:val="99"/>
          <w:sz w:val="20"/>
          <w:szCs w:val="20"/>
          <w:lang w:val="de-AT"/>
        </w:rPr>
        <w:t xml:space="preserve"> </w:t>
      </w:r>
      <w:r w:rsidRPr="002C7B65">
        <w:rPr>
          <w:rFonts w:ascii="Arial" w:hAnsi="Arial" w:cs="Arial"/>
          <w:sz w:val="20"/>
          <w:szCs w:val="20"/>
          <w:lang w:val="de-AT"/>
        </w:rPr>
        <w:t>skizzieren und zeichnen sowie Bestandspläne</w:t>
      </w:r>
      <w:r w:rsidRPr="002C7B65">
        <w:rPr>
          <w:rFonts w:ascii="Arial" w:hAnsi="Arial" w:cs="Arial"/>
          <w:spacing w:val="1"/>
          <w:sz w:val="20"/>
          <w:szCs w:val="20"/>
          <w:lang w:val="de-AT"/>
        </w:rPr>
        <w:t xml:space="preserve"> </w:t>
      </w:r>
      <w:r w:rsidRPr="002C7B65">
        <w:rPr>
          <w:rFonts w:ascii="Arial" w:hAnsi="Arial" w:cs="Arial"/>
          <w:sz w:val="20"/>
          <w:szCs w:val="20"/>
          <w:lang w:val="de-AT"/>
        </w:rPr>
        <w:t>ergänzen,</w:t>
      </w:r>
    </w:p>
    <w:p w:rsidR="006A7960" w:rsidRPr="002C7B65" w:rsidRDefault="006A7960" w:rsidP="00A42B9E">
      <w:pPr>
        <w:pStyle w:val="Listenabsatz"/>
        <w:numPr>
          <w:ilvl w:val="0"/>
          <w:numId w:val="6"/>
        </w:numPr>
        <w:tabs>
          <w:tab w:val="left" w:pos="782"/>
        </w:tabs>
        <w:spacing w:before="39" w:line="220" w:lineRule="exact"/>
        <w:ind w:right="124"/>
        <w:jc w:val="both"/>
        <w:rPr>
          <w:rFonts w:ascii="Arial" w:eastAsia="Times New Roman" w:hAnsi="Arial" w:cs="Arial"/>
          <w:sz w:val="20"/>
          <w:szCs w:val="20"/>
          <w:lang w:val="de-AT"/>
        </w:rPr>
      </w:pPr>
      <w:r w:rsidRPr="002C7B65">
        <w:rPr>
          <w:rFonts w:ascii="Arial" w:hAnsi="Arial" w:cs="Arial"/>
          <w:sz w:val="20"/>
          <w:szCs w:val="20"/>
          <w:lang w:val="de-AT"/>
        </w:rPr>
        <w:t>Messungen</w:t>
      </w:r>
      <w:r w:rsidRPr="002C7B65">
        <w:rPr>
          <w:rFonts w:ascii="Arial" w:hAnsi="Arial" w:cs="Arial"/>
          <w:spacing w:val="35"/>
          <w:sz w:val="20"/>
          <w:szCs w:val="20"/>
          <w:lang w:val="de-AT"/>
        </w:rPr>
        <w:t xml:space="preserve"> </w:t>
      </w:r>
      <w:r w:rsidRPr="002C7B65">
        <w:rPr>
          <w:rFonts w:ascii="Arial" w:hAnsi="Arial" w:cs="Arial"/>
          <w:sz w:val="20"/>
          <w:szCs w:val="20"/>
          <w:lang w:val="de-AT"/>
        </w:rPr>
        <w:t>an</w:t>
      </w:r>
      <w:r w:rsidRPr="002C7B65">
        <w:rPr>
          <w:rFonts w:ascii="Arial" w:hAnsi="Arial" w:cs="Arial"/>
          <w:spacing w:val="36"/>
          <w:sz w:val="20"/>
          <w:szCs w:val="20"/>
          <w:lang w:val="de-AT"/>
        </w:rPr>
        <w:t xml:space="preserve"> </w:t>
      </w:r>
      <w:r w:rsidRPr="002C7B65">
        <w:rPr>
          <w:rFonts w:ascii="Arial" w:hAnsi="Arial" w:cs="Arial"/>
          <w:sz w:val="20"/>
          <w:szCs w:val="20"/>
          <w:lang w:val="de-AT"/>
        </w:rPr>
        <w:t>elektrischen</w:t>
      </w:r>
      <w:r w:rsidRPr="002C7B65">
        <w:rPr>
          <w:rFonts w:ascii="Arial" w:hAnsi="Arial" w:cs="Arial"/>
          <w:spacing w:val="38"/>
          <w:sz w:val="20"/>
          <w:szCs w:val="20"/>
          <w:lang w:val="de-AT"/>
        </w:rPr>
        <w:t xml:space="preserve"> </w:t>
      </w:r>
      <w:r w:rsidRPr="002C7B65">
        <w:rPr>
          <w:rFonts w:ascii="Arial" w:hAnsi="Arial" w:cs="Arial"/>
          <w:sz w:val="20"/>
          <w:szCs w:val="20"/>
          <w:lang w:val="de-AT"/>
        </w:rPr>
        <w:t>Maschinen</w:t>
      </w:r>
      <w:r w:rsidRPr="002C7B65">
        <w:rPr>
          <w:rFonts w:ascii="Arial" w:hAnsi="Arial" w:cs="Arial"/>
          <w:spacing w:val="35"/>
          <w:sz w:val="20"/>
          <w:szCs w:val="20"/>
          <w:lang w:val="de-AT"/>
        </w:rPr>
        <w:t xml:space="preserve"> </w:t>
      </w:r>
      <w:r w:rsidRPr="002C7B65">
        <w:rPr>
          <w:rFonts w:ascii="Arial" w:hAnsi="Arial" w:cs="Arial"/>
          <w:sz w:val="20"/>
          <w:szCs w:val="20"/>
          <w:lang w:val="de-AT"/>
        </w:rPr>
        <w:t>durchführen</w:t>
      </w:r>
      <w:r w:rsidRPr="002C7B65">
        <w:rPr>
          <w:rFonts w:ascii="Arial" w:hAnsi="Arial" w:cs="Arial"/>
          <w:spacing w:val="35"/>
          <w:sz w:val="20"/>
          <w:szCs w:val="20"/>
          <w:lang w:val="de-AT"/>
        </w:rPr>
        <w:t xml:space="preserve"> </w:t>
      </w:r>
      <w:r w:rsidRPr="002C7B65">
        <w:rPr>
          <w:rFonts w:ascii="Arial" w:hAnsi="Arial" w:cs="Arial"/>
          <w:sz w:val="20"/>
          <w:szCs w:val="20"/>
          <w:lang w:val="de-AT"/>
        </w:rPr>
        <w:t>sowie</w:t>
      </w:r>
      <w:r w:rsidRPr="002C7B65">
        <w:rPr>
          <w:rFonts w:ascii="Arial" w:hAnsi="Arial" w:cs="Arial"/>
          <w:spacing w:val="40"/>
          <w:sz w:val="20"/>
          <w:szCs w:val="20"/>
          <w:lang w:val="de-AT"/>
        </w:rPr>
        <w:t xml:space="preserve"> </w:t>
      </w:r>
      <w:r w:rsidRPr="002C7B65">
        <w:rPr>
          <w:rFonts w:ascii="Arial" w:hAnsi="Arial" w:cs="Arial"/>
          <w:sz w:val="20"/>
          <w:szCs w:val="20"/>
          <w:lang w:val="de-AT"/>
        </w:rPr>
        <w:t>die</w:t>
      </w:r>
      <w:r w:rsidRPr="002C7B65">
        <w:rPr>
          <w:rFonts w:ascii="Arial" w:hAnsi="Arial" w:cs="Arial"/>
          <w:spacing w:val="37"/>
          <w:sz w:val="20"/>
          <w:szCs w:val="20"/>
          <w:lang w:val="de-AT"/>
        </w:rPr>
        <w:t xml:space="preserve"> </w:t>
      </w:r>
      <w:r w:rsidRPr="002C7B65">
        <w:rPr>
          <w:rFonts w:ascii="Arial" w:hAnsi="Arial" w:cs="Arial"/>
          <w:sz w:val="20"/>
          <w:szCs w:val="20"/>
          <w:lang w:val="de-AT"/>
        </w:rPr>
        <w:t>Ergebnisse</w:t>
      </w:r>
      <w:r w:rsidRPr="002C7B65">
        <w:rPr>
          <w:rFonts w:ascii="Arial" w:hAnsi="Arial" w:cs="Arial"/>
          <w:spacing w:val="37"/>
          <w:sz w:val="20"/>
          <w:szCs w:val="20"/>
          <w:lang w:val="de-AT"/>
        </w:rPr>
        <w:t xml:space="preserve"> </w:t>
      </w:r>
      <w:r w:rsidRPr="002C7B65">
        <w:rPr>
          <w:rFonts w:ascii="Arial" w:hAnsi="Arial" w:cs="Arial"/>
          <w:sz w:val="20"/>
          <w:szCs w:val="20"/>
          <w:lang w:val="de-AT"/>
        </w:rPr>
        <w:t>dokumentieren</w:t>
      </w:r>
      <w:r w:rsidRPr="002C7B65">
        <w:rPr>
          <w:rFonts w:ascii="Arial" w:hAnsi="Arial" w:cs="Arial"/>
          <w:spacing w:val="36"/>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interpretieren,</w:t>
      </w:r>
    </w:p>
    <w:p w:rsidR="006A7960" w:rsidRPr="002C7B65" w:rsidRDefault="006A7960" w:rsidP="00A42B9E">
      <w:pPr>
        <w:pStyle w:val="Listenabsatz"/>
        <w:numPr>
          <w:ilvl w:val="0"/>
          <w:numId w:val="6"/>
        </w:numPr>
        <w:tabs>
          <w:tab w:val="left" w:pos="782"/>
        </w:tabs>
        <w:spacing w:before="39" w:line="220" w:lineRule="exact"/>
        <w:ind w:right="122"/>
        <w:jc w:val="both"/>
        <w:rPr>
          <w:rFonts w:ascii="Arial" w:eastAsia="Times New Roman" w:hAnsi="Arial" w:cs="Arial"/>
          <w:sz w:val="20"/>
          <w:szCs w:val="20"/>
          <w:lang w:val="de-AT"/>
        </w:rPr>
      </w:pPr>
      <w:r w:rsidRPr="002C7B65">
        <w:rPr>
          <w:rFonts w:ascii="Arial" w:hAnsi="Arial" w:cs="Arial"/>
          <w:sz w:val="20"/>
          <w:szCs w:val="20"/>
          <w:lang w:val="de-AT"/>
        </w:rPr>
        <w:t>Steuerungen</w:t>
      </w:r>
      <w:r w:rsidRPr="002C7B65">
        <w:rPr>
          <w:rFonts w:ascii="Arial" w:hAnsi="Arial" w:cs="Arial"/>
          <w:spacing w:val="15"/>
          <w:sz w:val="20"/>
          <w:szCs w:val="20"/>
          <w:lang w:val="de-AT"/>
        </w:rPr>
        <w:t xml:space="preserve"> </w:t>
      </w:r>
      <w:r w:rsidRPr="002C7B65">
        <w:rPr>
          <w:rFonts w:ascii="Arial" w:hAnsi="Arial" w:cs="Arial"/>
          <w:sz w:val="20"/>
          <w:szCs w:val="20"/>
          <w:lang w:val="de-AT"/>
        </w:rPr>
        <w:t>aufbauen</w:t>
      </w:r>
      <w:r w:rsidRPr="002C7B65">
        <w:rPr>
          <w:rFonts w:ascii="Arial" w:hAnsi="Arial" w:cs="Arial"/>
          <w:spacing w:val="17"/>
          <w:sz w:val="20"/>
          <w:szCs w:val="20"/>
          <w:lang w:val="de-AT"/>
        </w:rPr>
        <w:t xml:space="preserve"> </w:t>
      </w:r>
      <w:r w:rsidRPr="002C7B65">
        <w:rPr>
          <w:rFonts w:ascii="Arial" w:hAnsi="Arial" w:cs="Arial"/>
          <w:sz w:val="20"/>
          <w:szCs w:val="20"/>
          <w:lang w:val="de-AT"/>
        </w:rPr>
        <w:t>und</w:t>
      </w:r>
      <w:r w:rsidRPr="002C7B65">
        <w:rPr>
          <w:rFonts w:ascii="Arial" w:hAnsi="Arial" w:cs="Arial"/>
          <w:spacing w:val="20"/>
          <w:sz w:val="20"/>
          <w:szCs w:val="20"/>
          <w:lang w:val="de-AT"/>
        </w:rPr>
        <w:t xml:space="preserve"> </w:t>
      </w:r>
      <w:r w:rsidRPr="002C7B65">
        <w:rPr>
          <w:rFonts w:ascii="Arial" w:hAnsi="Arial" w:cs="Arial"/>
          <w:sz w:val="20"/>
          <w:szCs w:val="20"/>
          <w:lang w:val="de-AT"/>
        </w:rPr>
        <w:t>in</w:t>
      </w:r>
      <w:r w:rsidRPr="002C7B65">
        <w:rPr>
          <w:rFonts w:ascii="Arial" w:hAnsi="Arial" w:cs="Arial"/>
          <w:spacing w:val="17"/>
          <w:sz w:val="20"/>
          <w:szCs w:val="20"/>
          <w:lang w:val="de-AT"/>
        </w:rPr>
        <w:t xml:space="preserve"> </w:t>
      </w:r>
      <w:r w:rsidRPr="002C7B65">
        <w:rPr>
          <w:rFonts w:ascii="Arial" w:hAnsi="Arial" w:cs="Arial"/>
          <w:sz w:val="20"/>
          <w:szCs w:val="20"/>
          <w:lang w:val="de-AT"/>
        </w:rPr>
        <w:t>Betrieb</w:t>
      </w:r>
      <w:r w:rsidRPr="002C7B65">
        <w:rPr>
          <w:rFonts w:ascii="Arial" w:hAnsi="Arial" w:cs="Arial"/>
          <w:spacing w:val="17"/>
          <w:sz w:val="20"/>
          <w:szCs w:val="20"/>
          <w:lang w:val="de-AT"/>
        </w:rPr>
        <w:t xml:space="preserve"> </w:t>
      </w:r>
      <w:r w:rsidRPr="002C7B65">
        <w:rPr>
          <w:rFonts w:ascii="Arial" w:hAnsi="Arial" w:cs="Arial"/>
          <w:sz w:val="20"/>
          <w:szCs w:val="20"/>
          <w:lang w:val="de-AT"/>
        </w:rPr>
        <w:t>nehmen</w:t>
      </w:r>
      <w:r w:rsidRPr="002C7B65">
        <w:rPr>
          <w:rFonts w:ascii="Arial" w:hAnsi="Arial" w:cs="Arial"/>
          <w:spacing w:val="17"/>
          <w:sz w:val="20"/>
          <w:szCs w:val="20"/>
          <w:lang w:val="de-AT"/>
        </w:rPr>
        <w:t xml:space="preserve"> </w:t>
      </w:r>
      <w:r w:rsidRPr="002C7B65">
        <w:rPr>
          <w:rFonts w:ascii="Arial" w:hAnsi="Arial" w:cs="Arial"/>
          <w:sz w:val="20"/>
          <w:szCs w:val="20"/>
          <w:lang w:val="de-AT"/>
        </w:rPr>
        <w:t>sowie</w:t>
      </w:r>
      <w:r w:rsidRPr="002C7B65">
        <w:rPr>
          <w:rFonts w:ascii="Arial" w:hAnsi="Arial" w:cs="Arial"/>
          <w:spacing w:val="18"/>
          <w:sz w:val="20"/>
          <w:szCs w:val="20"/>
          <w:lang w:val="de-AT"/>
        </w:rPr>
        <w:t xml:space="preserve"> </w:t>
      </w:r>
      <w:r w:rsidRPr="002C7B65">
        <w:rPr>
          <w:rFonts w:ascii="Arial" w:hAnsi="Arial" w:cs="Arial"/>
          <w:sz w:val="20"/>
          <w:szCs w:val="20"/>
          <w:lang w:val="de-AT"/>
        </w:rPr>
        <w:t>etwaige</w:t>
      </w:r>
      <w:r w:rsidRPr="002C7B65">
        <w:rPr>
          <w:rFonts w:ascii="Arial" w:hAnsi="Arial" w:cs="Arial"/>
          <w:spacing w:val="16"/>
          <w:sz w:val="20"/>
          <w:szCs w:val="20"/>
          <w:lang w:val="de-AT"/>
        </w:rPr>
        <w:t xml:space="preserve"> </w:t>
      </w:r>
      <w:r w:rsidRPr="002C7B65">
        <w:rPr>
          <w:rFonts w:ascii="Arial" w:hAnsi="Arial" w:cs="Arial"/>
          <w:sz w:val="20"/>
          <w:szCs w:val="20"/>
          <w:lang w:val="de-AT"/>
        </w:rPr>
        <w:t>Fehler</w:t>
      </w:r>
      <w:r w:rsidRPr="002C7B65">
        <w:rPr>
          <w:rFonts w:ascii="Arial" w:hAnsi="Arial" w:cs="Arial"/>
          <w:spacing w:val="17"/>
          <w:sz w:val="20"/>
          <w:szCs w:val="20"/>
          <w:lang w:val="de-AT"/>
        </w:rPr>
        <w:t xml:space="preserve"> </w:t>
      </w:r>
      <w:r w:rsidRPr="002C7B65">
        <w:rPr>
          <w:rFonts w:ascii="Arial" w:hAnsi="Arial" w:cs="Arial"/>
          <w:sz w:val="20"/>
          <w:szCs w:val="20"/>
          <w:lang w:val="de-AT"/>
        </w:rPr>
        <w:t>eingrenzen,</w:t>
      </w:r>
      <w:r w:rsidRPr="002C7B65">
        <w:rPr>
          <w:rFonts w:ascii="Arial" w:hAnsi="Arial" w:cs="Arial"/>
          <w:spacing w:val="19"/>
          <w:sz w:val="20"/>
          <w:szCs w:val="20"/>
          <w:lang w:val="de-AT"/>
        </w:rPr>
        <w:t xml:space="preserve"> </w:t>
      </w:r>
      <w:r w:rsidRPr="002C7B65">
        <w:rPr>
          <w:rFonts w:ascii="Arial" w:hAnsi="Arial" w:cs="Arial"/>
          <w:sz w:val="20"/>
          <w:szCs w:val="20"/>
          <w:lang w:val="de-AT"/>
        </w:rPr>
        <w:t>feststellen</w:t>
      </w:r>
      <w:r w:rsidRPr="002C7B65">
        <w:rPr>
          <w:rFonts w:ascii="Arial" w:hAnsi="Arial" w:cs="Arial"/>
          <w:spacing w:val="17"/>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beheben.</w:t>
      </w:r>
    </w:p>
    <w:p w:rsidR="002022DA" w:rsidRPr="002C7B65" w:rsidRDefault="002022DA" w:rsidP="00BA4A11">
      <w:pPr>
        <w:pStyle w:val="Standard3"/>
      </w:pPr>
      <w:r w:rsidRPr="002C7B65">
        <w:t xml:space="preserve">Lehrstoff – </w:t>
      </w:r>
      <w:r w:rsidR="00607F3B" w:rsidRPr="002C7B65">
        <w:t>10. Schulstufe</w:t>
      </w:r>
      <w:r w:rsidRPr="002C7B65">
        <w:t>:</w:t>
      </w:r>
    </w:p>
    <w:p w:rsidR="002022DA" w:rsidRPr="002C7B65" w:rsidRDefault="002022DA" w:rsidP="00282E3D">
      <w:pPr>
        <w:pStyle w:val="Textkrper"/>
        <w:ind w:left="498" w:right="263"/>
        <w:jc w:val="both"/>
        <w:rPr>
          <w:rFonts w:cs="Arial"/>
          <w:sz w:val="20"/>
          <w:lang w:val="de-AT"/>
        </w:rPr>
      </w:pPr>
      <w:r w:rsidRPr="002C7B65">
        <w:rPr>
          <w:rFonts w:cs="Arial"/>
          <w:sz w:val="20"/>
          <w:lang w:val="de-AT"/>
        </w:rPr>
        <w:t>Sicherheitsvorschriften. Umwelt-, Hygiene- und Qualitätsstandards. Gesundheitsförderung. Ergonomie. Messtechnik. Elektrische Betriebsmittel. Installationstechnik.</w:t>
      </w:r>
    </w:p>
    <w:p w:rsidR="002022DA" w:rsidRPr="002C7B65" w:rsidRDefault="002022DA" w:rsidP="00BA4A11">
      <w:pPr>
        <w:pStyle w:val="Standard3"/>
      </w:pPr>
      <w:r w:rsidRPr="002C7B65">
        <w:t xml:space="preserve">Lehrstoff – </w:t>
      </w:r>
      <w:r w:rsidR="00607F3B" w:rsidRPr="002C7B65">
        <w:t>11. Schulstufe</w:t>
      </w:r>
      <w:r w:rsidRPr="002C7B65">
        <w:t>:</w:t>
      </w:r>
    </w:p>
    <w:p w:rsidR="002022DA" w:rsidRPr="002C7B65" w:rsidRDefault="002022DA" w:rsidP="00282E3D">
      <w:pPr>
        <w:pStyle w:val="Textkrper"/>
        <w:ind w:left="498" w:right="263"/>
        <w:jc w:val="both"/>
        <w:rPr>
          <w:rFonts w:cs="Arial"/>
          <w:sz w:val="20"/>
          <w:lang w:val="de-AT"/>
        </w:rPr>
      </w:pPr>
      <w:r w:rsidRPr="002C7B65">
        <w:rPr>
          <w:rFonts w:cs="Arial"/>
          <w:sz w:val="20"/>
          <w:lang w:val="de-AT"/>
        </w:rPr>
        <w:lastRenderedPageBreak/>
        <w:t>Sicherheitsvorschriften. Umwelt-, Hygiene- und Qualitätsstandards. Gesundheitsförderung. Ergonomie. Messtechnik. Elektrische Betriebsmittel. Installationstechnik.</w:t>
      </w:r>
    </w:p>
    <w:p w:rsidR="002022DA" w:rsidRPr="002C7B65" w:rsidRDefault="002022DA" w:rsidP="00BA4A11">
      <w:pPr>
        <w:pStyle w:val="Standard3"/>
      </w:pPr>
      <w:r w:rsidRPr="002C7B65">
        <w:t xml:space="preserve">Lehrstoff – </w:t>
      </w:r>
      <w:r w:rsidR="00607F3B" w:rsidRPr="002C7B65">
        <w:t>12. Schulstufe</w:t>
      </w:r>
      <w:r w:rsidRPr="002C7B65">
        <w:t>:</w:t>
      </w:r>
    </w:p>
    <w:p w:rsidR="002022DA" w:rsidRPr="002C7B65" w:rsidRDefault="002022DA" w:rsidP="00282E3D">
      <w:pPr>
        <w:pStyle w:val="Textkrper"/>
        <w:spacing w:before="79" w:line="228" w:lineRule="auto"/>
        <w:ind w:left="102" w:right="122" w:firstLine="395"/>
        <w:jc w:val="both"/>
        <w:rPr>
          <w:rFonts w:cs="Arial"/>
          <w:sz w:val="20"/>
          <w:lang w:val="de-AT"/>
        </w:rPr>
      </w:pPr>
      <w:r w:rsidRPr="002C7B65">
        <w:rPr>
          <w:rFonts w:cs="Arial"/>
          <w:sz w:val="20"/>
          <w:lang w:val="de-AT"/>
        </w:rPr>
        <w:t>Sicherheitsvorschriften. Umwelt-, Hygiene- und Qualitätsstandards.</w:t>
      </w:r>
      <w:r w:rsidRPr="002C7B65">
        <w:rPr>
          <w:rFonts w:cs="Arial"/>
          <w:spacing w:val="14"/>
          <w:sz w:val="20"/>
          <w:lang w:val="de-AT"/>
        </w:rPr>
        <w:t xml:space="preserve"> </w:t>
      </w:r>
      <w:r w:rsidRPr="002C7B65">
        <w:rPr>
          <w:rFonts w:cs="Arial"/>
          <w:sz w:val="20"/>
          <w:lang w:val="de-AT"/>
        </w:rPr>
        <w:t>Gesundheitsförderung.</w:t>
      </w:r>
      <w:r w:rsidRPr="002C7B65">
        <w:rPr>
          <w:rFonts w:cs="Arial"/>
          <w:w w:val="99"/>
          <w:sz w:val="20"/>
          <w:lang w:val="de-AT"/>
        </w:rPr>
        <w:t xml:space="preserve"> </w:t>
      </w:r>
      <w:r w:rsidRPr="002C7B65">
        <w:rPr>
          <w:rFonts w:cs="Arial"/>
          <w:sz w:val="20"/>
          <w:lang w:val="de-AT"/>
        </w:rPr>
        <w:t>Ergonomie. Messtechnik. Elektrische</w:t>
      </w:r>
      <w:r w:rsidRPr="002C7B65">
        <w:rPr>
          <w:rFonts w:cs="Arial"/>
          <w:spacing w:val="46"/>
          <w:sz w:val="20"/>
          <w:lang w:val="de-AT"/>
        </w:rPr>
        <w:t xml:space="preserve"> </w:t>
      </w:r>
      <w:r w:rsidRPr="002C7B65">
        <w:rPr>
          <w:rFonts w:cs="Arial"/>
          <w:sz w:val="20"/>
          <w:lang w:val="de-AT"/>
        </w:rPr>
        <w:t>Maschinen.</w:t>
      </w:r>
    </w:p>
    <w:p w:rsidR="002022DA" w:rsidRPr="002C7B65" w:rsidRDefault="002022DA" w:rsidP="00BA4A11">
      <w:pPr>
        <w:pStyle w:val="Standard3"/>
      </w:pPr>
      <w:r w:rsidRPr="002C7B65">
        <w:t xml:space="preserve">Lehrstoff – </w:t>
      </w:r>
      <w:r w:rsidR="00607F3B" w:rsidRPr="002C7B65">
        <w:t>13. Schulstufe</w:t>
      </w:r>
      <w:r w:rsidRPr="002C7B65">
        <w:t>:</w:t>
      </w:r>
    </w:p>
    <w:p w:rsidR="002022DA" w:rsidRPr="002C7B65" w:rsidRDefault="002022DA" w:rsidP="00282E3D">
      <w:pPr>
        <w:pStyle w:val="Textkrper"/>
        <w:spacing w:before="79" w:line="228" w:lineRule="auto"/>
        <w:ind w:left="102" w:right="122" w:firstLine="395"/>
        <w:jc w:val="both"/>
        <w:rPr>
          <w:rFonts w:cs="Arial"/>
          <w:sz w:val="20"/>
          <w:lang w:val="de-AT"/>
        </w:rPr>
      </w:pPr>
      <w:r w:rsidRPr="002C7B65">
        <w:rPr>
          <w:rFonts w:cs="Arial"/>
          <w:sz w:val="20"/>
          <w:lang w:val="de-AT"/>
        </w:rPr>
        <w:t>Sicherheitsvorschriften. Umwelt-, Hygiene- und Qualitätsstandards.</w:t>
      </w:r>
      <w:r w:rsidRPr="002C7B65">
        <w:rPr>
          <w:rFonts w:cs="Arial"/>
          <w:spacing w:val="14"/>
          <w:sz w:val="20"/>
          <w:lang w:val="de-AT"/>
        </w:rPr>
        <w:t xml:space="preserve"> </w:t>
      </w:r>
      <w:r w:rsidRPr="002C7B65">
        <w:rPr>
          <w:rFonts w:cs="Arial"/>
          <w:sz w:val="20"/>
          <w:lang w:val="de-AT"/>
        </w:rPr>
        <w:t>Gesundheitsförderung.</w:t>
      </w:r>
      <w:r w:rsidRPr="002C7B65">
        <w:rPr>
          <w:rFonts w:cs="Arial"/>
          <w:w w:val="99"/>
          <w:sz w:val="20"/>
          <w:lang w:val="de-AT"/>
        </w:rPr>
        <w:t xml:space="preserve"> </w:t>
      </w:r>
      <w:r w:rsidRPr="002C7B65">
        <w:rPr>
          <w:rFonts w:cs="Arial"/>
          <w:sz w:val="20"/>
          <w:lang w:val="de-AT"/>
        </w:rPr>
        <w:t>Ergonomie. Steuerungstechnik.</w:t>
      </w:r>
    </w:p>
    <w:p w:rsidR="00A36C1A" w:rsidRPr="002C7B65" w:rsidRDefault="00A36C1A" w:rsidP="00BA4A11">
      <w:pPr>
        <w:rPr>
          <w:color w:val="000000" w:themeColor="text1"/>
        </w:rPr>
      </w:pPr>
      <w:bookmarkStart w:id="36" w:name="Kompetenzbereich_Projektpraktikum"/>
      <w:bookmarkEnd w:id="36"/>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A36C1A" w:rsidRPr="002C7B65" w:rsidRDefault="00A36C1A" w:rsidP="00BA4A11"/>
    <w:p w:rsidR="006D2A61" w:rsidRPr="002C7B65" w:rsidRDefault="006D2A61" w:rsidP="0033183E">
      <w:pPr>
        <w:pStyle w:val="berschrift3"/>
        <w:rPr>
          <w:lang w:val="de-AT"/>
        </w:rPr>
      </w:pPr>
      <w:r w:rsidRPr="002C7B65">
        <w:rPr>
          <w:lang w:val="de-AT"/>
        </w:rPr>
        <w:t>Kompetenzbereich Projektpraktikum</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6A7960" w:rsidRPr="002C7B65" w:rsidRDefault="006A7960" w:rsidP="00A42B9E">
      <w:pPr>
        <w:pStyle w:val="Listenabsatz"/>
        <w:numPr>
          <w:ilvl w:val="0"/>
          <w:numId w:val="5"/>
        </w:numPr>
        <w:tabs>
          <w:tab w:val="left" w:pos="782"/>
        </w:tabs>
        <w:spacing w:before="38" w:line="228" w:lineRule="auto"/>
        <w:ind w:right="127"/>
        <w:jc w:val="both"/>
        <w:rPr>
          <w:rFonts w:ascii="Arial" w:eastAsia="Times New Roman" w:hAnsi="Arial" w:cs="Arial"/>
          <w:sz w:val="20"/>
          <w:szCs w:val="20"/>
          <w:lang w:val="de-AT"/>
        </w:rPr>
      </w:pPr>
      <w:r w:rsidRPr="002C7B65">
        <w:rPr>
          <w:rFonts w:ascii="Arial" w:hAnsi="Arial" w:cs="Arial"/>
          <w:sz w:val="20"/>
          <w:szCs w:val="20"/>
          <w:lang w:val="de-AT"/>
        </w:rPr>
        <w:t>einen Projektplan unter Einbeziehung von Maßnahmen zur Qualitätssicherung</w:t>
      </w:r>
      <w:r w:rsidRPr="002C7B65">
        <w:rPr>
          <w:rFonts w:ascii="Arial" w:hAnsi="Arial" w:cs="Arial"/>
          <w:spacing w:val="19"/>
          <w:sz w:val="20"/>
          <w:szCs w:val="20"/>
          <w:lang w:val="de-AT"/>
        </w:rPr>
        <w:t xml:space="preserve"> </w:t>
      </w:r>
      <w:r w:rsidRPr="002C7B65">
        <w:rPr>
          <w:rFonts w:ascii="Arial" w:hAnsi="Arial" w:cs="Arial"/>
          <w:sz w:val="20"/>
          <w:szCs w:val="20"/>
          <w:lang w:val="de-AT"/>
        </w:rPr>
        <w:t>umsetzen,</w:t>
      </w:r>
      <w:r w:rsidRPr="002C7B65">
        <w:rPr>
          <w:rFonts w:ascii="Arial" w:hAnsi="Arial" w:cs="Arial"/>
          <w:w w:val="99"/>
          <w:sz w:val="20"/>
          <w:szCs w:val="20"/>
          <w:lang w:val="de-AT"/>
        </w:rPr>
        <w:t xml:space="preserve"> </w:t>
      </w:r>
      <w:r w:rsidRPr="002C7B65">
        <w:rPr>
          <w:rFonts w:ascii="Arial" w:hAnsi="Arial" w:cs="Arial"/>
          <w:sz w:val="20"/>
          <w:szCs w:val="20"/>
          <w:lang w:val="de-AT"/>
        </w:rPr>
        <w:t>bedarfsbezogen anpassen und den Informationsfluss zwischen den einzelnen</w:t>
      </w:r>
      <w:r w:rsidRPr="002C7B65">
        <w:rPr>
          <w:rFonts w:ascii="Arial" w:hAnsi="Arial" w:cs="Arial"/>
          <w:spacing w:val="18"/>
          <w:sz w:val="20"/>
          <w:szCs w:val="20"/>
          <w:lang w:val="de-AT"/>
        </w:rPr>
        <w:t xml:space="preserve"> </w:t>
      </w:r>
      <w:r w:rsidRPr="002C7B65">
        <w:rPr>
          <w:rFonts w:ascii="Arial" w:hAnsi="Arial" w:cs="Arial"/>
          <w:sz w:val="20"/>
          <w:szCs w:val="20"/>
          <w:lang w:val="de-AT"/>
        </w:rPr>
        <w:t>Projektmitgliedern</w:t>
      </w:r>
      <w:r w:rsidRPr="002C7B65">
        <w:rPr>
          <w:rFonts w:ascii="Arial" w:hAnsi="Arial" w:cs="Arial"/>
          <w:w w:val="99"/>
          <w:sz w:val="20"/>
          <w:szCs w:val="20"/>
          <w:lang w:val="de-AT"/>
        </w:rPr>
        <w:t xml:space="preserve"> </w:t>
      </w:r>
      <w:r w:rsidRPr="002C7B65">
        <w:rPr>
          <w:rFonts w:ascii="Arial" w:hAnsi="Arial" w:cs="Arial"/>
          <w:sz w:val="20"/>
          <w:szCs w:val="20"/>
          <w:lang w:val="de-AT"/>
        </w:rPr>
        <w:t>steuern,</w:t>
      </w:r>
    </w:p>
    <w:p w:rsidR="006A7960" w:rsidRPr="002C7B65" w:rsidRDefault="006A7960" w:rsidP="00A42B9E">
      <w:pPr>
        <w:pStyle w:val="Listenabsatz"/>
        <w:numPr>
          <w:ilvl w:val="0"/>
          <w:numId w:val="5"/>
        </w:numPr>
        <w:tabs>
          <w:tab w:val="left" w:pos="782"/>
        </w:tabs>
        <w:spacing w:before="33"/>
        <w:ind w:right="263"/>
        <w:jc w:val="both"/>
        <w:rPr>
          <w:rFonts w:ascii="Arial" w:eastAsia="Times New Roman" w:hAnsi="Arial" w:cs="Arial"/>
          <w:sz w:val="20"/>
          <w:szCs w:val="20"/>
          <w:lang w:val="de-AT"/>
        </w:rPr>
      </w:pPr>
      <w:r w:rsidRPr="002C7B65">
        <w:rPr>
          <w:rFonts w:ascii="Arial" w:hAnsi="Arial" w:cs="Arial"/>
          <w:sz w:val="20"/>
          <w:szCs w:val="20"/>
          <w:lang w:val="de-AT"/>
        </w:rPr>
        <w:t>Teile eines Projektes in der berufsbezogenen Fremdsprache entwickeln und</w:t>
      </w:r>
      <w:r w:rsidRPr="002C7B65">
        <w:rPr>
          <w:rFonts w:ascii="Arial" w:hAnsi="Arial" w:cs="Arial"/>
          <w:spacing w:val="-7"/>
          <w:sz w:val="20"/>
          <w:szCs w:val="20"/>
          <w:lang w:val="de-AT"/>
        </w:rPr>
        <w:t xml:space="preserve"> </w:t>
      </w:r>
      <w:r w:rsidRPr="002C7B65">
        <w:rPr>
          <w:rFonts w:ascii="Arial" w:hAnsi="Arial" w:cs="Arial"/>
          <w:sz w:val="20"/>
          <w:szCs w:val="20"/>
          <w:lang w:val="de-AT"/>
        </w:rPr>
        <w:t>erläutern,</w:t>
      </w:r>
    </w:p>
    <w:p w:rsidR="006A7960" w:rsidRPr="002C7B65" w:rsidRDefault="006A7960" w:rsidP="00A42B9E">
      <w:pPr>
        <w:pStyle w:val="Listenabsatz"/>
        <w:numPr>
          <w:ilvl w:val="0"/>
          <w:numId w:val="5"/>
        </w:numPr>
        <w:tabs>
          <w:tab w:val="left" w:pos="782"/>
        </w:tabs>
        <w:spacing w:before="40" w:line="220" w:lineRule="exact"/>
        <w:ind w:right="132"/>
        <w:jc w:val="both"/>
        <w:rPr>
          <w:rFonts w:ascii="Arial" w:eastAsia="Times New Roman" w:hAnsi="Arial" w:cs="Arial"/>
          <w:sz w:val="20"/>
          <w:szCs w:val="20"/>
          <w:lang w:val="de-AT"/>
        </w:rPr>
      </w:pPr>
      <w:r w:rsidRPr="002C7B65">
        <w:rPr>
          <w:rFonts w:ascii="Arial" w:hAnsi="Arial" w:cs="Arial"/>
          <w:sz w:val="20"/>
          <w:szCs w:val="20"/>
          <w:lang w:val="de-AT"/>
        </w:rPr>
        <w:t>die Durchführung und die Ergebnisse eines Projektes dokumentieren, reflektieren, evaluieren</w:t>
      </w:r>
      <w:r w:rsidRPr="002C7B65">
        <w:rPr>
          <w:rFonts w:ascii="Arial" w:hAnsi="Arial" w:cs="Arial"/>
          <w:spacing w:val="-24"/>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präsentieren sowie Verbesserungsvorschläge aufzeigen.</w:t>
      </w:r>
    </w:p>
    <w:p w:rsidR="006A7960" w:rsidRPr="002C7B65" w:rsidRDefault="006A7960" w:rsidP="00BA4A11">
      <w:pPr>
        <w:pStyle w:val="Standard3"/>
      </w:pPr>
      <w:r w:rsidRPr="002C7B65">
        <w:t>Lehrstoff:</w:t>
      </w:r>
    </w:p>
    <w:p w:rsidR="006A7960" w:rsidRPr="002C7B65" w:rsidRDefault="006A7960" w:rsidP="00282E3D">
      <w:pPr>
        <w:pStyle w:val="Textkrper"/>
        <w:ind w:left="498" w:right="263"/>
        <w:jc w:val="both"/>
        <w:rPr>
          <w:rFonts w:cs="Arial"/>
          <w:sz w:val="20"/>
          <w:lang w:val="de-AT"/>
        </w:rPr>
      </w:pPr>
      <w:r w:rsidRPr="002C7B65">
        <w:rPr>
          <w:rFonts w:cs="Arial"/>
          <w:sz w:val="20"/>
          <w:lang w:val="de-AT"/>
        </w:rPr>
        <w:t>Projektdurchführung. Projektdokumentation. Projektpräsentation.</w:t>
      </w:r>
      <w:r w:rsidRPr="002C7B65">
        <w:rPr>
          <w:rFonts w:cs="Arial"/>
          <w:spacing w:val="-35"/>
          <w:sz w:val="20"/>
          <w:lang w:val="de-AT"/>
        </w:rPr>
        <w:t xml:space="preserve"> </w:t>
      </w:r>
      <w:r w:rsidRPr="002C7B65">
        <w:rPr>
          <w:rFonts w:cs="Arial"/>
          <w:sz w:val="20"/>
          <w:lang w:val="de-AT"/>
        </w:rPr>
        <w:t>Projektevaluation.</w:t>
      </w:r>
    </w:p>
    <w:p w:rsidR="00A36C1A" w:rsidRPr="002C7B65" w:rsidRDefault="00A36C1A" w:rsidP="00A36C1A">
      <w:pPr>
        <w:pStyle w:val="Textkrper"/>
        <w:ind w:right="263"/>
        <w:jc w:val="both"/>
        <w:rPr>
          <w:rFonts w:cs="Arial"/>
          <w:sz w:val="20"/>
          <w:lang w:val="de-AT"/>
        </w:rPr>
      </w:pPr>
    </w:p>
    <w:p w:rsidR="006A7960" w:rsidRPr="002C7B65" w:rsidRDefault="006A7960" w:rsidP="003110B4">
      <w:pPr>
        <w:pStyle w:val="berschrift2"/>
      </w:pPr>
      <w:r w:rsidRPr="002C7B65">
        <w:t xml:space="preserve">Zusätzliche Spezifikationen für das Hauptmodul Elektro- und </w:t>
      </w:r>
      <w:r w:rsidR="00F31356" w:rsidRPr="002C7B65">
        <w:t>Ge</w:t>
      </w:r>
      <w:r w:rsidRPr="002C7B65">
        <w:t>bäudetechnik:</w:t>
      </w:r>
    </w:p>
    <w:p w:rsidR="006D2A61" w:rsidRPr="002C7B65" w:rsidRDefault="006D2A61" w:rsidP="0033183E">
      <w:pPr>
        <w:pStyle w:val="berschrift3"/>
        <w:rPr>
          <w:lang w:val="de-AT"/>
        </w:rPr>
      </w:pPr>
      <w:bookmarkStart w:id="37" w:name="Kompetenzbereich_Errichtung_elektrischer"/>
      <w:bookmarkEnd w:id="37"/>
      <w:r w:rsidRPr="002C7B65">
        <w:rPr>
          <w:lang w:val="de-AT"/>
        </w:rPr>
        <w:t>Kompetenzbereich Errichtung elektrischer Verbrauchsanlagen</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4"/>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6A7960" w:rsidRPr="002C7B65" w:rsidRDefault="006A7960" w:rsidP="00A42B9E">
      <w:pPr>
        <w:pStyle w:val="Listenabsatz"/>
        <w:numPr>
          <w:ilvl w:val="0"/>
          <w:numId w:val="4"/>
        </w:numPr>
        <w:tabs>
          <w:tab w:val="left" w:pos="782"/>
        </w:tabs>
        <w:spacing w:before="40" w:line="220" w:lineRule="exact"/>
        <w:ind w:right="120"/>
        <w:jc w:val="both"/>
        <w:rPr>
          <w:rFonts w:ascii="Arial" w:eastAsia="Times New Roman" w:hAnsi="Arial" w:cs="Arial"/>
          <w:sz w:val="20"/>
          <w:szCs w:val="20"/>
          <w:lang w:val="de-AT"/>
        </w:rPr>
      </w:pPr>
      <w:r w:rsidRPr="002C7B65">
        <w:rPr>
          <w:rFonts w:ascii="Arial" w:hAnsi="Arial" w:cs="Arial"/>
          <w:sz w:val="20"/>
          <w:szCs w:val="20"/>
          <w:lang w:val="de-AT"/>
        </w:rPr>
        <w:t>Pläne</w:t>
      </w:r>
      <w:r w:rsidRPr="002C7B65">
        <w:rPr>
          <w:rFonts w:ascii="Arial" w:hAnsi="Arial" w:cs="Arial"/>
          <w:spacing w:val="31"/>
          <w:sz w:val="20"/>
          <w:szCs w:val="20"/>
          <w:lang w:val="de-AT"/>
        </w:rPr>
        <w:t xml:space="preserve"> </w:t>
      </w:r>
      <w:r w:rsidRPr="002C7B65">
        <w:rPr>
          <w:rFonts w:ascii="Arial" w:hAnsi="Arial" w:cs="Arial"/>
          <w:sz w:val="20"/>
          <w:szCs w:val="20"/>
          <w:lang w:val="de-AT"/>
        </w:rPr>
        <w:t>der</w:t>
      </w:r>
      <w:r w:rsidRPr="002C7B65">
        <w:rPr>
          <w:rFonts w:ascii="Arial" w:hAnsi="Arial" w:cs="Arial"/>
          <w:spacing w:val="31"/>
          <w:sz w:val="20"/>
          <w:szCs w:val="20"/>
          <w:lang w:val="de-AT"/>
        </w:rPr>
        <w:t xml:space="preserve"> </w:t>
      </w:r>
      <w:r w:rsidRPr="002C7B65">
        <w:rPr>
          <w:rFonts w:ascii="Arial" w:hAnsi="Arial" w:cs="Arial"/>
          <w:sz w:val="20"/>
          <w:szCs w:val="20"/>
          <w:lang w:val="de-AT"/>
        </w:rPr>
        <w:t>Elektro-</w:t>
      </w:r>
      <w:r w:rsidRPr="002C7B65">
        <w:rPr>
          <w:rFonts w:ascii="Arial" w:hAnsi="Arial" w:cs="Arial"/>
          <w:spacing w:val="31"/>
          <w:sz w:val="20"/>
          <w:szCs w:val="20"/>
          <w:lang w:val="de-AT"/>
        </w:rPr>
        <w:t xml:space="preserve"> </w:t>
      </w:r>
      <w:r w:rsidRPr="002C7B65">
        <w:rPr>
          <w:rFonts w:ascii="Arial" w:hAnsi="Arial" w:cs="Arial"/>
          <w:sz w:val="20"/>
          <w:szCs w:val="20"/>
          <w:lang w:val="de-AT"/>
        </w:rPr>
        <w:t>und</w:t>
      </w:r>
      <w:r w:rsidRPr="002C7B65">
        <w:rPr>
          <w:rFonts w:ascii="Arial" w:hAnsi="Arial" w:cs="Arial"/>
          <w:spacing w:val="31"/>
          <w:sz w:val="20"/>
          <w:szCs w:val="20"/>
          <w:lang w:val="de-AT"/>
        </w:rPr>
        <w:t xml:space="preserve"> </w:t>
      </w:r>
      <w:r w:rsidRPr="002C7B65">
        <w:rPr>
          <w:rFonts w:ascii="Arial" w:hAnsi="Arial" w:cs="Arial"/>
          <w:sz w:val="20"/>
          <w:szCs w:val="20"/>
          <w:lang w:val="de-AT"/>
        </w:rPr>
        <w:t>Gebäudetechnik</w:t>
      </w:r>
      <w:r w:rsidRPr="002C7B65">
        <w:rPr>
          <w:rFonts w:ascii="Arial" w:hAnsi="Arial" w:cs="Arial"/>
          <w:spacing w:val="29"/>
          <w:sz w:val="20"/>
          <w:szCs w:val="20"/>
          <w:lang w:val="de-AT"/>
        </w:rPr>
        <w:t xml:space="preserve"> </w:t>
      </w:r>
      <w:r w:rsidRPr="002C7B65">
        <w:rPr>
          <w:rFonts w:ascii="Arial" w:hAnsi="Arial" w:cs="Arial"/>
          <w:sz w:val="20"/>
          <w:szCs w:val="20"/>
          <w:lang w:val="de-AT"/>
        </w:rPr>
        <w:t>lesen</w:t>
      </w:r>
      <w:r w:rsidRPr="002C7B65">
        <w:rPr>
          <w:rFonts w:ascii="Arial" w:hAnsi="Arial" w:cs="Arial"/>
          <w:spacing w:val="32"/>
          <w:sz w:val="20"/>
          <w:szCs w:val="20"/>
          <w:lang w:val="de-AT"/>
        </w:rPr>
        <w:t xml:space="preserve"> </w:t>
      </w:r>
      <w:r w:rsidRPr="002C7B65">
        <w:rPr>
          <w:rFonts w:ascii="Arial" w:hAnsi="Arial" w:cs="Arial"/>
          <w:sz w:val="20"/>
          <w:szCs w:val="20"/>
          <w:lang w:val="de-AT"/>
        </w:rPr>
        <w:t>und</w:t>
      </w:r>
      <w:r w:rsidRPr="002C7B65">
        <w:rPr>
          <w:rFonts w:ascii="Arial" w:hAnsi="Arial" w:cs="Arial"/>
          <w:spacing w:val="31"/>
          <w:sz w:val="20"/>
          <w:szCs w:val="20"/>
          <w:lang w:val="de-AT"/>
        </w:rPr>
        <w:t xml:space="preserve"> </w:t>
      </w:r>
      <w:r w:rsidRPr="002C7B65">
        <w:rPr>
          <w:rFonts w:ascii="Arial" w:hAnsi="Arial" w:cs="Arial"/>
          <w:sz w:val="20"/>
          <w:szCs w:val="20"/>
          <w:lang w:val="de-AT"/>
        </w:rPr>
        <w:t>erklären,</w:t>
      </w:r>
      <w:r w:rsidRPr="002C7B65">
        <w:rPr>
          <w:rFonts w:ascii="Arial" w:hAnsi="Arial" w:cs="Arial"/>
          <w:spacing w:val="35"/>
          <w:sz w:val="20"/>
          <w:szCs w:val="20"/>
          <w:lang w:val="de-AT"/>
        </w:rPr>
        <w:t xml:space="preserve"> </w:t>
      </w:r>
      <w:r w:rsidRPr="002C7B65">
        <w:rPr>
          <w:rFonts w:ascii="Arial" w:hAnsi="Arial" w:cs="Arial"/>
          <w:sz w:val="20"/>
          <w:szCs w:val="20"/>
          <w:lang w:val="de-AT"/>
        </w:rPr>
        <w:t>unter</w:t>
      </w:r>
      <w:r w:rsidRPr="002C7B65">
        <w:rPr>
          <w:rFonts w:ascii="Arial" w:hAnsi="Arial" w:cs="Arial"/>
          <w:spacing w:val="31"/>
          <w:sz w:val="20"/>
          <w:szCs w:val="20"/>
          <w:lang w:val="de-AT"/>
        </w:rPr>
        <w:t xml:space="preserve"> </w:t>
      </w:r>
      <w:r w:rsidRPr="002C7B65">
        <w:rPr>
          <w:rFonts w:ascii="Arial" w:hAnsi="Arial" w:cs="Arial"/>
          <w:sz w:val="20"/>
          <w:szCs w:val="20"/>
          <w:lang w:val="de-AT"/>
        </w:rPr>
        <w:t>Verwendung</w:t>
      </w:r>
      <w:r w:rsidRPr="002C7B65">
        <w:rPr>
          <w:rFonts w:ascii="Arial" w:hAnsi="Arial" w:cs="Arial"/>
          <w:spacing w:val="29"/>
          <w:sz w:val="20"/>
          <w:szCs w:val="20"/>
          <w:lang w:val="de-AT"/>
        </w:rPr>
        <w:t xml:space="preserve"> </w:t>
      </w:r>
      <w:r w:rsidRPr="002C7B65">
        <w:rPr>
          <w:rFonts w:ascii="Arial" w:hAnsi="Arial" w:cs="Arial"/>
          <w:sz w:val="20"/>
          <w:szCs w:val="20"/>
          <w:lang w:val="de-AT"/>
        </w:rPr>
        <w:t>normgerechter</w:t>
      </w:r>
      <w:r w:rsidRPr="002C7B65">
        <w:rPr>
          <w:rFonts w:ascii="Arial" w:hAnsi="Arial" w:cs="Arial"/>
          <w:w w:val="99"/>
          <w:sz w:val="20"/>
          <w:szCs w:val="20"/>
          <w:lang w:val="de-AT"/>
        </w:rPr>
        <w:t xml:space="preserve"> </w:t>
      </w:r>
      <w:r w:rsidRPr="002C7B65">
        <w:rPr>
          <w:rFonts w:ascii="Arial" w:hAnsi="Arial" w:cs="Arial"/>
          <w:sz w:val="20"/>
          <w:szCs w:val="20"/>
          <w:lang w:val="de-AT"/>
        </w:rPr>
        <w:t>Schaltzeichen skizzieren und zeichnen sowie Bestandspläne</w:t>
      </w:r>
      <w:r w:rsidRPr="002C7B65">
        <w:rPr>
          <w:rFonts w:ascii="Arial" w:hAnsi="Arial" w:cs="Arial"/>
          <w:spacing w:val="2"/>
          <w:sz w:val="20"/>
          <w:szCs w:val="20"/>
          <w:lang w:val="de-AT"/>
        </w:rPr>
        <w:t xml:space="preserve"> </w:t>
      </w:r>
      <w:r w:rsidRPr="002C7B65">
        <w:rPr>
          <w:rFonts w:ascii="Arial" w:hAnsi="Arial" w:cs="Arial"/>
          <w:sz w:val="20"/>
          <w:szCs w:val="20"/>
          <w:lang w:val="de-AT"/>
        </w:rPr>
        <w:t>ergänzen,</w:t>
      </w:r>
    </w:p>
    <w:p w:rsidR="006A7960" w:rsidRPr="002C7B65" w:rsidRDefault="006A7960" w:rsidP="00A42B9E">
      <w:pPr>
        <w:pStyle w:val="Listenabsatz"/>
        <w:numPr>
          <w:ilvl w:val="0"/>
          <w:numId w:val="4"/>
        </w:numPr>
        <w:tabs>
          <w:tab w:val="left" w:pos="782"/>
        </w:tabs>
        <w:spacing w:before="39" w:line="220" w:lineRule="exact"/>
        <w:ind w:right="129"/>
        <w:jc w:val="both"/>
        <w:rPr>
          <w:rFonts w:ascii="Arial" w:eastAsia="Times New Roman" w:hAnsi="Arial" w:cs="Arial"/>
          <w:sz w:val="20"/>
          <w:szCs w:val="20"/>
          <w:lang w:val="de-AT"/>
        </w:rPr>
      </w:pPr>
      <w:r w:rsidRPr="002C7B65">
        <w:rPr>
          <w:rFonts w:ascii="Arial" w:hAnsi="Arial" w:cs="Arial"/>
          <w:sz w:val="20"/>
          <w:szCs w:val="20"/>
          <w:lang w:val="de-AT"/>
        </w:rPr>
        <w:t>elektrotechnische Anlagen und Geräte überprüfen sowie die Ergebnisse dokumentieren</w:t>
      </w:r>
      <w:r w:rsidRPr="002C7B65">
        <w:rPr>
          <w:rFonts w:ascii="Arial" w:hAnsi="Arial" w:cs="Arial"/>
          <w:spacing w:val="16"/>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interpretieren,</w:t>
      </w:r>
    </w:p>
    <w:p w:rsidR="006A7960" w:rsidRPr="002C7B65" w:rsidRDefault="006A7960" w:rsidP="00A42B9E">
      <w:pPr>
        <w:pStyle w:val="Listenabsatz"/>
        <w:numPr>
          <w:ilvl w:val="0"/>
          <w:numId w:val="4"/>
        </w:numPr>
        <w:tabs>
          <w:tab w:val="left" w:pos="782"/>
        </w:tabs>
        <w:spacing w:before="39" w:line="220" w:lineRule="exact"/>
        <w:ind w:right="120"/>
        <w:jc w:val="both"/>
        <w:rPr>
          <w:rFonts w:ascii="Arial" w:eastAsia="Times New Roman" w:hAnsi="Arial" w:cs="Arial"/>
          <w:sz w:val="20"/>
          <w:szCs w:val="20"/>
          <w:lang w:val="de-AT"/>
        </w:rPr>
      </w:pPr>
      <w:r w:rsidRPr="002C7B65">
        <w:rPr>
          <w:rFonts w:ascii="Arial" w:hAnsi="Arial" w:cs="Arial"/>
          <w:sz w:val="20"/>
          <w:szCs w:val="20"/>
          <w:lang w:val="de-AT"/>
        </w:rPr>
        <w:t>Messungen an elektrischen Maschinen und Geräten aus der Elektro- und</w:t>
      </w:r>
      <w:r w:rsidRPr="002C7B65">
        <w:rPr>
          <w:rFonts w:ascii="Arial" w:hAnsi="Arial" w:cs="Arial"/>
          <w:spacing w:val="48"/>
          <w:sz w:val="20"/>
          <w:szCs w:val="20"/>
          <w:lang w:val="de-AT"/>
        </w:rPr>
        <w:t xml:space="preserve"> </w:t>
      </w:r>
      <w:r w:rsidRPr="002C7B65">
        <w:rPr>
          <w:rFonts w:ascii="Arial" w:hAnsi="Arial" w:cs="Arial"/>
          <w:sz w:val="20"/>
          <w:szCs w:val="20"/>
          <w:lang w:val="de-AT"/>
        </w:rPr>
        <w:t>Gebäudetechnik</w:t>
      </w:r>
      <w:r w:rsidRPr="002C7B65">
        <w:rPr>
          <w:rFonts w:ascii="Arial" w:hAnsi="Arial" w:cs="Arial"/>
          <w:w w:val="99"/>
          <w:sz w:val="20"/>
          <w:szCs w:val="20"/>
          <w:lang w:val="de-AT"/>
        </w:rPr>
        <w:t xml:space="preserve"> </w:t>
      </w:r>
      <w:r w:rsidRPr="002C7B65">
        <w:rPr>
          <w:rFonts w:ascii="Arial" w:hAnsi="Arial" w:cs="Arial"/>
          <w:sz w:val="20"/>
          <w:szCs w:val="20"/>
          <w:lang w:val="de-AT"/>
        </w:rPr>
        <w:t>durchführen und dokumentieren sowie etwaige Fehler eingrenzen, feststellen und</w:t>
      </w:r>
      <w:r w:rsidRPr="002C7B65">
        <w:rPr>
          <w:rFonts w:ascii="Arial" w:hAnsi="Arial" w:cs="Arial"/>
          <w:spacing w:val="-3"/>
          <w:sz w:val="20"/>
          <w:szCs w:val="20"/>
          <w:lang w:val="de-AT"/>
        </w:rPr>
        <w:t xml:space="preserve"> </w:t>
      </w:r>
      <w:r w:rsidRPr="002C7B65">
        <w:rPr>
          <w:rFonts w:ascii="Arial" w:hAnsi="Arial" w:cs="Arial"/>
          <w:sz w:val="20"/>
          <w:szCs w:val="20"/>
          <w:lang w:val="de-AT"/>
        </w:rPr>
        <w:t>beheben,</w:t>
      </w:r>
    </w:p>
    <w:p w:rsidR="006A7960" w:rsidRPr="002C7B65" w:rsidRDefault="006A7960" w:rsidP="00A42B9E">
      <w:pPr>
        <w:pStyle w:val="Listenabsatz"/>
        <w:numPr>
          <w:ilvl w:val="0"/>
          <w:numId w:val="4"/>
        </w:numPr>
        <w:tabs>
          <w:tab w:val="left" w:pos="782"/>
        </w:tabs>
        <w:spacing w:before="38" w:line="228" w:lineRule="auto"/>
        <w:ind w:right="120"/>
        <w:jc w:val="both"/>
        <w:rPr>
          <w:rFonts w:ascii="Arial" w:eastAsia="Times New Roman" w:hAnsi="Arial" w:cs="Arial"/>
          <w:sz w:val="20"/>
          <w:szCs w:val="20"/>
          <w:lang w:val="de-AT"/>
        </w:rPr>
      </w:pPr>
      <w:r w:rsidRPr="002C7B65">
        <w:rPr>
          <w:rFonts w:ascii="Arial" w:hAnsi="Arial" w:cs="Arial"/>
          <w:sz w:val="20"/>
          <w:szCs w:val="20"/>
          <w:lang w:val="de-AT"/>
        </w:rPr>
        <w:t>Steuerungen und Regelungen an elektrischen Maschinen und Geräten</w:t>
      </w:r>
      <w:r w:rsidRPr="002C7B65">
        <w:rPr>
          <w:rFonts w:ascii="Arial" w:hAnsi="Arial" w:cs="Arial"/>
          <w:spacing w:val="12"/>
          <w:sz w:val="20"/>
          <w:szCs w:val="20"/>
          <w:lang w:val="de-AT"/>
        </w:rPr>
        <w:t xml:space="preserve"> </w:t>
      </w:r>
      <w:r w:rsidRPr="002C7B65">
        <w:rPr>
          <w:rFonts w:ascii="Arial" w:hAnsi="Arial" w:cs="Arial"/>
          <w:sz w:val="20"/>
          <w:szCs w:val="20"/>
          <w:lang w:val="de-AT"/>
        </w:rPr>
        <w:t>sowie</w:t>
      </w:r>
      <w:r w:rsidRPr="002C7B65">
        <w:rPr>
          <w:rFonts w:ascii="Arial" w:hAnsi="Arial" w:cs="Arial"/>
          <w:w w:val="99"/>
          <w:sz w:val="20"/>
          <w:szCs w:val="20"/>
          <w:lang w:val="de-AT"/>
        </w:rPr>
        <w:t xml:space="preserve"> </w:t>
      </w:r>
      <w:r w:rsidRPr="002C7B65">
        <w:rPr>
          <w:rFonts w:ascii="Arial" w:hAnsi="Arial" w:cs="Arial"/>
          <w:sz w:val="20"/>
          <w:szCs w:val="20"/>
          <w:lang w:val="de-AT"/>
        </w:rPr>
        <w:t>Kommunikationsanlagen aus der Elektro- und Gebäudetechnik fachgerecht</w:t>
      </w:r>
      <w:r w:rsidRPr="002C7B65">
        <w:rPr>
          <w:rFonts w:ascii="Arial" w:hAnsi="Arial" w:cs="Arial"/>
          <w:spacing w:val="26"/>
          <w:sz w:val="20"/>
          <w:szCs w:val="20"/>
          <w:lang w:val="de-AT"/>
        </w:rPr>
        <w:t xml:space="preserve"> </w:t>
      </w:r>
      <w:r w:rsidRPr="002C7B65">
        <w:rPr>
          <w:rFonts w:ascii="Arial" w:hAnsi="Arial" w:cs="Arial"/>
          <w:sz w:val="20"/>
          <w:szCs w:val="20"/>
          <w:lang w:val="de-AT"/>
        </w:rPr>
        <w:t>verdrahten,</w:t>
      </w:r>
      <w:r w:rsidRPr="002C7B65">
        <w:rPr>
          <w:rFonts w:ascii="Arial" w:hAnsi="Arial" w:cs="Arial"/>
          <w:w w:val="99"/>
          <w:sz w:val="20"/>
          <w:szCs w:val="20"/>
          <w:lang w:val="de-AT"/>
        </w:rPr>
        <w:t xml:space="preserve"> </w:t>
      </w:r>
      <w:r w:rsidRPr="002C7B65">
        <w:rPr>
          <w:rFonts w:ascii="Arial" w:hAnsi="Arial" w:cs="Arial"/>
          <w:sz w:val="20"/>
          <w:szCs w:val="20"/>
          <w:lang w:val="de-AT"/>
        </w:rPr>
        <w:t>programmieren und</w:t>
      </w:r>
      <w:r w:rsidRPr="002C7B65">
        <w:rPr>
          <w:rFonts w:ascii="Arial" w:hAnsi="Arial" w:cs="Arial"/>
          <w:spacing w:val="-1"/>
          <w:sz w:val="20"/>
          <w:szCs w:val="20"/>
          <w:lang w:val="de-AT"/>
        </w:rPr>
        <w:t xml:space="preserve"> </w:t>
      </w:r>
      <w:r w:rsidRPr="002C7B65">
        <w:rPr>
          <w:rFonts w:ascii="Arial" w:hAnsi="Arial" w:cs="Arial"/>
          <w:sz w:val="20"/>
          <w:szCs w:val="20"/>
          <w:lang w:val="de-AT"/>
        </w:rPr>
        <w:t>parametrieren.</w:t>
      </w:r>
    </w:p>
    <w:p w:rsidR="006A7960" w:rsidRPr="002C7B65" w:rsidRDefault="006A7960" w:rsidP="00BA4A11">
      <w:pPr>
        <w:pStyle w:val="Standard3"/>
      </w:pPr>
      <w:r w:rsidRPr="002C7B65">
        <w:t>Lehrstoff</w:t>
      </w:r>
      <w:r w:rsidR="002022DA" w:rsidRPr="002C7B65">
        <w:t xml:space="preserve"> – </w:t>
      </w:r>
      <w:r w:rsidR="00607F3B" w:rsidRPr="002C7B65">
        <w:t>12. Schulstufe</w:t>
      </w:r>
      <w:r w:rsidRPr="002C7B65">
        <w:t>:</w:t>
      </w:r>
    </w:p>
    <w:p w:rsidR="006A7960" w:rsidRPr="002C7B65" w:rsidRDefault="006A7960" w:rsidP="00282E3D">
      <w:pPr>
        <w:pStyle w:val="Textkrper"/>
        <w:ind w:left="498" w:right="263"/>
        <w:jc w:val="both"/>
        <w:rPr>
          <w:rFonts w:cs="Arial"/>
          <w:sz w:val="20"/>
          <w:lang w:val="de-AT"/>
        </w:rPr>
      </w:pPr>
      <w:r w:rsidRPr="002C7B65">
        <w:rPr>
          <w:rFonts w:cs="Arial"/>
          <w:sz w:val="20"/>
          <w:lang w:val="de-AT"/>
        </w:rPr>
        <w:t>Pläne. Messtechnik.</w:t>
      </w:r>
      <w:r w:rsidRPr="002C7B65">
        <w:rPr>
          <w:rFonts w:cs="Arial"/>
          <w:spacing w:val="-24"/>
          <w:sz w:val="20"/>
          <w:lang w:val="de-AT"/>
        </w:rPr>
        <w:t xml:space="preserve"> </w:t>
      </w:r>
      <w:r w:rsidRPr="002C7B65">
        <w:rPr>
          <w:rFonts w:cs="Arial"/>
          <w:sz w:val="20"/>
          <w:lang w:val="de-AT"/>
        </w:rPr>
        <w:t>Anlagendokumentation.</w:t>
      </w:r>
    </w:p>
    <w:p w:rsidR="002022DA" w:rsidRPr="002C7B65" w:rsidRDefault="002022DA" w:rsidP="00BA4A11">
      <w:pPr>
        <w:pStyle w:val="Standard3"/>
      </w:pPr>
      <w:r w:rsidRPr="002C7B65">
        <w:t xml:space="preserve">Lehrstoff – </w:t>
      </w:r>
      <w:r w:rsidR="00607F3B" w:rsidRPr="002C7B65">
        <w:t>13. Schulstufe</w:t>
      </w:r>
      <w:r w:rsidRPr="002C7B65">
        <w:t>:</w:t>
      </w:r>
    </w:p>
    <w:p w:rsidR="002022DA" w:rsidRPr="002C7B65" w:rsidRDefault="002022DA" w:rsidP="00282E3D">
      <w:pPr>
        <w:pStyle w:val="Textkrper"/>
        <w:ind w:left="498" w:right="263"/>
        <w:jc w:val="both"/>
        <w:rPr>
          <w:rFonts w:cs="Arial"/>
          <w:sz w:val="20"/>
          <w:lang w:val="de-AT"/>
        </w:rPr>
      </w:pPr>
      <w:r w:rsidRPr="002C7B65">
        <w:rPr>
          <w:rFonts w:cs="Arial"/>
          <w:sz w:val="20"/>
          <w:lang w:val="de-AT"/>
        </w:rPr>
        <w:t>Pläne. Steuer- und Regelungstechnik.</w:t>
      </w:r>
      <w:r w:rsidRPr="002C7B65">
        <w:rPr>
          <w:rFonts w:cs="Arial"/>
          <w:spacing w:val="-24"/>
          <w:sz w:val="20"/>
          <w:lang w:val="de-AT"/>
        </w:rPr>
        <w:t xml:space="preserve"> </w:t>
      </w:r>
      <w:r w:rsidRPr="002C7B65">
        <w:rPr>
          <w:rFonts w:cs="Arial"/>
          <w:sz w:val="20"/>
          <w:lang w:val="de-AT"/>
        </w:rPr>
        <w:t>Anlagendokumentation.</w:t>
      </w:r>
    </w:p>
    <w:p w:rsidR="00A36C1A" w:rsidRPr="002C7B65" w:rsidRDefault="00A36C1A"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FC3EE1" w:rsidRPr="002C7B65" w:rsidRDefault="00FC3EE1" w:rsidP="00282E3D">
      <w:pPr>
        <w:pStyle w:val="Textkrper"/>
        <w:ind w:left="498" w:right="263"/>
        <w:jc w:val="both"/>
        <w:rPr>
          <w:rFonts w:cs="Arial"/>
          <w:sz w:val="20"/>
        </w:rPr>
      </w:pPr>
    </w:p>
    <w:p w:rsidR="00A36C1A" w:rsidRPr="002C7B65" w:rsidRDefault="00A36C1A">
      <w:pPr>
        <w:rPr>
          <w:rFonts w:cs="Arial"/>
          <w:spacing w:val="80"/>
          <w:sz w:val="24"/>
          <w:szCs w:val="24"/>
          <w:lang w:val="de-AT"/>
        </w:rPr>
      </w:pPr>
      <w:r w:rsidRPr="002C7B65">
        <w:br w:type="page"/>
      </w:r>
    </w:p>
    <w:p w:rsidR="006A7960" w:rsidRPr="002C7B65" w:rsidRDefault="006A7960" w:rsidP="00053D45">
      <w:pPr>
        <w:pStyle w:val="berschrift2"/>
      </w:pPr>
      <w:r w:rsidRPr="002C7B65">
        <w:lastRenderedPageBreak/>
        <w:t>Zusätzliche Spezifikationen</w:t>
      </w:r>
      <w:r w:rsidR="00053D45" w:rsidRPr="002C7B65">
        <w:t xml:space="preserve"> </w:t>
      </w:r>
      <w:r w:rsidRPr="002C7B65">
        <w:t>für das Hauptm</w:t>
      </w:r>
      <w:r w:rsidR="00053D45" w:rsidRPr="002C7B65">
        <w:t>o</w:t>
      </w:r>
      <w:r w:rsidRPr="002C7B65">
        <w:t>dul Energietechnik:</w:t>
      </w:r>
    </w:p>
    <w:p w:rsidR="006D2A61" w:rsidRPr="002C7B65" w:rsidRDefault="006D2A61" w:rsidP="0033183E">
      <w:pPr>
        <w:pStyle w:val="berschrift3"/>
        <w:rPr>
          <w:lang w:val="de-AT"/>
        </w:rPr>
      </w:pPr>
      <w:bookmarkStart w:id="38" w:name="Kompetenzbereich_Elektrische_Energievers"/>
      <w:bookmarkEnd w:id="38"/>
      <w:r w:rsidRPr="002C7B65">
        <w:rPr>
          <w:lang w:val="de-AT"/>
        </w:rPr>
        <w:t>Kompetenzbereich Elektrische Energieversorgung</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1"/>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6A7960" w:rsidRPr="002C7B65" w:rsidRDefault="006A7960" w:rsidP="00A42B9E">
      <w:pPr>
        <w:pStyle w:val="Listenabsatz"/>
        <w:numPr>
          <w:ilvl w:val="0"/>
          <w:numId w:val="3"/>
        </w:numPr>
        <w:tabs>
          <w:tab w:val="left" w:pos="782"/>
        </w:tabs>
        <w:spacing w:before="41" w:line="218" w:lineRule="exact"/>
        <w:ind w:right="117"/>
        <w:jc w:val="both"/>
        <w:rPr>
          <w:rFonts w:ascii="Arial" w:eastAsia="Times New Roman" w:hAnsi="Arial" w:cs="Arial"/>
          <w:sz w:val="20"/>
          <w:szCs w:val="20"/>
          <w:lang w:val="de-AT"/>
        </w:rPr>
      </w:pPr>
      <w:r w:rsidRPr="002C7B65">
        <w:rPr>
          <w:rFonts w:ascii="Arial" w:hAnsi="Arial" w:cs="Arial"/>
          <w:sz w:val="20"/>
          <w:szCs w:val="20"/>
          <w:lang w:val="de-AT"/>
        </w:rPr>
        <w:t>Pläne von Nieder- und Mittelspannungsanlagen lesen und erklären, unter</w:t>
      </w:r>
      <w:r w:rsidRPr="002C7B65">
        <w:rPr>
          <w:rFonts w:ascii="Arial" w:hAnsi="Arial" w:cs="Arial"/>
          <w:spacing w:val="33"/>
          <w:sz w:val="20"/>
          <w:szCs w:val="20"/>
          <w:lang w:val="de-AT"/>
        </w:rPr>
        <w:t xml:space="preserve"> </w:t>
      </w:r>
      <w:r w:rsidRPr="002C7B65">
        <w:rPr>
          <w:rFonts w:ascii="Arial" w:hAnsi="Arial" w:cs="Arial"/>
          <w:sz w:val="20"/>
          <w:szCs w:val="20"/>
          <w:lang w:val="de-AT"/>
        </w:rPr>
        <w:t>Verwendung</w:t>
      </w:r>
      <w:r w:rsidRPr="002C7B65">
        <w:rPr>
          <w:rFonts w:ascii="Arial" w:hAnsi="Arial" w:cs="Arial"/>
          <w:w w:val="99"/>
          <w:sz w:val="20"/>
          <w:szCs w:val="20"/>
          <w:lang w:val="de-AT"/>
        </w:rPr>
        <w:t xml:space="preserve"> </w:t>
      </w:r>
      <w:r w:rsidRPr="002C7B65">
        <w:rPr>
          <w:rFonts w:ascii="Arial" w:hAnsi="Arial" w:cs="Arial"/>
          <w:sz w:val="20"/>
          <w:szCs w:val="20"/>
          <w:lang w:val="de-AT"/>
        </w:rPr>
        <w:t>normgerechter Schaltzeichen skizzieren und zeichnen sowie Bestandspläne</w:t>
      </w:r>
      <w:r w:rsidRPr="002C7B65">
        <w:rPr>
          <w:rFonts w:ascii="Arial" w:hAnsi="Arial" w:cs="Arial"/>
          <w:spacing w:val="1"/>
          <w:sz w:val="20"/>
          <w:szCs w:val="20"/>
          <w:lang w:val="de-AT"/>
        </w:rPr>
        <w:t xml:space="preserve"> </w:t>
      </w:r>
      <w:r w:rsidRPr="002C7B65">
        <w:rPr>
          <w:rFonts w:ascii="Arial" w:hAnsi="Arial" w:cs="Arial"/>
          <w:sz w:val="20"/>
          <w:szCs w:val="20"/>
          <w:lang w:val="de-AT"/>
        </w:rPr>
        <w:t>ergänzen,</w:t>
      </w:r>
    </w:p>
    <w:p w:rsidR="006A7960" w:rsidRPr="002C7B65" w:rsidRDefault="006A7960" w:rsidP="00A42B9E">
      <w:pPr>
        <w:pStyle w:val="Listenabsatz"/>
        <w:numPr>
          <w:ilvl w:val="0"/>
          <w:numId w:val="3"/>
        </w:numPr>
        <w:tabs>
          <w:tab w:val="left" w:pos="782"/>
        </w:tabs>
        <w:spacing w:before="43" w:line="218" w:lineRule="exact"/>
        <w:ind w:right="129"/>
        <w:jc w:val="both"/>
        <w:rPr>
          <w:rFonts w:ascii="Arial" w:eastAsia="Times New Roman" w:hAnsi="Arial" w:cs="Arial"/>
          <w:sz w:val="20"/>
          <w:szCs w:val="20"/>
          <w:lang w:val="de-AT"/>
        </w:rPr>
      </w:pPr>
      <w:r w:rsidRPr="002C7B65">
        <w:rPr>
          <w:rFonts w:ascii="Arial" w:hAnsi="Arial" w:cs="Arial"/>
          <w:sz w:val="20"/>
          <w:szCs w:val="20"/>
          <w:lang w:val="de-AT"/>
        </w:rPr>
        <w:t>elektrotechnische Anlagen und Geräte der Energietechnik überprüfen sowie die</w:t>
      </w:r>
      <w:r w:rsidRPr="002C7B65">
        <w:rPr>
          <w:rFonts w:ascii="Arial" w:hAnsi="Arial" w:cs="Arial"/>
          <w:spacing w:val="48"/>
          <w:sz w:val="20"/>
          <w:szCs w:val="20"/>
          <w:lang w:val="de-AT"/>
        </w:rPr>
        <w:t xml:space="preserve"> </w:t>
      </w:r>
      <w:r w:rsidRPr="002C7B65">
        <w:rPr>
          <w:rFonts w:ascii="Arial" w:hAnsi="Arial" w:cs="Arial"/>
          <w:sz w:val="20"/>
          <w:szCs w:val="20"/>
          <w:lang w:val="de-AT"/>
        </w:rPr>
        <w:t>Ergebnisse</w:t>
      </w:r>
      <w:r w:rsidRPr="002C7B65">
        <w:rPr>
          <w:rFonts w:ascii="Arial" w:hAnsi="Arial" w:cs="Arial"/>
          <w:w w:val="99"/>
          <w:sz w:val="20"/>
          <w:szCs w:val="20"/>
          <w:lang w:val="de-AT"/>
        </w:rPr>
        <w:t xml:space="preserve"> </w:t>
      </w:r>
      <w:r w:rsidRPr="002C7B65">
        <w:rPr>
          <w:rFonts w:ascii="Arial" w:hAnsi="Arial" w:cs="Arial"/>
          <w:sz w:val="20"/>
          <w:szCs w:val="20"/>
          <w:lang w:val="de-AT"/>
        </w:rPr>
        <w:t>dokumentieren und</w:t>
      </w:r>
      <w:r w:rsidRPr="002C7B65">
        <w:rPr>
          <w:rFonts w:ascii="Arial" w:hAnsi="Arial" w:cs="Arial"/>
          <w:spacing w:val="-1"/>
          <w:sz w:val="20"/>
          <w:szCs w:val="20"/>
          <w:lang w:val="de-AT"/>
        </w:rPr>
        <w:t xml:space="preserve"> </w:t>
      </w:r>
      <w:r w:rsidRPr="002C7B65">
        <w:rPr>
          <w:rFonts w:ascii="Arial" w:hAnsi="Arial" w:cs="Arial"/>
          <w:sz w:val="20"/>
          <w:szCs w:val="20"/>
          <w:lang w:val="de-AT"/>
        </w:rPr>
        <w:t>interpretieren,</w:t>
      </w:r>
    </w:p>
    <w:p w:rsidR="006A7960" w:rsidRPr="002C7B65" w:rsidRDefault="006A7960" w:rsidP="00A42B9E">
      <w:pPr>
        <w:pStyle w:val="Listenabsatz"/>
        <w:numPr>
          <w:ilvl w:val="0"/>
          <w:numId w:val="3"/>
        </w:numPr>
        <w:tabs>
          <w:tab w:val="left" w:pos="782"/>
        </w:tabs>
        <w:spacing w:before="43" w:line="218" w:lineRule="exact"/>
        <w:ind w:right="121"/>
        <w:jc w:val="both"/>
        <w:rPr>
          <w:rFonts w:ascii="Arial" w:eastAsia="Times New Roman" w:hAnsi="Arial" w:cs="Arial"/>
          <w:sz w:val="20"/>
          <w:szCs w:val="20"/>
          <w:lang w:val="de-AT"/>
        </w:rPr>
      </w:pPr>
      <w:r w:rsidRPr="002C7B65">
        <w:rPr>
          <w:rFonts w:ascii="Arial" w:hAnsi="Arial" w:cs="Arial"/>
          <w:sz w:val="20"/>
          <w:szCs w:val="20"/>
          <w:lang w:val="de-AT"/>
        </w:rPr>
        <w:t>Messungen</w:t>
      </w:r>
      <w:r w:rsidRPr="002C7B65">
        <w:rPr>
          <w:rFonts w:ascii="Arial" w:hAnsi="Arial" w:cs="Arial"/>
          <w:spacing w:val="41"/>
          <w:sz w:val="20"/>
          <w:szCs w:val="20"/>
          <w:lang w:val="de-AT"/>
        </w:rPr>
        <w:t xml:space="preserve"> </w:t>
      </w:r>
      <w:r w:rsidRPr="002C7B65">
        <w:rPr>
          <w:rFonts w:ascii="Arial" w:hAnsi="Arial" w:cs="Arial"/>
          <w:sz w:val="20"/>
          <w:szCs w:val="20"/>
          <w:lang w:val="de-AT"/>
        </w:rPr>
        <w:t>an</w:t>
      </w:r>
      <w:r w:rsidRPr="002C7B65">
        <w:rPr>
          <w:rFonts w:ascii="Arial" w:hAnsi="Arial" w:cs="Arial"/>
          <w:spacing w:val="42"/>
          <w:sz w:val="20"/>
          <w:szCs w:val="20"/>
          <w:lang w:val="de-AT"/>
        </w:rPr>
        <w:t xml:space="preserve"> </w:t>
      </w:r>
      <w:r w:rsidRPr="002C7B65">
        <w:rPr>
          <w:rFonts w:ascii="Arial" w:hAnsi="Arial" w:cs="Arial"/>
          <w:sz w:val="20"/>
          <w:szCs w:val="20"/>
          <w:lang w:val="de-AT"/>
        </w:rPr>
        <w:t>elektrischen</w:t>
      </w:r>
      <w:r w:rsidRPr="002C7B65">
        <w:rPr>
          <w:rFonts w:ascii="Arial" w:hAnsi="Arial" w:cs="Arial"/>
          <w:spacing w:val="41"/>
          <w:sz w:val="20"/>
          <w:szCs w:val="20"/>
          <w:lang w:val="de-AT"/>
        </w:rPr>
        <w:t xml:space="preserve"> </w:t>
      </w:r>
      <w:r w:rsidRPr="002C7B65">
        <w:rPr>
          <w:rFonts w:ascii="Arial" w:hAnsi="Arial" w:cs="Arial"/>
          <w:sz w:val="20"/>
          <w:szCs w:val="20"/>
          <w:lang w:val="de-AT"/>
        </w:rPr>
        <w:t>Maschinen</w:t>
      </w:r>
      <w:r w:rsidRPr="002C7B65">
        <w:rPr>
          <w:rFonts w:ascii="Arial" w:hAnsi="Arial" w:cs="Arial"/>
          <w:spacing w:val="41"/>
          <w:sz w:val="20"/>
          <w:szCs w:val="20"/>
          <w:lang w:val="de-AT"/>
        </w:rPr>
        <w:t xml:space="preserve"> </w:t>
      </w:r>
      <w:r w:rsidRPr="002C7B65">
        <w:rPr>
          <w:rFonts w:ascii="Arial" w:hAnsi="Arial" w:cs="Arial"/>
          <w:sz w:val="20"/>
          <w:szCs w:val="20"/>
          <w:lang w:val="de-AT"/>
        </w:rPr>
        <w:t>und</w:t>
      </w:r>
      <w:r w:rsidRPr="002C7B65">
        <w:rPr>
          <w:rFonts w:ascii="Arial" w:hAnsi="Arial" w:cs="Arial"/>
          <w:spacing w:val="43"/>
          <w:sz w:val="20"/>
          <w:szCs w:val="20"/>
          <w:lang w:val="de-AT"/>
        </w:rPr>
        <w:t xml:space="preserve"> </w:t>
      </w:r>
      <w:r w:rsidRPr="002C7B65">
        <w:rPr>
          <w:rFonts w:ascii="Arial" w:hAnsi="Arial" w:cs="Arial"/>
          <w:sz w:val="20"/>
          <w:szCs w:val="20"/>
          <w:lang w:val="de-AT"/>
        </w:rPr>
        <w:t>Geräten</w:t>
      </w:r>
      <w:r w:rsidRPr="002C7B65">
        <w:rPr>
          <w:rFonts w:ascii="Arial" w:hAnsi="Arial" w:cs="Arial"/>
          <w:spacing w:val="42"/>
          <w:sz w:val="20"/>
          <w:szCs w:val="20"/>
          <w:lang w:val="de-AT"/>
        </w:rPr>
        <w:t xml:space="preserve"> </w:t>
      </w:r>
      <w:r w:rsidRPr="002C7B65">
        <w:rPr>
          <w:rFonts w:ascii="Arial" w:hAnsi="Arial" w:cs="Arial"/>
          <w:sz w:val="20"/>
          <w:szCs w:val="20"/>
          <w:lang w:val="de-AT"/>
        </w:rPr>
        <w:t>durchführen,</w:t>
      </w:r>
      <w:r w:rsidRPr="002C7B65">
        <w:rPr>
          <w:rFonts w:ascii="Arial" w:hAnsi="Arial" w:cs="Arial"/>
          <w:spacing w:val="43"/>
          <w:sz w:val="20"/>
          <w:szCs w:val="20"/>
          <w:lang w:val="de-AT"/>
        </w:rPr>
        <w:t xml:space="preserve"> </w:t>
      </w:r>
      <w:r w:rsidRPr="002C7B65">
        <w:rPr>
          <w:rFonts w:ascii="Arial" w:hAnsi="Arial" w:cs="Arial"/>
          <w:sz w:val="20"/>
          <w:szCs w:val="20"/>
          <w:lang w:val="de-AT"/>
        </w:rPr>
        <w:t>etwaige</w:t>
      </w:r>
      <w:r w:rsidRPr="002C7B65">
        <w:rPr>
          <w:rFonts w:ascii="Arial" w:hAnsi="Arial" w:cs="Arial"/>
          <w:spacing w:val="43"/>
          <w:sz w:val="20"/>
          <w:szCs w:val="20"/>
          <w:lang w:val="de-AT"/>
        </w:rPr>
        <w:t xml:space="preserve"> </w:t>
      </w:r>
      <w:r w:rsidRPr="002C7B65">
        <w:rPr>
          <w:rFonts w:ascii="Arial" w:hAnsi="Arial" w:cs="Arial"/>
          <w:sz w:val="20"/>
          <w:szCs w:val="20"/>
          <w:lang w:val="de-AT"/>
        </w:rPr>
        <w:t>Fehler</w:t>
      </w:r>
      <w:r w:rsidRPr="002C7B65">
        <w:rPr>
          <w:rFonts w:ascii="Arial" w:hAnsi="Arial" w:cs="Arial"/>
          <w:spacing w:val="43"/>
          <w:sz w:val="20"/>
          <w:szCs w:val="20"/>
          <w:lang w:val="de-AT"/>
        </w:rPr>
        <w:t xml:space="preserve"> </w:t>
      </w:r>
      <w:r w:rsidRPr="002C7B65">
        <w:rPr>
          <w:rFonts w:ascii="Arial" w:hAnsi="Arial" w:cs="Arial"/>
          <w:sz w:val="20"/>
          <w:szCs w:val="20"/>
          <w:lang w:val="de-AT"/>
        </w:rPr>
        <w:t>eingrenzen,</w:t>
      </w:r>
      <w:r w:rsidRPr="002C7B65">
        <w:rPr>
          <w:rFonts w:ascii="Arial" w:hAnsi="Arial" w:cs="Arial"/>
          <w:w w:val="99"/>
          <w:sz w:val="20"/>
          <w:szCs w:val="20"/>
          <w:lang w:val="de-AT"/>
        </w:rPr>
        <w:t xml:space="preserve"> </w:t>
      </w:r>
      <w:r w:rsidRPr="002C7B65">
        <w:rPr>
          <w:rFonts w:ascii="Arial" w:hAnsi="Arial" w:cs="Arial"/>
          <w:sz w:val="20"/>
          <w:szCs w:val="20"/>
          <w:lang w:val="de-AT"/>
        </w:rPr>
        <w:t>feststellen und beheben sowie die Überprüfung</w:t>
      </w:r>
      <w:r w:rsidRPr="002C7B65">
        <w:rPr>
          <w:rFonts w:ascii="Arial" w:hAnsi="Arial" w:cs="Arial"/>
          <w:spacing w:val="-2"/>
          <w:sz w:val="20"/>
          <w:szCs w:val="20"/>
          <w:lang w:val="de-AT"/>
        </w:rPr>
        <w:t xml:space="preserve"> </w:t>
      </w:r>
      <w:r w:rsidRPr="002C7B65">
        <w:rPr>
          <w:rFonts w:ascii="Arial" w:hAnsi="Arial" w:cs="Arial"/>
          <w:sz w:val="20"/>
          <w:szCs w:val="20"/>
          <w:lang w:val="de-AT"/>
        </w:rPr>
        <w:t>dokumentieren,</w:t>
      </w:r>
    </w:p>
    <w:p w:rsidR="006A7960" w:rsidRPr="002C7B65" w:rsidRDefault="006A7960" w:rsidP="00A42B9E">
      <w:pPr>
        <w:pStyle w:val="Listenabsatz"/>
        <w:numPr>
          <w:ilvl w:val="0"/>
          <w:numId w:val="3"/>
        </w:numPr>
        <w:tabs>
          <w:tab w:val="left" w:pos="782"/>
        </w:tabs>
        <w:spacing w:before="43" w:line="218" w:lineRule="exact"/>
        <w:ind w:right="121"/>
        <w:jc w:val="both"/>
        <w:rPr>
          <w:rFonts w:ascii="Arial" w:eastAsia="Times New Roman" w:hAnsi="Arial" w:cs="Arial"/>
          <w:sz w:val="20"/>
          <w:szCs w:val="20"/>
          <w:lang w:val="de-AT"/>
        </w:rPr>
      </w:pPr>
      <w:r w:rsidRPr="002C7B65">
        <w:rPr>
          <w:rFonts w:ascii="Arial" w:hAnsi="Arial" w:cs="Arial"/>
          <w:sz w:val="20"/>
          <w:szCs w:val="20"/>
          <w:lang w:val="de-AT"/>
        </w:rPr>
        <w:t>Steuerungen und Regelungen an elektrischen Maschinen und Geräten in Energieerzeugungs-</w:t>
      </w:r>
      <w:r w:rsidRPr="002C7B65">
        <w:rPr>
          <w:rFonts w:ascii="Arial" w:hAnsi="Arial" w:cs="Arial"/>
          <w:spacing w:val="23"/>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Verteilungsanlagen fachgerecht verdrahten, programmieren und</w:t>
      </w:r>
      <w:r w:rsidRPr="002C7B65">
        <w:rPr>
          <w:rFonts w:ascii="Arial" w:hAnsi="Arial" w:cs="Arial"/>
          <w:spacing w:val="2"/>
          <w:sz w:val="20"/>
          <w:szCs w:val="20"/>
          <w:lang w:val="de-AT"/>
        </w:rPr>
        <w:t xml:space="preserve"> </w:t>
      </w:r>
      <w:r w:rsidRPr="002C7B65">
        <w:rPr>
          <w:rFonts w:ascii="Arial" w:hAnsi="Arial" w:cs="Arial"/>
          <w:sz w:val="20"/>
          <w:szCs w:val="20"/>
          <w:lang w:val="de-AT"/>
        </w:rPr>
        <w:t>parametrieren.</w:t>
      </w:r>
    </w:p>
    <w:p w:rsidR="002022DA" w:rsidRPr="002C7B65" w:rsidRDefault="002022DA" w:rsidP="00BA4A11">
      <w:pPr>
        <w:pStyle w:val="Standard3"/>
      </w:pPr>
      <w:r w:rsidRPr="002C7B65">
        <w:t xml:space="preserve">Lehrstoff – </w:t>
      </w:r>
      <w:r w:rsidR="00607F3B" w:rsidRPr="002C7B65">
        <w:t>12. Schulstufe</w:t>
      </w:r>
      <w:r w:rsidRPr="002C7B65">
        <w:t>:</w:t>
      </w:r>
    </w:p>
    <w:p w:rsidR="002022DA" w:rsidRPr="002C7B65" w:rsidRDefault="002022DA" w:rsidP="00282E3D">
      <w:pPr>
        <w:pStyle w:val="Textkrper"/>
        <w:ind w:left="498" w:right="263"/>
        <w:jc w:val="both"/>
        <w:rPr>
          <w:rFonts w:cs="Arial"/>
          <w:sz w:val="20"/>
          <w:lang w:val="de-AT"/>
        </w:rPr>
      </w:pPr>
      <w:r w:rsidRPr="002C7B65">
        <w:rPr>
          <w:rFonts w:cs="Arial"/>
          <w:sz w:val="20"/>
          <w:lang w:val="de-AT"/>
        </w:rPr>
        <w:t>Pläne. Messtechnik.</w:t>
      </w:r>
      <w:r w:rsidRPr="002C7B65">
        <w:rPr>
          <w:rFonts w:cs="Arial"/>
          <w:spacing w:val="-24"/>
          <w:sz w:val="20"/>
          <w:lang w:val="de-AT"/>
        </w:rPr>
        <w:t xml:space="preserve"> </w:t>
      </w:r>
      <w:r w:rsidRPr="002C7B65">
        <w:rPr>
          <w:rFonts w:cs="Arial"/>
          <w:sz w:val="20"/>
          <w:lang w:val="de-AT"/>
        </w:rPr>
        <w:t>Anlagendokumentation.</w:t>
      </w:r>
    </w:p>
    <w:p w:rsidR="002022DA" w:rsidRPr="002C7B65" w:rsidRDefault="002022DA" w:rsidP="00BA4A11">
      <w:pPr>
        <w:pStyle w:val="Standard3"/>
      </w:pPr>
      <w:r w:rsidRPr="002C7B65">
        <w:t xml:space="preserve">Lehrstoff – </w:t>
      </w:r>
      <w:r w:rsidR="00607F3B" w:rsidRPr="002C7B65">
        <w:t>13. Schulstufe</w:t>
      </w:r>
      <w:r w:rsidRPr="002C7B65">
        <w:t>:</w:t>
      </w:r>
    </w:p>
    <w:p w:rsidR="002022DA" w:rsidRPr="002C7B65" w:rsidRDefault="002022DA" w:rsidP="00282E3D">
      <w:pPr>
        <w:pStyle w:val="Textkrper"/>
        <w:ind w:left="498" w:right="263"/>
        <w:jc w:val="both"/>
        <w:rPr>
          <w:rFonts w:cs="Arial"/>
          <w:sz w:val="20"/>
          <w:lang w:val="de-AT"/>
        </w:rPr>
      </w:pPr>
      <w:r w:rsidRPr="002C7B65">
        <w:rPr>
          <w:rFonts w:cs="Arial"/>
          <w:sz w:val="20"/>
          <w:lang w:val="de-AT"/>
        </w:rPr>
        <w:t>Pläne. Steuer- und Regelungstechnik.</w:t>
      </w:r>
      <w:r w:rsidRPr="002C7B65">
        <w:rPr>
          <w:rFonts w:cs="Arial"/>
          <w:spacing w:val="-24"/>
          <w:sz w:val="20"/>
          <w:lang w:val="de-AT"/>
        </w:rPr>
        <w:t xml:space="preserve"> </w:t>
      </w:r>
      <w:r w:rsidRPr="002C7B65">
        <w:rPr>
          <w:rFonts w:cs="Arial"/>
          <w:sz w:val="20"/>
          <w:lang w:val="de-AT"/>
        </w:rPr>
        <w:t>Anlagendokumentation.</w:t>
      </w:r>
    </w:p>
    <w:p w:rsidR="00A36C1A" w:rsidRPr="002C7B65" w:rsidRDefault="00A36C1A"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A36C1A" w:rsidRPr="002C7B65" w:rsidRDefault="00A36C1A" w:rsidP="00BA4A11"/>
    <w:p w:rsidR="00B03E4E" w:rsidRPr="002C7B65" w:rsidRDefault="006A7960" w:rsidP="00053D45">
      <w:pPr>
        <w:pStyle w:val="berschrift2"/>
      </w:pPr>
      <w:r w:rsidRPr="002C7B65">
        <w:t>Zusätzliche Spezifikationen für das Hauptmodul Anlagen- und Betriebstechnik:</w:t>
      </w:r>
      <w:bookmarkStart w:id="39" w:name="Kompetenzbereich_Betrieb_und_Wartung_ele"/>
      <w:bookmarkEnd w:id="39"/>
    </w:p>
    <w:p w:rsidR="006D2A61" w:rsidRPr="002C7B65" w:rsidRDefault="006D2A61" w:rsidP="0033183E">
      <w:pPr>
        <w:pStyle w:val="berschrift3"/>
        <w:rPr>
          <w:lang w:val="de-AT"/>
        </w:rPr>
      </w:pPr>
      <w:r w:rsidRPr="002C7B65">
        <w:rPr>
          <w:lang w:val="de-AT"/>
        </w:rPr>
        <w:t>Kompetenzbereich Betrieb und Wartung elektrischer Verbrauchsanlagen</w:t>
      </w:r>
    </w:p>
    <w:p w:rsidR="006A7960" w:rsidRPr="002C7B65" w:rsidRDefault="006A7960" w:rsidP="00BA2DA3">
      <w:pPr>
        <w:pStyle w:val="Standard2"/>
      </w:pPr>
      <w:r w:rsidRPr="002C7B65">
        <w:t>Bildungs- und</w:t>
      </w:r>
      <w:r w:rsidRPr="002C7B65">
        <w:rPr>
          <w:spacing w:val="-8"/>
        </w:rPr>
        <w:t xml:space="preserve"> </w:t>
      </w:r>
      <w:r w:rsidRPr="002C7B65">
        <w:t>Lehraufgabe:</w:t>
      </w:r>
    </w:p>
    <w:p w:rsidR="006A7960" w:rsidRPr="002C7B65" w:rsidRDefault="006A7960" w:rsidP="00282E3D">
      <w:pPr>
        <w:pStyle w:val="Textkrper"/>
        <w:spacing w:before="1"/>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6A7960" w:rsidRPr="002C7B65" w:rsidRDefault="006A7960" w:rsidP="00A42B9E">
      <w:pPr>
        <w:pStyle w:val="Listenabsatz"/>
        <w:numPr>
          <w:ilvl w:val="0"/>
          <w:numId w:val="2"/>
        </w:numPr>
        <w:tabs>
          <w:tab w:val="left" w:pos="782"/>
        </w:tabs>
        <w:spacing w:before="41" w:line="218" w:lineRule="exact"/>
        <w:ind w:right="118"/>
        <w:jc w:val="both"/>
        <w:rPr>
          <w:rFonts w:ascii="Arial" w:eastAsia="Times New Roman" w:hAnsi="Arial" w:cs="Arial"/>
          <w:sz w:val="20"/>
          <w:szCs w:val="20"/>
          <w:lang w:val="de-AT"/>
        </w:rPr>
      </w:pPr>
      <w:r w:rsidRPr="002C7B65">
        <w:rPr>
          <w:rFonts w:ascii="Arial" w:hAnsi="Arial" w:cs="Arial"/>
          <w:sz w:val="20"/>
          <w:szCs w:val="20"/>
          <w:lang w:val="de-AT"/>
        </w:rPr>
        <w:t>elektrotechnische Pläne von Verbrauchsanlagen lesen und erklären, unter</w:t>
      </w:r>
      <w:r w:rsidRPr="002C7B65">
        <w:rPr>
          <w:rFonts w:ascii="Arial" w:hAnsi="Arial" w:cs="Arial"/>
          <w:spacing w:val="6"/>
          <w:sz w:val="20"/>
          <w:szCs w:val="20"/>
          <w:lang w:val="de-AT"/>
        </w:rPr>
        <w:t xml:space="preserve"> </w:t>
      </w:r>
      <w:r w:rsidRPr="002C7B65">
        <w:rPr>
          <w:rFonts w:ascii="Arial" w:hAnsi="Arial" w:cs="Arial"/>
          <w:sz w:val="20"/>
          <w:szCs w:val="20"/>
          <w:lang w:val="de-AT"/>
        </w:rPr>
        <w:t>Verwendung</w:t>
      </w:r>
      <w:r w:rsidRPr="002C7B65">
        <w:rPr>
          <w:rFonts w:ascii="Arial" w:hAnsi="Arial" w:cs="Arial"/>
          <w:w w:val="99"/>
          <w:sz w:val="20"/>
          <w:szCs w:val="20"/>
          <w:lang w:val="de-AT"/>
        </w:rPr>
        <w:t xml:space="preserve"> </w:t>
      </w:r>
      <w:r w:rsidRPr="002C7B65">
        <w:rPr>
          <w:rFonts w:ascii="Arial" w:hAnsi="Arial" w:cs="Arial"/>
          <w:sz w:val="20"/>
          <w:szCs w:val="20"/>
          <w:lang w:val="de-AT"/>
        </w:rPr>
        <w:t>normgerechter Schaltzeichen skizzieren und zeichnen sowie Bestandspläne</w:t>
      </w:r>
      <w:r w:rsidRPr="002C7B65">
        <w:rPr>
          <w:rFonts w:ascii="Arial" w:hAnsi="Arial" w:cs="Arial"/>
          <w:spacing w:val="1"/>
          <w:sz w:val="20"/>
          <w:szCs w:val="20"/>
          <w:lang w:val="de-AT"/>
        </w:rPr>
        <w:t xml:space="preserve"> </w:t>
      </w:r>
      <w:r w:rsidRPr="002C7B65">
        <w:rPr>
          <w:rFonts w:ascii="Arial" w:hAnsi="Arial" w:cs="Arial"/>
          <w:sz w:val="20"/>
          <w:szCs w:val="20"/>
          <w:lang w:val="de-AT"/>
        </w:rPr>
        <w:t>ergänzen,</w:t>
      </w:r>
    </w:p>
    <w:p w:rsidR="006A7960" w:rsidRPr="002C7B65" w:rsidRDefault="006A7960" w:rsidP="00A42B9E">
      <w:pPr>
        <w:pStyle w:val="Listenabsatz"/>
        <w:numPr>
          <w:ilvl w:val="0"/>
          <w:numId w:val="2"/>
        </w:numPr>
        <w:tabs>
          <w:tab w:val="left" w:pos="782"/>
        </w:tabs>
        <w:spacing w:before="43" w:line="218" w:lineRule="exact"/>
        <w:ind w:right="123"/>
        <w:jc w:val="both"/>
        <w:rPr>
          <w:rFonts w:ascii="Arial" w:eastAsia="Times New Roman" w:hAnsi="Arial" w:cs="Arial"/>
          <w:sz w:val="20"/>
          <w:szCs w:val="20"/>
          <w:lang w:val="de-AT"/>
        </w:rPr>
      </w:pPr>
      <w:r w:rsidRPr="002C7B65">
        <w:rPr>
          <w:rFonts w:ascii="Arial" w:hAnsi="Arial" w:cs="Arial"/>
          <w:sz w:val="20"/>
          <w:szCs w:val="20"/>
          <w:lang w:val="de-AT"/>
        </w:rPr>
        <w:t>elektrotechnische Anlagen und Geräte überprüfen sowie die Ergebnisse dokumentieren</w:t>
      </w:r>
      <w:r w:rsidRPr="002C7B65">
        <w:rPr>
          <w:rFonts w:ascii="Arial" w:hAnsi="Arial" w:cs="Arial"/>
          <w:spacing w:val="23"/>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interpretieren,</w:t>
      </w:r>
    </w:p>
    <w:p w:rsidR="006A7960" w:rsidRPr="002C7B65" w:rsidRDefault="006A7960" w:rsidP="00A42B9E">
      <w:pPr>
        <w:pStyle w:val="Listenabsatz"/>
        <w:numPr>
          <w:ilvl w:val="0"/>
          <w:numId w:val="2"/>
        </w:numPr>
        <w:tabs>
          <w:tab w:val="left" w:pos="782"/>
        </w:tabs>
        <w:spacing w:before="43" w:line="218" w:lineRule="exact"/>
        <w:ind w:right="121"/>
        <w:jc w:val="both"/>
        <w:rPr>
          <w:rFonts w:ascii="Arial" w:hAnsi="Arial" w:cs="Arial"/>
          <w:lang w:val="de-AT"/>
        </w:rPr>
      </w:pPr>
      <w:r w:rsidRPr="002C7B65">
        <w:rPr>
          <w:rFonts w:ascii="Arial" w:hAnsi="Arial" w:cs="Arial"/>
          <w:sz w:val="20"/>
          <w:szCs w:val="20"/>
          <w:lang w:val="de-AT"/>
        </w:rPr>
        <w:t>Messungen an elektrischen Maschinen und Geräten durchführen, etwaige Fehler</w:t>
      </w:r>
      <w:r w:rsidRPr="002C7B65">
        <w:rPr>
          <w:rFonts w:ascii="Arial" w:hAnsi="Arial" w:cs="Arial"/>
          <w:spacing w:val="-18"/>
          <w:sz w:val="20"/>
          <w:szCs w:val="20"/>
          <w:lang w:val="de-AT"/>
        </w:rPr>
        <w:t xml:space="preserve"> </w:t>
      </w:r>
      <w:r w:rsidRPr="002C7B65">
        <w:rPr>
          <w:rFonts w:ascii="Arial" w:hAnsi="Arial" w:cs="Arial"/>
          <w:sz w:val="20"/>
          <w:szCs w:val="20"/>
          <w:lang w:val="de-AT"/>
        </w:rPr>
        <w:t>eingrenzen,</w:t>
      </w:r>
      <w:r w:rsidRPr="002C7B65">
        <w:rPr>
          <w:rFonts w:ascii="Arial" w:hAnsi="Arial" w:cs="Arial"/>
          <w:w w:val="99"/>
          <w:sz w:val="20"/>
          <w:szCs w:val="20"/>
          <w:lang w:val="de-AT"/>
        </w:rPr>
        <w:t xml:space="preserve"> </w:t>
      </w:r>
      <w:r w:rsidRPr="002C7B65">
        <w:rPr>
          <w:rFonts w:ascii="Arial" w:hAnsi="Arial" w:cs="Arial"/>
          <w:sz w:val="20"/>
          <w:szCs w:val="20"/>
          <w:lang w:val="de-AT"/>
        </w:rPr>
        <w:t>feststellen und beheben sowie die Überprüfung</w:t>
      </w:r>
      <w:r w:rsidRPr="002C7B65">
        <w:rPr>
          <w:rFonts w:ascii="Arial" w:hAnsi="Arial" w:cs="Arial"/>
          <w:spacing w:val="1"/>
          <w:sz w:val="20"/>
          <w:szCs w:val="20"/>
          <w:lang w:val="de-AT"/>
        </w:rPr>
        <w:t xml:space="preserve"> </w:t>
      </w:r>
      <w:r w:rsidRPr="002C7B65">
        <w:rPr>
          <w:rFonts w:ascii="Arial" w:hAnsi="Arial" w:cs="Arial"/>
          <w:sz w:val="20"/>
          <w:szCs w:val="20"/>
          <w:lang w:val="de-AT"/>
        </w:rPr>
        <w:t>dokumentieren,</w:t>
      </w:r>
      <w:r w:rsidR="003309E4" w:rsidRPr="002C7B65">
        <w:rPr>
          <w:rFonts w:ascii="Arial" w:hAnsi="Arial" w:cs="Arial"/>
          <w:lang w:val="de-AT"/>
        </w:rPr>
        <w:t xml:space="preserve"> </w:t>
      </w:r>
    </w:p>
    <w:p w:rsidR="006A7960" w:rsidRPr="002C7B65" w:rsidRDefault="006A7960" w:rsidP="00A42B9E">
      <w:pPr>
        <w:pStyle w:val="Listenabsatz"/>
        <w:numPr>
          <w:ilvl w:val="0"/>
          <w:numId w:val="2"/>
        </w:numPr>
        <w:tabs>
          <w:tab w:val="left" w:pos="782"/>
        </w:tabs>
        <w:spacing w:before="86" w:line="218" w:lineRule="exact"/>
        <w:ind w:right="118"/>
        <w:jc w:val="both"/>
        <w:rPr>
          <w:rFonts w:ascii="Arial" w:eastAsia="Times New Roman" w:hAnsi="Arial" w:cs="Arial"/>
          <w:sz w:val="20"/>
          <w:szCs w:val="20"/>
          <w:lang w:val="de-AT"/>
        </w:rPr>
      </w:pPr>
      <w:r w:rsidRPr="002C7B65">
        <w:rPr>
          <w:rFonts w:ascii="Arial" w:hAnsi="Arial" w:cs="Arial"/>
          <w:sz w:val="20"/>
          <w:szCs w:val="20"/>
          <w:lang w:val="de-AT"/>
        </w:rPr>
        <w:t>Steuerungen</w:t>
      </w:r>
      <w:r w:rsidRPr="002C7B65">
        <w:rPr>
          <w:rFonts w:ascii="Arial" w:hAnsi="Arial" w:cs="Arial"/>
          <w:spacing w:val="31"/>
          <w:sz w:val="20"/>
          <w:szCs w:val="20"/>
          <w:lang w:val="de-AT"/>
        </w:rPr>
        <w:t xml:space="preserve"> </w:t>
      </w:r>
      <w:r w:rsidRPr="002C7B65">
        <w:rPr>
          <w:rFonts w:ascii="Arial" w:hAnsi="Arial" w:cs="Arial"/>
          <w:sz w:val="20"/>
          <w:szCs w:val="20"/>
          <w:lang w:val="de-AT"/>
        </w:rPr>
        <w:t>und</w:t>
      </w:r>
      <w:r w:rsidRPr="002C7B65">
        <w:rPr>
          <w:rFonts w:ascii="Arial" w:hAnsi="Arial" w:cs="Arial"/>
          <w:spacing w:val="33"/>
          <w:sz w:val="20"/>
          <w:szCs w:val="20"/>
          <w:lang w:val="de-AT"/>
        </w:rPr>
        <w:t xml:space="preserve"> </w:t>
      </w:r>
      <w:r w:rsidRPr="002C7B65">
        <w:rPr>
          <w:rFonts w:ascii="Arial" w:hAnsi="Arial" w:cs="Arial"/>
          <w:sz w:val="20"/>
          <w:szCs w:val="20"/>
          <w:lang w:val="de-AT"/>
        </w:rPr>
        <w:t>Regelungen</w:t>
      </w:r>
      <w:r w:rsidRPr="002C7B65">
        <w:rPr>
          <w:rFonts w:ascii="Arial" w:hAnsi="Arial" w:cs="Arial"/>
          <w:spacing w:val="33"/>
          <w:sz w:val="20"/>
          <w:szCs w:val="20"/>
          <w:lang w:val="de-AT"/>
        </w:rPr>
        <w:t xml:space="preserve"> </w:t>
      </w:r>
      <w:r w:rsidRPr="002C7B65">
        <w:rPr>
          <w:rFonts w:ascii="Arial" w:hAnsi="Arial" w:cs="Arial"/>
          <w:sz w:val="20"/>
          <w:szCs w:val="20"/>
          <w:lang w:val="de-AT"/>
        </w:rPr>
        <w:t>an</w:t>
      </w:r>
      <w:r w:rsidRPr="002C7B65">
        <w:rPr>
          <w:rFonts w:ascii="Arial" w:hAnsi="Arial" w:cs="Arial"/>
          <w:spacing w:val="31"/>
          <w:sz w:val="20"/>
          <w:szCs w:val="20"/>
          <w:lang w:val="de-AT"/>
        </w:rPr>
        <w:t xml:space="preserve"> </w:t>
      </w:r>
      <w:r w:rsidRPr="002C7B65">
        <w:rPr>
          <w:rFonts w:ascii="Arial" w:hAnsi="Arial" w:cs="Arial"/>
          <w:sz w:val="20"/>
          <w:szCs w:val="20"/>
          <w:lang w:val="de-AT"/>
        </w:rPr>
        <w:t>elektrischen</w:t>
      </w:r>
      <w:r w:rsidRPr="002C7B65">
        <w:rPr>
          <w:rFonts w:ascii="Arial" w:hAnsi="Arial" w:cs="Arial"/>
          <w:spacing w:val="32"/>
          <w:sz w:val="20"/>
          <w:szCs w:val="20"/>
          <w:lang w:val="de-AT"/>
        </w:rPr>
        <w:t xml:space="preserve"> </w:t>
      </w:r>
      <w:r w:rsidRPr="002C7B65">
        <w:rPr>
          <w:rFonts w:ascii="Arial" w:hAnsi="Arial" w:cs="Arial"/>
          <w:sz w:val="20"/>
          <w:szCs w:val="20"/>
          <w:lang w:val="de-AT"/>
        </w:rPr>
        <w:t>Maschinen</w:t>
      </w:r>
      <w:r w:rsidRPr="002C7B65">
        <w:rPr>
          <w:rFonts w:ascii="Arial" w:hAnsi="Arial" w:cs="Arial"/>
          <w:spacing w:val="33"/>
          <w:sz w:val="20"/>
          <w:szCs w:val="20"/>
          <w:lang w:val="de-AT"/>
        </w:rPr>
        <w:t xml:space="preserve"> </w:t>
      </w:r>
      <w:r w:rsidRPr="002C7B65">
        <w:rPr>
          <w:rFonts w:ascii="Arial" w:hAnsi="Arial" w:cs="Arial"/>
          <w:sz w:val="20"/>
          <w:szCs w:val="20"/>
          <w:lang w:val="de-AT"/>
        </w:rPr>
        <w:t>und</w:t>
      </w:r>
      <w:r w:rsidRPr="002C7B65">
        <w:rPr>
          <w:rFonts w:ascii="Arial" w:hAnsi="Arial" w:cs="Arial"/>
          <w:spacing w:val="33"/>
          <w:sz w:val="20"/>
          <w:szCs w:val="20"/>
          <w:lang w:val="de-AT"/>
        </w:rPr>
        <w:t xml:space="preserve"> </w:t>
      </w:r>
      <w:r w:rsidRPr="002C7B65">
        <w:rPr>
          <w:rFonts w:ascii="Arial" w:hAnsi="Arial" w:cs="Arial"/>
          <w:sz w:val="20"/>
          <w:szCs w:val="20"/>
          <w:lang w:val="de-AT"/>
        </w:rPr>
        <w:t>Geräten</w:t>
      </w:r>
      <w:r w:rsidRPr="002C7B65">
        <w:rPr>
          <w:rFonts w:ascii="Arial" w:hAnsi="Arial" w:cs="Arial"/>
          <w:spacing w:val="30"/>
          <w:sz w:val="20"/>
          <w:szCs w:val="20"/>
          <w:lang w:val="de-AT"/>
        </w:rPr>
        <w:t xml:space="preserve"> </w:t>
      </w:r>
      <w:r w:rsidRPr="002C7B65">
        <w:rPr>
          <w:rFonts w:ascii="Arial" w:hAnsi="Arial" w:cs="Arial"/>
          <w:sz w:val="20"/>
          <w:szCs w:val="20"/>
          <w:lang w:val="de-AT"/>
        </w:rPr>
        <w:t>fachgerecht</w:t>
      </w:r>
      <w:r w:rsidRPr="002C7B65">
        <w:rPr>
          <w:rFonts w:ascii="Arial" w:hAnsi="Arial" w:cs="Arial"/>
          <w:spacing w:val="33"/>
          <w:sz w:val="20"/>
          <w:szCs w:val="20"/>
          <w:lang w:val="de-AT"/>
        </w:rPr>
        <w:t xml:space="preserve"> </w:t>
      </w:r>
      <w:r w:rsidRPr="002C7B65">
        <w:rPr>
          <w:rFonts w:ascii="Arial" w:hAnsi="Arial" w:cs="Arial"/>
          <w:sz w:val="20"/>
          <w:szCs w:val="20"/>
          <w:lang w:val="de-AT"/>
        </w:rPr>
        <w:t>verdrahten,</w:t>
      </w:r>
      <w:r w:rsidRPr="002C7B65">
        <w:rPr>
          <w:rFonts w:ascii="Arial" w:hAnsi="Arial" w:cs="Arial"/>
          <w:w w:val="99"/>
          <w:sz w:val="20"/>
          <w:szCs w:val="20"/>
          <w:lang w:val="de-AT"/>
        </w:rPr>
        <w:t xml:space="preserve"> </w:t>
      </w:r>
      <w:r w:rsidRPr="002C7B65">
        <w:rPr>
          <w:rFonts w:ascii="Arial" w:hAnsi="Arial" w:cs="Arial"/>
          <w:sz w:val="20"/>
          <w:szCs w:val="20"/>
          <w:lang w:val="de-AT"/>
        </w:rPr>
        <w:t>programmieren und</w:t>
      </w:r>
      <w:r w:rsidRPr="002C7B65">
        <w:rPr>
          <w:rFonts w:ascii="Arial" w:hAnsi="Arial" w:cs="Arial"/>
          <w:spacing w:val="-1"/>
          <w:sz w:val="20"/>
          <w:szCs w:val="20"/>
          <w:lang w:val="de-AT"/>
        </w:rPr>
        <w:t xml:space="preserve"> </w:t>
      </w:r>
      <w:r w:rsidRPr="002C7B65">
        <w:rPr>
          <w:rFonts w:ascii="Arial" w:hAnsi="Arial" w:cs="Arial"/>
          <w:sz w:val="20"/>
          <w:szCs w:val="20"/>
          <w:lang w:val="de-AT"/>
        </w:rPr>
        <w:t>parametrieren.</w:t>
      </w:r>
    </w:p>
    <w:p w:rsidR="002022DA" w:rsidRPr="002C7B65" w:rsidRDefault="002022DA" w:rsidP="00BA4A11">
      <w:pPr>
        <w:pStyle w:val="Standard3"/>
      </w:pPr>
      <w:r w:rsidRPr="002C7B65">
        <w:t xml:space="preserve">Lehrstoff – </w:t>
      </w:r>
      <w:r w:rsidR="00607F3B" w:rsidRPr="002C7B65">
        <w:t>12. Schulstufe</w:t>
      </w:r>
      <w:r w:rsidRPr="002C7B65">
        <w:t>:</w:t>
      </w:r>
    </w:p>
    <w:p w:rsidR="002022DA" w:rsidRPr="002C7B65" w:rsidRDefault="002022DA" w:rsidP="00282E3D">
      <w:pPr>
        <w:pStyle w:val="Textkrper"/>
        <w:ind w:left="498" w:right="263"/>
        <w:jc w:val="both"/>
        <w:rPr>
          <w:rFonts w:cs="Arial"/>
          <w:sz w:val="20"/>
          <w:lang w:val="de-AT"/>
        </w:rPr>
      </w:pPr>
      <w:r w:rsidRPr="002C7B65">
        <w:rPr>
          <w:rFonts w:cs="Arial"/>
          <w:sz w:val="20"/>
          <w:lang w:val="de-AT"/>
        </w:rPr>
        <w:t>Pläne. Messtechnik.</w:t>
      </w:r>
      <w:r w:rsidRPr="002C7B65">
        <w:rPr>
          <w:rFonts w:cs="Arial"/>
          <w:spacing w:val="-24"/>
          <w:sz w:val="20"/>
          <w:lang w:val="de-AT"/>
        </w:rPr>
        <w:t xml:space="preserve"> </w:t>
      </w:r>
      <w:r w:rsidRPr="002C7B65">
        <w:rPr>
          <w:rFonts w:cs="Arial"/>
          <w:sz w:val="20"/>
          <w:lang w:val="de-AT"/>
        </w:rPr>
        <w:t>Anlagendokumentation.</w:t>
      </w:r>
    </w:p>
    <w:p w:rsidR="002022DA" w:rsidRPr="002C7B65" w:rsidRDefault="002022DA" w:rsidP="00BA4A11">
      <w:pPr>
        <w:pStyle w:val="Standard3"/>
      </w:pPr>
      <w:r w:rsidRPr="002C7B65">
        <w:t xml:space="preserve">Lehrstoff – </w:t>
      </w:r>
      <w:r w:rsidR="00607F3B" w:rsidRPr="002C7B65">
        <w:t>13. Schulstufe</w:t>
      </w:r>
      <w:r w:rsidRPr="002C7B65">
        <w:t>:</w:t>
      </w:r>
    </w:p>
    <w:p w:rsidR="002022DA" w:rsidRPr="002C7B65" w:rsidRDefault="002022DA" w:rsidP="00282E3D">
      <w:pPr>
        <w:pStyle w:val="Textkrper"/>
        <w:ind w:left="498" w:right="263"/>
        <w:jc w:val="both"/>
        <w:rPr>
          <w:rFonts w:cs="Arial"/>
          <w:sz w:val="20"/>
          <w:lang w:val="de-AT"/>
        </w:rPr>
      </w:pPr>
      <w:r w:rsidRPr="002C7B65">
        <w:rPr>
          <w:rFonts w:cs="Arial"/>
          <w:sz w:val="20"/>
          <w:lang w:val="de-AT"/>
        </w:rPr>
        <w:t>Pläne. Steuer- und Regelungstechnik.</w:t>
      </w:r>
      <w:r w:rsidRPr="002C7B65">
        <w:rPr>
          <w:rFonts w:cs="Arial"/>
          <w:spacing w:val="-24"/>
          <w:sz w:val="20"/>
          <w:lang w:val="de-AT"/>
        </w:rPr>
        <w:t xml:space="preserve"> </w:t>
      </w:r>
      <w:r w:rsidRPr="002C7B65">
        <w:rPr>
          <w:rFonts w:cs="Arial"/>
          <w:sz w:val="20"/>
          <w:lang w:val="de-AT"/>
        </w:rPr>
        <w:t>Anlagendokumentation.</w:t>
      </w:r>
    </w:p>
    <w:p w:rsidR="00A36C1A" w:rsidRPr="002C7B65" w:rsidRDefault="00A36C1A" w:rsidP="00BA4A11">
      <w:pPr>
        <w:rPr>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FC3EE1" w:rsidRPr="002C7B65" w:rsidRDefault="00FC3EE1" w:rsidP="00282E3D">
      <w:pPr>
        <w:pStyle w:val="Textkrper"/>
        <w:ind w:left="498" w:right="263"/>
        <w:jc w:val="both"/>
        <w:rPr>
          <w:rFonts w:cs="Arial"/>
          <w:sz w:val="20"/>
        </w:rPr>
      </w:pPr>
    </w:p>
    <w:p w:rsidR="006A7960" w:rsidRPr="002C7B65" w:rsidRDefault="006A7960" w:rsidP="00053D45">
      <w:pPr>
        <w:pStyle w:val="berschrift2"/>
      </w:pPr>
      <w:r w:rsidRPr="002C7B65">
        <w:t>Zusätzlich</w:t>
      </w:r>
      <w:r w:rsidR="00053D45" w:rsidRPr="002C7B65">
        <w:t xml:space="preserve">e </w:t>
      </w:r>
      <w:r w:rsidRPr="002C7B65">
        <w:t>Spezifikatione</w:t>
      </w:r>
      <w:r w:rsidR="00053D45" w:rsidRPr="002C7B65">
        <w:t xml:space="preserve">n </w:t>
      </w:r>
      <w:r w:rsidRPr="002C7B65">
        <w:t>für</w:t>
      </w:r>
      <w:r w:rsidR="00053D45" w:rsidRPr="002C7B65">
        <w:t xml:space="preserve"> </w:t>
      </w:r>
      <w:r w:rsidRPr="002C7B65">
        <w:t>da</w:t>
      </w:r>
      <w:r w:rsidR="00053D45" w:rsidRPr="002C7B65">
        <w:t xml:space="preserve">s </w:t>
      </w:r>
      <w:r w:rsidRPr="002C7B65">
        <w:t>Hauptmodul</w:t>
      </w:r>
      <w:r w:rsidR="00053D45" w:rsidRPr="002C7B65">
        <w:t xml:space="preserve"> </w:t>
      </w:r>
      <w:r w:rsidRPr="002C7B65">
        <w:t>Automatisierungs</w:t>
      </w:r>
      <w:r w:rsidR="00053D45" w:rsidRPr="002C7B65">
        <w:t xml:space="preserve">- </w:t>
      </w:r>
      <w:r w:rsidRPr="002C7B65">
        <w:t>und Prozessleittechnik:</w:t>
      </w:r>
    </w:p>
    <w:p w:rsidR="00B03E4E" w:rsidRPr="002C7B65" w:rsidRDefault="00B03E4E" w:rsidP="0033183E">
      <w:pPr>
        <w:pStyle w:val="berschrift3"/>
        <w:rPr>
          <w:lang w:val="de-AT"/>
        </w:rPr>
      </w:pPr>
      <w:bookmarkStart w:id="40" w:name="Kompetenzbereich_Automatisierung_elektri"/>
      <w:bookmarkEnd w:id="40"/>
      <w:r w:rsidRPr="002C7B65">
        <w:rPr>
          <w:lang w:val="de-AT"/>
        </w:rPr>
        <w:t>Kompetenzbereich Automatisierung elektrischer Anlagen</w:t>
      </w:r>
    </w:p>
    <w:p w:rsidR="006A7960" w:rsidRPr="002C7B65" w:rsidRDefault="006A7960" w:rsidP="00BA2DA3">
      <w:pPr>
        <w:pStyle w:val="Standard2"/>
        <w:rPr>
          <w:bCs/>
        </w:rPr>
      </w:pPr>
      <w:r w:rsidRPr="002C7B65">
        <w:t>Bildungs- und</w:t>
      </w:r>
      <w:r w:rsidRPr="002C7B65">
        <w:rPr>
          <w:spacing w:val="-8"/>
        </w:rPr>
        <w:t xml:space="preserve"> </w:t>
      </w:r>
      <w:r w:rsidRPr="002C7B65">
        <w:t>Lehraufgabe:</w:t>
      </w:r>
    </w:p>
    <w:p w:rsidR="006A7960" w:rsidRPr="002C7B65" w:rsidRDefault="006A7960" w:rsidP="00282E3D">
      <w:pPr>
        <w:pStyle w:val="Textkrper"/>
        <w:spacing w:before="3"/>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6A7960" w:rsidRPr="002C7B65" w:rsidRDefault="006A7960" w:rsidP="00A42B9E">
      <w:pPr>
        <w:pStyle w:val="Listenabsatz"/>
        <w:numPr>
          <w:ilvl w:val="0"/>
          <w:numId w:val="1"/>
        </w:numPr>
        <w:tabs>
          <w:tab w:val="left" w:pos="782"/>
        </w:tabs>
        <w:spacing w:before="38" w:line="228" w:lineRule="auto"/>
        <w:ind w:right="119"/>
        <w:jc w:val="both"/>
        <w:rPr>
          <w:rFonts w:ascii="Arial" w:eastAsia="Times New Roman" w:hAnsi="Arial" w:cs="Arial"/>
          <w:sz w:val="20"/>
          <w:szCs w:val="20"/>
          <w:lang w:val="de-AT"/>
        </w:rPr>
      </w:pPr>
      <w:r w:rsidRPr="002C7B65">
        <w:rPr>
          <w:rFonts w:ascii="Arial" w:hAnsi="Arial" w:cs="Arial"/>
          <w:sz w:val="20"/>
          <w:szCs w:val="20"/>
          <w:lang w:val="de-AT"/>
        </w:rPr>
        <w:t>elektrotechnische Pläne aus der Automatisierungs- und Prozessleittechnik lesen und</w:t>
      </w:r>
      <w:r w:rsidRPr="002C7B65">
        <w:rPr>
          <w:rFonts w:ascii="Arial" w:hAnsi="Arial" w:cs="Arial"/>
          <w:spacing w:val="20"/>
          <w:sz w:val="20"/>
          <w:szCs w:val="20"/>
          <w:lang w:val="de-AT"/>
        </w:rPr>
        <w:t xml:space="preserve"> </w:t>
      </w:r>
      <w:r w:rsidRPr="002C7B65">
        <w:rPr>
          <w:rFonts w:ascii="Arial" w:hAnsi="Arial" w:cs="Arial"/>
          <w:sz w:val="20"/>
          <w:szCs w:val="20"/>
          <w:lang w:val="de-AT"/>
        </w:rPr>
        <w:t>erklären,</w:t>
      </w:r>
      <w:r w:rsidRPr="002C7B65">
        <w:rPr>
          <w:rFonts w:ascii="Arial" w:hAnsi="Arial" w:cs="Arial"/>
          <w:w w:val="99"/>
          <w:sz w:val="20"/>
          <w:szCs w:val="20"/>
          <w:lang w:val="de-AT"/>
        </w:rPr>
        <w:t xml:space="preserve"> </w:t>
      </w:r>
      <w:r w:rsidRPr="002C7B65">
        <w:rPr>
          <w:rFonts w:ascii="Arial" w:hAnsi="Arial" w:cs="Arial"/>
          <w:sz w:val="20"/>
          <w:szCs w:val="20"/>
          <w:lang w:val="de-AT"/>
        </w:rPr>
        <w:t>unter Verwendung normgerechter Schaltzeichen skizzieren und zeichnen sowie</w:t>
      </w:r>
      <w:r w:rsidRPr="002C7B65">
        <w:rPr>
          <w:rFonts w:ascii="Arial" w:hAnsi="Arial" w:cs="Arial"/>
          <w:spacing w:val="37"/>
          <w:sz w:val="20"/>
          <w:szCs w:val="20"/>
          <w:lang w:val="de-AT"/>
        </w:rPr>
        <w:t xml:space="preserve"> </w:t>
      </w:r>
      <w:r w:rsidRPr="002C7B65">
        <w:rPr>
          <w:rFonts w:ascii="Arial" w:hAnsi="Arial" w:cs="Arial"/>
          <w:sz w:val="20"/>
          <w:szCs w:val="20"/>
          <w:lang w:val="de-AT"/>
        </w:rPr>
        <w:t>Bestandspläne</w:t>
      </w:r>
      <w:r w:rsidRPr="002C7B65">
        <w:rPr>
          <w:rFonts w:ascii="Arial" w:hAnsi="Arial" w:cs="Arial"/>
          <w:w w:val="99"/>
          <w:sz w:val="20"/>
          <w:szCs w:val="20"/>
          <w:lang w:val="de-AT"/>
        </w:rPr>
        <w:t xml:space="preserve"> </w:t>
      </w:r>
      <w:r w:rsidRPr="002C7B65">
        <w:rPr>
          <w:rFonts w:ascii="Arial" w:hAnsi="Arial" w:cs="Arial"/>
          <w:sz w:val="20"/>
          <w:szCs w:val="20"/>
          <w:lang w:val="de-AT"/>
        </w:rPr>
        <w:t>ergänzen,</w:t>
      </w:r>
    </w:p>
    <w:p w:rsidR="006A7960" w:rsidRPr="002C7B65" w:rsidRDefault="006A7960" w:rsidP="00A42B9E">
      <w:pPr>
        <w:pStyle w:val="Listenabsatz"/>
        <w:numPr>
          <w:ilvl w:val="0"/>
          <w:numId w:val="1"/>
        </w:numPr>
        <w:tabs>
          <w:tab w:val="left" w:pos="782"/>
        </w:tabs>
        <w:spacing w:before="42" w:line="220" w:lineRule="exact"/>
        <w:ind w:right="118"/>
        <w:jc w:val="both"/>
        <w:rPr>
          <w:rFonts w:ascii="Arial" w:eastAsia="Times New Roman" w:hAnsi="Arial" w:cs="Arial"/>
          <w:sz w:val="20"/>
          <w:szCs w:val="20"/>
          <w:lang w:val="de-AT"/>
        </w:rPr>
      </w:pPr>
      <w:r w:rsidRPr="002C7B65">
        <w:rPr>
          <w:rFonts w:ascii="Arial" w:hAnsi="Arial" w:cs="Arial"/>
          <w:sz w:val="20"/>
          <w:szCs w:val="20"/>
          <w:lang w:val="de-AT"/>
        </w:rPr>
        <w:t>elektrotechnische Anlagen und Geräte aus der Automatisierungs- und</w:t>
      </w:r>
      <w:r w:rsidRPr="002C7B65">
        <w:rPr>
          <w:rFonts w:ascii="Arial" w:hAnsi="Arial" w:cs="Arial"/>
          <w:spacing w:val="29"/>
          <w:sz w:val="20"/>
          <w:szCs w:val="20"/>
          <w:lang w:val="de-AT"/>
        </w:rPr>
        <w:t xml:space="preserve"> </w:t>
      </w:r>
      <w:r w:rsidRPr="002C7B65">
        <w:rPr>
          <w:rFonts w:ascii="Arial" w:hAnsi="Arial" w:cs="Arial"/>
          <w:sz w:val="20"/>
          <w:szCs w:val="20"/>
          <w:lang w:val="de-AT"/>
        </w:rPr>
        <w:lastRenderedPageBreak/>
        <w:t>Prozessleittechnik</w:t>
      </w:r>
      <w:r w:rsidRPr="002C7B65">
        <w:rPr>
          <w:rFonts w:ascii="Arial" w:hAnsi="Arial" w:cs="Arial"/>
          <w:w w:val="99"/>
          <w:sz w:val="20"/>
          <w:szCs w:val="20"/>
          <w:lang w:val="de-AT"/>
        </w:rPr>
        <w:t xml:space="preserve"> </w:t>
      </w:r>
      <w:r w:rsidRPr="002C7B65">
        <w:rPr>
          <w:rFonts w:ascii="Arial" w:hAnsi="Arial" w:cs="Arial"/>
          <w:sz w:val="20"/>
          <w:szCs w:val="20"/>
          <w:lang w:val="de-AT"/>
        </w:rPr>
        <w:t>überprüfen sowie die Ergebnisse dokumentieren und</w:t>
      </w:r>
      <w:r w:rsidRPr="002C7B65">
        <w:rPr>
          <w:rFonts w:ascii="Arial" w:hAnsi="Arial" w:cs="Arial"/>
          <w:spacing w:val="-2"/>
          <w:sz w:val="20"/>
          <w:szCs w:val="20"/>
          <w:lang w:val="de-AT"/>
        </w:rPr>
        <w:t xml:space="preserve"> </w:t>
      </w:r>
      <w:r w:rsidRPr="002C7B65">
        <w:rPr>
          <w:rFonts w:ascii="Arial" w:hAnsi="Arial" w:cs="Arial"/>
          <w:sz w:val="20"/>
          <w:szCs w:val="20"/>
          <w:lang w:val="de-AT"/>
        </w:rPr>
        <w:t>interpretieren,</w:t>
      </w:r>
    </w:p>
    <w:p w:rsidR="006A7960" w:rsidRPr="002C7B65" w:rsidRDefault="006A7960" w:rsidP="00A42B9E">
      <w:pPr>
        <w:pStyle w:val="Listenabsatz"/>
        <w:numPr>
          <w:ilvl w:val="0"/>
          <w:numId w:val="1"/>
        </w:numPr>
        <w:tabs>
          <w:tab w:val="left" w:pos="782"/>
        </w:tabs>
        <w:spacing w:before="37" w:line="222" w:lineRule="exact"/>
        <w:ind w:right="122"/>
        <w:jc w:val="both"/>
        <w:rPr>
          <w:rFonts w:ascii="Arial" w:eastAsia="Times New Roman" w:hAnsi="Arial" w:cs="Arial"/>
          <w:sz w:val="20"/>
          <w:szCs w:val="20"/>
          <w:lang w:val="de-AT"/>
        </w:rPr>
      </w:pPr>
      <w:r w:rsidRPr="002C7B65">
        <w:rPr>
          <w:rFonts w:ascii="Arial" w:hAnsi="Arial" w:cs="Arial"/>
          <w:sz w:val="20"/>
          <w:szCs w:val="20"/>
          <w:lang w:val="de-AT"/>
        </w:rPr>
        <w:t>Messungen an elektrischen Maschinen und Geräten durchführen etwaige Fehler</w:t>
      </w:r>
      <w:r w:rsidRPr="002C7B65">
        <w:rPr>
          <w:rFonts w:ascii="Arial" w:hAnsi="Arial" w:cs="Arial"/>
          <w:spacing w:val="34"/>
          <w:sz w:val="20"/>
          <w:szCs w:val="20"/>
          <w:lang w:val="de-AT"/>
        </w:rPr>
        <w:t xml:space="preserve"> </w:t>
      </w:r>
      <w:r w:rsidRPr="002C7B65">
        <w:rPr>
          <w:rFonts w:ascii="Arial" w:hAnsi="Arial" w:cs="Arial"/>
          <w:sz w:val="20"/>
          <w:szCs w:val="20"/>
          <w:lang w:val="de-AT"/>
        </w:rPr>
        <w:t>eingrenzen,</w:t>
      </w:r>
      <w:r w:rsidRPr="002C7B65">
        <w:rPr>
          <w:rFonts w:ascii="Arial" w:hAnsi="Arial" w:cs="Arial"/>
          <w:w w:val="99"/>
          <w:sz w:val="20"/>
          <w:szCs w:val="20"/>
          <w:lang w:val="de-AT"/>
        </w:rPr>
        <w:t xml:space="preserve"> </w:t>
      </w:r>
      <w:r w:rsidRPr="002C7B65">
        <w:rPr>
          <w:rFonts w:ascii="Arial" w:hAnsi="Arial" w:cs="Arial"/>
          <w:sz w:val="20"/>
          <w:szCs w:val="20"/>
          <w:lang w:val="de-AT"/>
        </w:rPr>
        <w:t>feststellen und beheben sowie die Überprüfung</w:t>
      </w:r>
      <w:r w:rsidRPr="002C7B65">
        <w:rPr>
          <w:rFonts w:ascii="Arial" w:hAnsi="Arial" w:cs="Arial"/>
          <w:spacing w:val="-2"/>
          <w:sz w:val="20"/>
          <w:szCs w:val="20"/>
          <w:lang w:val="de-AT"/>
        </w:rPr>
        <w:t xml:space="preserve"> </w:t>
      </w:r>
      <w:r w:rsidRPr="002C7B65">
        <w:rPr>
          <w:rFonts w:ascii="Arial" w:hAnsi="Arial" w:cs="Arial"/>
          <w:sz w:val="20"/>
          <w:szCs w:val="20"/>
          <w:lang w:val="de-AT"/>
        </w:rPr>
        <w:t>dokumentieren,</w:t>
      </w:r>
    </w:p>
    <w:p w:rsidR="006A7960" w:rsidRPr="002C7B65" w:rsidRDefault="006A7960" w:rsidP="00A42B9E">
      <w:pPr>
        <w:pStyle w:val="Listenabsatz"/>
        <w:numPr>
          <w:ilvl w:val="0"/>
          <w:numId w:val="1"/>
        </w:numPr>
        <w:tabs>
          <w:tab w:val="left" w:pos="782"/>
        </w:tabs>
        <w:spacing w:before="39" w:line="220" w:lineRule="exact"/>
        <w:ind w:right="119"/>
        <w:jc w:val="both"/>
        <w:rPr>
          <w:rFonts w:ascii="Arial" w:eastAsia="Times New Roman" w:hAnsi="Arial" w:cs="Arial"/>
          <w:sz w:val="20"/>
          <w:szCs w:val="20"/>
          <w:lang w:val="de-AT"/>
        </w:rPr>
      </w:pPr>
      <w:r w:rsidRPr="002C7B65">
        <w:rPr>
          <w:rFonts w:ascii="Arial" w:hAnsi="Arial" w:cs="Arial"/>
          <w:sz w:val="20"/>
          <w:szCs w:val="20"/>
          <w:lang w:val="de-AT"/>
        </w:rPr>
        <w:t>Steuerungen</w:t>
      </w:r>
      <w:r w:rsidRPr="002C7B65">
        <w:rPr>
          <w:rFonts w:ascii="Arial" w:hAnsi="Arial" w:cs="Arial"/>
          <w:spacing w:val="31"/>
          <w:sz w:val="20"/>
          <w:szCs w:val="20"/>
          <w:lang w:val="de-AT"/>
        </w:rPr>
        <w:t xml:space="preserve"> </w:t>
      </w:r>
      <w:r w:rsidRPr="002C7B65">
        <w:rPr>
          <w:rFonts w:ascii="Arial" w:hAnsi="Arial" w:cs="Arial"/>
          <w:sz w:val="20"/>
          <w:szCs w:val="20"/>
          <w:lang w:val="de-AT"/>
        </w:rPr>
        <w:t>und</w:t>
      </w:r>
      <w:r w:rsidRPr="002C7B65">
        <w:rPr>
          <w:rFonts w:ascii="Arial" w:hAnsi="Arial" w:cs="Arial"/>
          <w:spacing w:val="33"/>
          <w:sz w:val="20"/>
          <w:szCs w:val="20"/>
          <w:lang w:val="de-AT"/>
        </w:rPr>
        <w:t xml:space="preserve"> </w:t>
      </w:r>
      <w:r w:rsidRPr="002C7B65">
        <w:rPr>
          <w:rFonts w:ascii="Arial" w:hAnsi="Arial" w:cs="Arial"/>
          <w:sz w:val="20"/>
          <w:szCs w:val="20"/>
          <w:lang w:val="de-AT"/>
        </w:rPr>
        <w:t>Regelungen</w:t>
      </w:r>
      <w:r w:rsidRPr="002C7B65">
        <w:rPr>
          <w:rFonts w:ascii="Arial" w:hAnsi="Arial" w:cs="Arial"/>
          <w:spacing w:val="33"/>
          <w:sz w:val="20"/>
          <w:szCs w:val="20"/>
          <w:lang w:val="de-AT"/>
        </w:rPr>
        <w:t xml:space="preserve"> </w:t>
      </w:r>
      <w:r w:rsidRPr="002C7B65">
        <w:rPr>
          <w:rFonts w:ascii="Arial" w:hAnsi="Arial" w:cs="Arial"/>
          <w:sz w:val="20"/>
          <w:szCs w:val="20"/>
          <w:lang w:val="de-AT"/>
        </w:rPr>
        <w:t>an</w:t>
      </w:r>
      <w:r w:rsidRPr="002C7B65">
        <w:rPr>
          <w:rFonts w:ascii="Arial" w:hAnsi="Arial" w:cs="Arial"/>
          <w:spacing w:val="31"/>
          <w:sz w:val="20"/>
          <w:szCs w:val="20"/>
          <w:lang w:val="de-AT"/>
        </w:rPr>
        <w:t xml:space="preserve"> </w:t>
      </w:r>
      <w:r w:rsidRPr="002C7B65">
        <w:rPr>
          <w:rFonts w:ascii="Arial" w:hAnsi="Arial" w:cs="Arial"/>
          <w:sz w:val="20"/>
          <w:szCs w:val="20"/>
          <w:lang w:val="de-AT"/>
        </w:rPr>
        <w:t>elektrischen</w:t>
      </w:r>
      <w:r w:rsidRPr="002C7B65">
        <w:rPr>
          <w:rFonts w:ascii="Arial" w:hAnsi="Arial" w:cs="Arial"/>
          <w:spacing w:val="32"/>
          <w:sz w:val="20"/>
          <w:szCs w:val="20"/>
          <w:lang w:val="de-AT"/>
        </w:rPr>
        <w:t xml:space="preserve"> </w:t>
      </w:r>
      <w:r w:rsidRPr="002C7B65">
        <w:rPr>
          <w:rFonts w:ascii="Arial" w:hAnsi="Arial" w:cs="Arial"/>
          <w:sz w:val="20"/>
          <w:szCs w:val="20"/>
          <w:lang w:val="de-AT"/>
        </w:rPr>
        <w:t>Maschinen</w:t>
      </w:r>
      <w:r w:rsidRPr="002C7B65">
        <w:rPr>
          <w:rFonts w:ascii="Arial" w:hAnsi="Arial" w:cs="Arial"/>
          <w:spacing w:val="33"/>
          <w:sz w:val="20"/>
          <w:szCs w:val="20"/>
          <w:lang w:val="de-AT"/>
        </w:rPr>
        <w:t xml:space="preserve"> </w:t>
      </w:r>
      <w:r w:rsidRPr="002C7B65">
        <w:rPr>
          <w:rFonts w:ascii="Arial" w:hAnsi="Arial" w:cs="Arial"/>
          <w:sz w:val="20"/>
          <w:szCs w:val="20"/>
          <w:lang w:val="de-AT"/>
        </w:rPr>
        <w:t>und</w:t>
      </w:r>
      <w:r w:rsidRPr="002C7B65">
        <w:rPr>
          <w:rFonts w:ascii="Arial" w:hAnsi="Arial" w:cs="Arial"/>
          <w:spacing w:val="33"/>
          <w:sz w:val="20"/>
          <w:szCs w:val="20"/>
          <w:lang w:val="de-AT"/>
        </w:rPr>
        <w:t xml:space="preserve"> </w:t>
      </w:r>
      <w:r w:rsidRPr="002C7B65">
        <w:rPr>
          <w:rFonts w:ascii="Arial" w:hAnsi="Arial" w:cs="Arial"/>
          <w:sz w:val="20"/>
          <w:szCs w:val="20"/>
          <w:lang w:val="de-AT"/>
        </w:rPr>
        <w:t>Geräten</w:t>
      </w:r>
      <w:r w:rsidRPr="002C7B65">
        <w:rPr>
          <w:rFonts w:ascii="Arial" w:hAnsi="Arial" w:cs="Arial"/>
          <w:spacing w:val="31"/>
          <w:sz w:val="20"/>
          <w:szCs w:val="20"/>
          <w:lang w:val="de-AT"/>
        </w:rPr>
        <w:t xml:space="preserve"> </w:t>
      </w:r>
      <w:r w:rsidRPr="002C7B65">
        <w:rPr>
          <w:rFonts w:ascii="Arial" w:hAnsi="Arial" w:cs="Arial"/>
          <w:sz w:val="20"/>
          <w:szCs w:val="20"/>
          <w:lang w:val="de-AT"/>
        </w:rPr>
        <w:t>fachgerecht</w:t>
      </w:r>
      <w:r w:rsidRPr="002C7B65">
        <w:rPr>
          <w:rFonts w:ascii="Arial" w:hAnsi="Arial" w:cs="Arial"/>
          <w:spacing w:val="31"/>
          <w:sz w:val="20"/>
          <w:szCs w:val="20"/>
          <w:lang w:val="de-AT"/>
        </w:rPr>
        <w:t xml:space="preserve"> </w:t>
      </w:r>
      <w:r w:rsidRPr="002C7B65">
        <w:rPr>
          <w:rFonts w:ascii="Arial" w:hAnsi="Arial" w:cs="Arial"/>
          <w:sz w:val="20"/>
          <w:szCs w:val="20"/>
          <w:lang w:val="de-AT"/>
        </w:rPr>
        <w:t>verdrahten,</w:t>
      </w:r>
      <w:r w:rsidRPr="002C7B65">
        <w:rPr>
          <w:rFonts w:ascii="Arial" w:hAnsi="Arial" w:cs="Arial"/>
          <w:w w:val="99"/>
          <w:sz w:val="20"/>
          <w:szCs w:val="20"/>
          <w:lang w:val="de-AT"/>
        </w:rPr>
        <w:t xml:space="preserve"> </w:t>
      </w:r>
      <w:r w:rsidRPr="002C7B65">
        <w:rPr>
          <w:rFonts w:ascii="Arial" w:hAnsi="Arial" w:cs="Arial"/>
          <w:sz w:val="20"/>
          <w:szCs w:val="20"/>
          <w:lang w:val="de-AT"/>
        </w:rPr>
        <w:t>programmieren und parametrieren sowie Schutzsysteme</w:t>
      </w:r>
      <w:r w:rsidRPr="002C7B65">
        <w:rPr>
          <w:rFonts w:ascii="Arial" w:hAnsi="Arial" w:cs="Arial"/>
          <w:spacing w:val="-1"/>
          <w:sz w:val="20"/>
          <w:szCs w:val="20"/>
          <w:lang w:val="de-AT"/>
        </w:rPr>
        <w:t xml:space="preserve"> </w:t>
      </w:r>
      <w:r w:rsidRPr="002C7B65">
        <w:rPr>
          <w:rFonts w:ascii="Arial" w:hAnsi="Arial" w:cs="Arial"/>
          <w:sz w:val="20"/>
          <w:szCs w:val="20"/>
          <w:lang w:val="de-AT"/>
        </w:rPr>
        <w:t>integrieren.</w:t>
      </w:r>
    </w:p>
    <w:p w:rsidR="002022DA" w:rsidRPr="002C7B65" w:rsidRDefault="002022DA" w:rsidP="00BA4A11">
      <w:pPr>
        <w:pStyle w:val="Standard3"/>
      </w:pPr>
      <w:r w:rsidRPr="002C7B65">
        <w:t xml:space="preserve">Lehrstoff – </w:t>
      </w:r>
      <w:r w:rsidR="00607F3B" w:rsidRPr="002C7B65">
        <w:t>12. Schulstufe</w:t>
      </w:r>
      <w:r w:rsidRPr="002C7B65">
        <w:t>:</w:t>
      </w:r>
    </w:p>
    <w:p w:rsidR="002022DA" w:rsidRPr="002C7B65" w:rsidRDefault="002022DA" w:rsidP="00282E3D">
      <w:pPr>
        <w:pStyle w:val="Textkrper"/>
        <w:ind w:left="498" w:right="263"/>
        <w:jc w:val="both"/>
        <w:rPr>
          <w:rFonts w:cs="Arial"/>
          <w:sz w:val="20"/>
          <w:lang w:val="de-AT"/>
        </w:rPr>
      </w:pPr>
      <w:r w:rsidRPr="002C7B65">
        <w:rPr>
          <w:rFonts w:cs="Arial"/>
          <w:sz w:val="20"/>
          <w:lang w:val="de-AT"/>
        </w:rPr>
        <w:t>Pläne. Messtechnik.</w:t>
      </w:r>
      <w:r w:rsidRPr="002C7B65">
        <w:rPr>
          <w:rFonts w:cs="Arial"/>
          <w:spacing w:val="-24"/>
          <w:sz w:val="20"/>
          <w:lang w:val="de-AT"/>
        </w:rPr>
        <w:t xml:space="preserve"> </w:t>
      </w:r>
      <w:r w:rsidRPr="002C7B65">
        <w:rPr>
          <w:rFonts w:cs="Arial"/>
          <w:sz w:val="20"/>
          <w:lang w:val="de-AT"/>
        </w:rPr>
        <w:t>Anlagendokumentation.</w:t>
      </w:r>
    </w:p>
    <w:p w:rsidR="002022DA" w:rsidRPr="002C7B65" w:rsidRDefault="002022DA" w:rsidP="00BA4A11">
      <w:pPr>
        <w:pStyle w:val="Standard3"/>
      </w:pPr>
      <w:r w:rsidRPr="002C7B65">
        <w:t xml:space="preserve">Lehrstoff – </w:t>
      </w:r>
      <w:r w:rsidR="00607F3B" w:rsidRPr="002C7B65">
        <w:t>13. Schulstufe</w:t>
      </w:r>
      <w:r w:rsidRPr="002C7B65">
        <w:t>:</w:t>
      </w:r>
    </w:p>
    <w:p w:rsidR="002022DA" w:rsidRPr="002C7B65" w:rsidRDefault="002022DA" w:rsidP="00282E3D">
      <w:pPr>
        <w:pStyle w:val="Textkrper"/>
        <w:ind w:left="498" w:right="263"/>
        <w:jc w:val="both"/>
        <w:rPr>
          <w:rFonts w:cs="Arial"/>
          <w:sz w:val="20"/>
          <w:lang w:val="de-AT"/>
        </w:rPr>
      </w:pPr>
      <w:r w:rsidRPr="002C7B65">
        <w:rPr>
          <w:rFonts w:cs="Arial"/>
          <w:sz w:val="20"/>
          <w:lang w:val="de-AT"/>
        </w:rPr>
        <w:t>Pläne. Steuer- und Regelungstechnik.</w:t>
      </w:r>
      <w:r w:rsidRPr="002C7B65">
        <w:rPr>
          <w:rFonts w:cs="Arial"/>
          <w:spacing w:val="-24"/>
          <w:sz w:val="20"/>
          <w:lang w:val="de-AT"/>
        </w:rPr>
        <w:t xml:space="preserve"> </w:t>
      </w:r>
      <w:r w:rsidRPr="002C7B65">
        <w:rPr>
          <w:rFonts w:cs="Arial"/>
          <w:sz w:val="20"/>
          <w:lang w:val="de-AT"/>
        </w:rPr>
        <w:t>Anlagendokumentation.</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FC3EE1" w:rsidRPr="002C7B65" w:rsidRDefault="00FC3EE1" w:rsidP="00282E3D">
      <w:pPr>
        <w:spacing w:before="4"/>
        <w:jc w:val="both"/>
        <w:rPr>
          <w:rFonts w:cs="Arial"/>
        </w:rPr>
      </w:pPr>
    </w:p>
    <w:p w:rsidR="00731B47" w:rsidRPr="002C7B65" w:rsidRDefault="00731B47" w:rsidP="00AF3101">
      <w:pPr>
        <w:pStyle w:val="81ErlUeberschrZ"/>
        <w:rPr>
          <w:rFonts w:cs="Arial"/>
        </w:rPr>
      </w:pPr>
      <w:bookmarkStart w:id="41" w:name="FREIGEGENSTÄNDE"/>
      <w:bookmarkStart w:id="42" w:name="UNVERBINDLICHE_ÜBUNGEN"/>
      <w:bookmarkEnd w:id="41"/>
      <w:bookmarkEnd w:id="42"/>
      <w:r w:rsidRPr="002C7B65">
        <w:rPr>
          <w:rFonts w:cs="Arial"/>
        </w:rPr>
        <w:t>FREIGEGENSTÄNDE</w:t>
      </w:r>
    </w:p>
    <w:p w:rsidR="007C5560" w:rsidRPr="002C7B65" w:rsidRDefault="007C5560" w:rsidP="007C5560">
      <w:pPr>
        <w:pStyle w:val="81ErlUeberschrZ"/>
        <w:rPr>
          <w:rFonts w:cs="Arial"/>
          <w:sz w:val="20"/>
        </w:rPr>
      </w:pPr>
      <w:r w:rsidRPr="002C7B65">
        <w:rPr>
          <w:rFonts w:cs="Arial"/>
          <w:sz w:val="20"/>
        </w:rPr>
        <w:t xml:space="preserve">LEHRPLAN FÜR DEN KATHOLISCHEN RELIGIONSUNTERRICHT AN </w:t>
      </w:r>
      <w:r w:rsidRPr="002C7B65">
        <w:rPr>
          <w:rFonts w:cs="Arial"/>
          <w:sz w:val="20"/>
        </w:rPr>
        <w:br/>
        <w:t>BERUFSSCHULEN</w:t>
      </w:r>
    </w:p>
    <w:p w:rsidR="007C5560" w:rsidRPr="002C7B65" w:rsidRDefault="007C5560" w:rsidP="007C5560">
      <w:pPr>
        <w:pStyle w:val="09Abstand"/>
        <w:rPr>
          <w:rFonts w:ascii="Arial" w:hAnsi="Arial" w:cs="Arial"/>
        </w:rPr>
      </w:pPr>
    </w:p>
    <w:p w:rsidR="007C5560" w:rsidRPr="002C7B65" w:rsidRDefault="007C5560" w:rsidP="007C5560">
      <w:pPr>
        <w:pStyle w:val="42UeberschrG1-"/>
        <w:rPr>
          <w:rFonts w:ascii="Arial" w:hAnsi="Arial" w:cs="Arial"/>
          <w:sz w:val="20"/>
        </w:rPr>
      </w:pPr>
      <w:r w:rsidRPr="002C7B65">
        <w:rPr>
          <w:rFonts w:ascii="Arial" w:hAnsi="Arial" w:cs="Arial"/>
          <w:sz w:val="20"/>
        </w:rPr>
        <w:t>1. Bildungs- und Lehraufgabe:</w:t>
      </w:r>
    </w:p>
    <w:p w:rsidR="007C5560" w:rsidRPr="002C7B65" w:rsidRDefault="007C5560" w:rsidP="007C5560">
      <w:pPr>
        <w:pStyle w:val="09Abstand"/>
        <w:rPr>
          <w:rFonts w:ascii="Arial" w:hAnsi="Arial" w:cs="Arial"/>
        </w:rPr>
      </w:pPr>
    </w:p>
    <w:p w:rsidR="007C5560" w:rsidRPr="002C7B65" w:rsidRDefault="007C5560" w:rsidP="007C5560">
      <w:pPr>
        <w:pStyle w:val="82ErlUeberschrL"/>
        <w:rPr>
          <w:rFonts w:cs="Arial"/>
        </w:rPr>
      </w:pPr>
      <w:r w:rsidRPr="002C7B65">
        <w:rPr>
          <w:rFonts w:cs="Arial"/>
        </w:rPr>
        <w:t>1.1 Katholischer Religionsunterricht im Rahmen der schulischen Bildung</w:t>
      </w:r>
    </w:p>
    <w:p w:rsidR="007C5560" w:rsidRPr="002C7B65" w:rsidRDefault="007C5560" w:rsidP="007C5560">
      <w:pPr>
        <w:pStyle w:val="83ErlText"/>
        <w:rPr>
          <w:rFonts w:cs="Arial"/>
        </w:rPr>
      </w:pPr>
      <w:r w:rsidRPr="002C7B65">
        <w:rPr>
          <w:rFonts w:cs="Arial"/>
        </w:rPr>
        <w:t>"Die österreichische Schule hat die Aufgabe, an der Entwicklung der Anlagen der Jugend nach den sittlichen, religiösen und sozialen Werten sowie nach den Werten des Wahren, Guten und Schönen durch einen ihrer Entwicklungsstufe und ihrem Bildungsweg entsprechenden Unterricht mitzuwirken. Sie hat die Jugend mit dem für das Leben und den künftigen Beruf erforderlichen Wissen und Können auszustatten und zum selbsttätigen Bildungserwerb zu erziehen.</w:t>
      </w:r>
    </w:p>
    <w:p w:rsidR="007C5560" w:rsidRPr="002C7B65" w:rsidRDefault="007C5560" w:rsidP="007C5560">
      <w:pPr>
        <w:pStyle w:val="83ErlText"/>
        <w:rPr>
          <w:rFonts w:cs="Arial"/>
        </w:rPr>
      </w:pPr>
      <w:r w:rsidRPr="002C7B65">
        <w:rPr>
          <w:rFonts w:cs="Arial"/>
        </w:rPr>
        <w:t>Die jungen Menschen sollen zu gesunden, arbeitstüchtigen, pflichttreuen und verantwortungsbewussten Gliedern der Gesellschaft und Bürgern der demokratischen und bundesstaatlichen Republik Österreich herangebildet werden. Sie sollen zu selbständigem Urteil und sozialem Verständnis geführt, dem politischen und weltanschaulichen Denken anderer aufgeschlossen sowie befähigt werden, am Wirtschafts- und Kulturleben Österreichs, Europas und der Welt Anteil zu nehmen und in Freiheits- und Friedensliebe an den gemeinsamen Aufgaben der Menschheit mitzuwirken." (§ 2 Schulorganisationsgesetz)</w:t>
      </w:r>
    </w:p>
    <w:p w:rsidR="007C5560" w:rsidRPr="002C7B65" w:rsidRDefault="007C5560" w:rsidP="007C5560">
      <w:pPr>
        <w:pStyle w:val="83ErlText"/>
        <w:rPr>
          <w:rFonts w:cs="Arial"/>
        </w:rPr>
      </w:pPr>
      <w:r w:rsidRPr="002C7B65">
        <w:rPr>
          <w:rFonts w:cs="Arial"/>
        </w:rPr>
        <w:t>Im Religionsunterricht verwirklicht die Schule in Form eines eigenen Unterrichtsgegenstandes in besonderer Weise ihre Aufgabe, an der Entwicklung der Anlagen der Jugend nach den sittlichen, religiösen und sozialen Werten mitzuwirken (§ 2 Schulorganisationsgesetz). Der Religionsunterricht versteht sich als Dienst an den Schülerinnen und Schülern und an der Schule.</w:t>
      </w:r>
    </w:p>
    <w:p w:rsidR="007C5560" w:rsidRPr="002C7B65" w:rsidRDefault="007C5560" w:rsidP="007C5560">
      <w:pPr>
        <w:pStyle w:val="83ErlText"/>
        <w:rPr>
          <w:rFonts w:cs="Arial"/>
        </w:rPr>
      </w:pPr>
      <w:r w:rsidRPr="002C7B65">
        <w:rPr>
          <w:rFonts w:cs="Arial"/>
        </w:rPr>
        <w:t>Der Religionsunterricht ist konfessionell geprägt und gewinnt aus seiner Orientierung an der biblischen Offenbarung und der kirchlichen Tradition seinen Standpunkt.</w:t>
      </w:r>
    </w:p>
    <w:p w:rsidR="007C5560" w:rsidRPr="002C7B65" w:rsidRDefault="007C5560" w:rsidP="007C5560">
      <w:pPr>
        <w:pStyle w:val="83ErlText"/>
        <w:rPr>
          <w:rFonts w:cs="Arial"/>
        </w:rPr>
      </w:pPr>
      <w:r w:rsidRPr="002C7B65">
        <w:rPr>
          <w:rFonts w:cs="Arial"/>
        </w:rPr>
        <w:t>Er nimmt das unterschiedliche Ausmaß kirchlicher Sozialisation bzw. religiöser Erfahrungen der Schülerinnen und Schüler durch Differenzierung und Individualisierung ernst und will alle Schülerinnen und Schüler ansprechen, wie unterschiedlich ihre religiösen Einstellungen auch sein mögen.</w:t>
      </w:r>
    </w:p>
    <w:p w:rsidR="007C5560" w:rsidRPr="002C7B65" w:rsidRDefault="007C5560" w:rsidP="007C5560">
      <w:pPr>
        <w:pStyle w:val="83ErlText"/>
        <w:rPr>
          <w:rFonts w:cs="Arial"/>
        </w:rPr>
      </w:pPr>
      <w:r w:rsidRPr="002C7B65">
        <w:rPr>
          <w:rFonts w:cs="Arial"/>
        </w:rPr>
        <w:t>Im Sinne ganzheitlicher Bildung hat der Religionsunterricht kognitive, affektive und handlungsorientierte Ziele, die entsprechend dem christlichen Menschenbild davon ausgehen, dass der Mensch auf Transzendenz ausgerichtet ist. So erhalten die zu behandelnden Grundfragen des Menschen nach Herkunft, Zukunft und Sinn eine religiöse Dimension.</w:t>
      </w:r>
    </w:p>
    <w:p w:rsidR="007C5560" w:rsidRPr="002C7B65" w:rsidRDefault="007C5560" w:rsidP="007C5560">
      <w:pPr>
        <w:pStyle w:val="09Abstand"/>
        <w:rPr>
          <w:rFonts w:ascii="Arial" w:hAnsi="Arial" w:cs="Arial"/>
        </w:rPr>
      </w:pPr>
    </w:p>
    <w:p w:rsidR="007C5560" w:rsidRPr="002C7B65" w:rsidRDefault="007C5560" w:rsidP="007C5560">
      <w:pPr>
        <w:pStyle w:val="82ErlUeberschrL"/>
        <w:rPr>
          <w:rFonts w:cs="Arial"/>
        </w:rPr>
      </w:pPr>
      <w:r w:rsidRPr="002C7B65">
        <w:rPr>
          <w:rFonts w:cs="Arial"/>
        </w:rPr>
        <w:t>1.2 Inhalt und Anliegen des Religionsunterrichtes</w:t>
      </w:r>
    </w:p>
    <w:p w:rsidR="007C5560" w:rsidRPr="002C7B65" w:rsidRDefault="007C5560" w:rsidP="007C5560">
      <w:pPr>
        <w:pStyle w:val="83ErlText"/>
        <w:rPr>
          <w:rFonts w:cs="Arial"/>
        </w:rPr>
      </w:pPr>
      <w:r w:rsidRPr="002C7B65">
        <w:rPr>
          <w:rFonts w:cs="Arial"/>
        </w:rPr>
        <w:t>In der Mitte des Religionsunterrichts stehen die Schülerinnen und Schüler, ihr Leben und ihr Glaube. Daher sind Inhalt des Religionsunterrichts sowohl das menschliche Leben als auch der christliche Glaube, wie er sich im Laufe der Geschichte entfaltet hat und in den christlichen Gemeinden gelebt wird. Lebens-, Glaubens- und Welterfahrungen der Schülerinnen und Schüler, Lehrerinnen und Lehrer werden dabei aus der Perspektive des christlichen Glaubens reflektiert und gedeutet. Dieser Glaube hat in Jesus Christus seine Mitte.</w:t>
      </w:r>
    </w:p>
    <w:p w:rsidR="007C5560" w:rsidRPr="002C7B65" w:rsidRDefault="007C5560" w:rsidP="007C5560">
      <w:pPr>
        <w:pStyle w:val="83ErlText"/>
        <w:rPr>
          <w:rFonts w:cs="Arial"/>
        </w:rPr>
      </w:pPr>
      <w:r w:rsidRPr="002C7B65">
        <w:rPr>
          <w:rFonts w:cs="Arial"/>
        </w:rPr>
        <w:t>Der Religionsunterricht trägt bei, dass die Schülerinnen und Schüler</w:t>
      </w:r>
    </w:p>
    <w:p w:rsidR="007C5560" w:rsidRPr="002C7B65" w:rsidRDefault="007C5560" w:rsidP="007C5560">
      <w:pPr>
        <w:pStyle w:val="54aStriche1"/>
        <w:rPr>
          <w:rFonts w:cs="Arial"/>
        </w:rPr>
      </w:pPr>
      <w:r w:rsidRPr="002C7B65">
        <w:rPr>
          <w:rFonts w:cs="Arial"/>
          <w:rtl/>
        </w:rPr>
        <w:lastRenderedPageBreak/>
        <w:tab/>
      </w:r>
      <w:r w:rsidRPr="002C7B65">
        <w:rPr>
          <w:rFonts w:cs="Arial"/>
          <w:b/>
          <w:rtl/>
          <w:lang w:bidi="he-IL"/>
        </w:rPr>
        <w:t>-</w:t>
      </w:r>
      <w:r w:rsidRPr="002C7B65">
        <w:rPr>
          <w:rFonts w:eastAsia="Arial" w:cs="Arial"/>
        </w:rPr>
        <w:tab/>
      </w:r>
      <w:r w:rsidRPr="002C7B65">
        <w:rPr>
          <w:rFonts w:cs="Arial"/>
        </w:rPr>
        <w:t>sich selbst besser verstehen,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die Beziehungen, in denen sie leben, deutlicher wahrnehmen,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sich in der Kultur und Gesellschaft zurechtfinden,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sich auf die Wurzeln des christlichen Glaubens besinnen,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Toleranz gegenüber Neuem und Fremdem entwickeln,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ihren Glauben gemeinsam mit anderen leben und feiern.</w:t>
      </w:r>
    </w:p>
    <w:p w:rsidR="007C5560" w:rsidRPr="002C7B65" w:rsidRDefault="007C5560" w:rsidP="007C5560">
      <w:pPr>
        <w:pStyle w:val="83ErlText"/>
        <w:rPr>
          <w:rFonts w:cs="Arial"/>
        </w:rPr>
      </w:pPr>
      <w:r w:rsidRPr="002C7B65">
        <w:rPr>
          <w:rFonts w:cs="Arial"/>
        </w:rPr>
        <w:t>Zugleich werden junge Menschen ermutigt, ihre persönlichen Glaubensentscheidungen zu treffen und dementsprechend ihr Leben und ihren Glauben zu gestalten. Damit leistet der Religionsunterricht einen wesentlichen Beitrag zur Sinnfindung, zu religiöser Sachkompetenz und zur Werteerziehung. So trägt er auch zur Gestaltung des Schullebens bei.</w:t>
      </w:r>
    </w:p>
    <w:p w:rsidR="007C5560" w:rsidRPr="002C7B65" w:rsidRDefault="007C5560" w:rsidP="007C5560">
      <w:pPr>
        <w:pStyle w:val="09Abstand"/>
        <w:rPr>
          <w:rFonts w:ascii="Arial" w:hAnsi="Arial" w:cs="Arial"/>
        </w:rPr>
      </w:pPr>
    </w:p>
    <w:p w:rsidR="007C5560" w:rsidRPr="002C7B65" w:rsidRDefault="007C5560" w:rsidP="007C5560">
      <w:pPr>
        <w:pStyle w:val="82ErlUeberschrL"/>
        <w:rPr>
          <w:rFonts w:cs="Arial"/>
        </w:rPr>
      </w:pPr>
      <w:r w:rsidRPr="002C7B65">
        <w:rPr>
          <w:rFonts w:cs="Arial"/>
        </w:rPr>
        <w:t>1.3 Bedeutung des Religionsunterrichtes für die Gesellschaft</w:t>
      </w:r>
    </w:p>
    <w:p w:rsidR="007C5560" w:rsidRPr="002C7B65" w:rsidRDefault="007C5560" w:rsidP="007C5560">
      <w:pPr>
        <w:pStyle w:val="83ErlText"/>
        <w:rPr>
          <w:rFonts w:cs="Arial"/>
        </w:rPr>
      </w:pPr>
      <w:r w:rsidRPr="002C7B65">
        <w:rPr>
          <w:rFonts w:cs="Arial"/>
        </w:rPr>
        <w:t>Der Religionsunterricht zielt darauf ab, dass die Schülerinnen und Schüler besser mit sich selbst und mit der eigenen Religion und Konfession vertraut werden. Die Auseinandersetzung mit der eigenen Herkunft und der Zugehörigkeit zur katholischen Glaubensgemeinschaft leistet einen Beitrag zur Bildung von Identität, die eine unvoreingenommene und angstfreie Öffnung gegenüber dem Anderen erleichtert.</w:t>
      </w:r>
    </w:p>
    <w:p w:rsidR="007C5560" w:rsidRPr="002C7B65" w:rsidRDefault="007C5560" w:rsidP="007C5560">
      <w:pPr>
        <w:pStyle w:val="83ErlText"/>
        <w:rPr>
          <w:rFonts w:cs="Arial"/>
        </w:rPr>
      </w:pPr>
      <w:r w:rsidRPr="002C7B65">
        <w:rPr>
          <w:rFonts w:cs="Arial"/>
        </w:rPr>
        <w:t>Das erfordert eine ausführliche Beschäftigung mit anderen Kulturen, Religionen, Weltanschauungen und Trends, die heute vielfach konkurrierend unsere pluralistische Welt prägen. Es geht sowohl um eine Befähigung zu Toleranz gegenüber Menschen mit unterschiedlichen Überzeugungen als auch gegebenenfalls um die Kompetenz zu sachlich begründetem Einspruch.</w:t>
      </w:r>
    </w:p>
    <w:p w:rsidR="007C5560" w:rsidRPr="002C7B65" w:rsidRDefault="007C5560" w:rsidP="007C5560">
      <w:pPr>
        <w:pStyle w:val="83ErlText"/>
        <w:rPr>
          <w:rFonts w:cs="Arial"/>
        </w:rPr>
      </w:pPr>
      <w:r w:rsidRPr="002C7B65">
        <w:rPr>
          <w:rFonts w:cs="Arial"/>
        </w:rPr>
        <w:t>Die Thematisierung der gesellschaftlichen Bedeutung von christlichem Glauben ermutigt und befähigt zum Einsatz für Gerechtigkeit, Frieden und Bewahrung der Schöpfung. Damit verbunden ist die Einladung an die Schülerinnen und Schüler, sich in Kirche und Gesellschaft, sowie in ihrer Berufs- und Arbeitswelt zu engagieren.</w:t>
      </w:r>
    </w:p>
    <w:p w:rsidR="007C5560" w:rsidRPr="002C7B65" w:rsidRDefault="007C5560" w:rsidP="007C5560">
      <w:pPr>
        <w:pStyle w:val="09Abstand"/>
        <w:rPr>
          <w:rFonts w:ascii="Arial" w:hAnsi="Arial" w:cs="Arial"/>
        </w:rPr>
      </w:pPr>
    </w:p>
    <w:p w:rsidR="007C5560" w:rsidRPr="002C7B65" w:rsidRDefault="007C5560" w:rsidP="007C5560">
      <w:pPr>
        <w:pStyle w:val="82ErlUeberschrL"/>
        <w:rPr>
          <w:rFonts w:cs="Arial"/>
        </w:rPr>
      </w:pPr>
      <w:r w:rsidRPr="002C7B65">
        <w:rPr>
          <w:rFonts w:cs="Arial"/>
        </w:rPr>
        <w:t>1.4 Stellung des Religionsunterrichtes an Berufsschulen</w:t>
      </w:r>
    </w:p>
    <w:p w:rsidR="007C5560" w:rsidRPr="002C7B65" w:rsidRDefault="007C5560" w:rsidP="007C5560">
      <w:pPr>
        <w:pStyle w:val="83ErlText"/>
        <w:rPr>
          <w:rFonts w:cs="Arial"/>
        </w:rPr>
      </w:pPr>
      <w:r w:rsidRPr="002C7B65">
        <w:rPr>
          <w:rFonts w:cs="Arial"/>
        </w:rPr>
        <w:t>Der Religionsunterricht ist Teil des Bildungs- und Erziehungsauftrages der Berufsschule. Religiöse Bildung ist Bestandteil der Allgemein- sowie der Persönlichkeitsbildung.</w:t>
      </w:r>
    </w:p>
    <w:p w:rsidR="007C5560" w:rsidRPr="002C7B65" w:rsidRDefault="007C5560" w:rsidP="007C5560">
      <w:pPr>
        <w:pStyle w:val="83ErlText"/>
        <w:rPr>
          <w:rFonts w:cs="Arial"/>
        </w:rPr>
      </w:pPr>
      <w:r w:rsidRPr="002C7B65">
        <w:rPr>
          <w:rFonts w:cs="Arial"/>
        </w:rPr>
        <w:t>Der Religionsunterricht an Berufsschulen steht im Schnittpunkt verschiedener Interessen von Kirche, Gesellschaft und Wirtschaft. Voraussetzung für einen lebensnahen Religionsunterricht ist die angemessene Berücksichtigung der genannten Interessen. Das erfordert die verantwortungsvolle Zusammenarbeit aller Beteiligten.</w:t>
      </w:r>
    </w:p>
    <w:p w:rsidR="007C5560" w:rsidRPr="002C7B65" w:rsidRDefault="007C5560" w:rsidP="007C5560">
      <w:pPr>
        <w:pStyle w:val="83ErlText"/>
        <w:rPr>
          <w:rFonts w:cs="Arial"/>
        </w:rPr>
      </w:pPr>
      <w:r w:rsidRPr="002C7B65">
        <w:rPr>
          <w:rFonts w:cs="Arial"/>
        </w:rPr>
        <w:t>Die Rahmenbedingungen, unter denen der Religionsunterricht an Berufsschulen stattfindet, sind sehr unterschiedlich: Es gibt ihn als Frei- oder Pflichtgegenstand, in Lehrgangs- oder Jahresklassen und mit verschiedenem Ausmaß an Jahresstunden.</w:t>
      </w:r>
    </w:p>
    <w:p w:rsidR="007C5560" w:rsidRPr="002C7B65" w:rsidRDefault="007C5560" w:rsidP="007C5560">
      <w:pPr>
        <w:pStyle w:val="83ErlText"/>
        <w:rPr>
          <w:rFonts w:cs="Arial"/>
        </w:rPr>
      </w:pPr>
      <w:r w:rsidRPr="002C7B65">
        <w:rPr>
          <w:rFonts w:cs="Arial"/>
        </w:rPr>
        <w:t>Religionslehrerinnen und Religionslehrer können schulpastorale Aufgaben im Rahmen der schulischen und persönlichen Möglichkeiten wahrnehmen. Religiöse Übungen bieten im Rahmen der Schule einen Raum, der religiöse Erfahrungen ermöglicht, sowie Gemeinschaft und Solidarität fördert.</w:t>
      </w:r>
    </w:p>
    <w:p w:rsidR="007C5560" w:rsidRPr="002C7B65" w:rsidRDefault="007C5560" w:rsidP="007C5560">
      <w:pPr>
        <w:pStyle w:val="83ErlText"/>
        <w:rPr>
          <w:rFonts w:cs="Arial"/>
        </w:rPr>
      </w:pPr>
      <w:r w:rsidRPr="002C7B65">
        <w:rPr>
          <w:rFonts w:cs="Arial"/>
        </w:rPr>
        <w:t>In Zusammenarbeit mit den anderen Fächern leistet der Religionsunterricht über die religiöse Bildung hinaus seinen Beitrag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zur Persönlichkeitsbildung,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zur Gemeinschaftsbildung,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zur beruflichen Bildung,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zur Allgemeinbildung.</w:t>
      </w:r>
    </w:p>
    <w:p w:rsidR="007C5560" w:rsidRPr="002C7B65" w:rsidRDefault="007C5560" w:rsidP="007C5560">
      <w:pPr>
        <w:pStyle w:val="83ErlText"/>
        <w:rPr>
          <w:rFonts w:cs="Arial"/>
        </w:rPr>
      </w:pPr>
      <w:r w:rsidRPr="002C7B65">
        <w:rPr>
          <w:rFonts w:cs="Arial"/>
        </w:rPr>
        <w:t>Damit will er zu einem gelungenen und sinnvollen Leben hinführen.</w:t>
      </w:r>
    </w:p>
    <w:p w:rsidR="007C5560" w:rsidRPr="002C7B65" w:rsidRDefault="007C5560" w:rsidP="007C5560">
      <w:pPr>
        <w:pStyle w:val="09Abstand"/>
        <w:rPr>
          <w:rFonts w:ascii="Arial" w:hAnsi="Arial" w:cs="Arial"/>
        </w:rPr>
      </w:pPr>
    </w:p>
    <w:p w:rsidR="007C5560" w:rsidRPr="002C7B65" w:rsidRDefault="007C5560" w:rsidP="007C5560">
      <w:pPr>
        <w:pStyle w:val="42UeberschrG1-"/>
        <w:rPr>
          <w:rFonts w:ascii="Arial" w:hAnsi="Arial" w:cs="Arial"/>
          <w:sz w:val="20"/>
        </w:rPr>
      </w:pPr>
      <w:r w:rsidRPr="002C7B65">
        <w:rPr>
          <w:rFonts w:ascii="Arial" w:hAnsi="Arial" w:cs="Arial"/>
          <w:sz w:val="20"/>
        </w:rPr>
        <w:t>2. Didaktische Grundsätze:</w:t>
      </w:r>
    </w:p>
    <w:p w:rsidR="007C5560" w:rsidRPr="002C7B65" w:rsidRDefault="007C5560" w:rsidP="007C5560">
      <w:pPr>
        <w:pStyle w:val="09Abstand"/>
        <w:rPr>
          <w:rFonts w:ascii="Arial" w:hAnsi="Arial" w:cs="Arial"/>
        </w:rPr>
      </w:pPr>
    </w:p>
    <w:p w:rsidR="007C5560" w:rsidRPr="002C7B65" w:rsidRDefault="007C5560" w:rsidP="007C5560">
      <w:pPr>
        <w:pStyle w:val="83ErlText"/>
        <w:rPr>
          <w:rFonts w:cs="Arial"/>
        </w:rPr>
      </w:pPr>
      <w:r w:rsidRPr="002C7B65">
        <w:rPr>
          <w:rFonts w:cs="Arial"/>
        </w:rPr>
        <w:t>Da die Rahmenbedingungen für den Religionsunterricht an Berufsschulen sehr unterschiedlich sind, versteht sich dieser Lehrplan als Minimallehrplan. Er schreibt pro Lehrgang beziehungsweise Schuljahr zwei Kompetenzen verbindlich vor, an denen sich die Auswahl der Themen und die Formulierung der Teilkompetenzen orientieren. Die Interessen der Schülerinnen und Schüler sowie besondere Fähigkeiten der Lehrerinnen und Lehrer sind bei der Unterrichtsplanung zu berücksichtigen.</w:t>
      </w:r>
    </w:p>
    <w:p w:rsidR="007C5560" w:rsidRPr="002C7B65" w:rsidRDefault="007C5560" w:rsidP="007C5560">
      <w:pPr>
        <w:pStyle w:val="83ErlText"/>
        <w:rPr>
          <w:rFonts w:cs="Arial"/>
        </w:rPr>
      </w:pPr>
      <w:r w:rsidRPr="002C7B65">
        <w:rPr>
          <w:rFonts w:cs="Arial"/>
        </w:rPr>
        <w:lastRenderedPageBreak/>
        <w:t>Der Lehrplan ist für vier Jahrgänge beziehungsweise Schuljahre konzipiert. In Schulformen, in denen Religion nicht in diesem Ausmaß unterrichtet wird, sind die Kompetenzen in einer der Schuldauer entsprechenden Lehrstoffverteilung auszuwählen und aufzuteilen.</w:t>
      </w:r>
    </w:p>
    <w:p w:rsidR="007C5560" w:rsidRPr="002C7B65" w:rsidRDefault="007C5560" w:rsidP="007C5560">
      <w:pPr>
        <w:pStyle w:val="83ErlText"/>
        <w:rPr>
          <w:rFonts w:cs="Arial"/>
        </w:rPr>
      </w:pPr>
      <w:r w:rsidRPr="002C7B65">
        <w:rPr>
          <w:rFonts w:cs="Arial"/>
        </w:rPr>
        <w:t>Aufbauend auf den bereits besuchten Religionsunterricht und bedingt durch das mitunter sehr geringe Stundenausmaß wird das Prinzip des exemplarischen Lernens ausdrücklich betont.</w:t>
      </w:r>
    </w:p>
    <w:p w:rsidR="007C5560" w:rsidRPr="002C7B65" w:rsidRDefault="007C5560" w:rsidP="007C5560">
      <w:pPr>
        <w:pStyle w:val="09Abstand"/>
        <w:rPr>
          <w:rFonts w:ascii="Arial" w:hAnsi="Arial" w:cs="Arial"/>
        </w:rPr>
      </w:pPr>
    </w:p>
    <w:p w:rsidR="007C5560" w:rsidRPr="002C7B65" w:rsidRDefault="007C5560" w:rsidP="007C5560">
      <w:pPr>
        <w:pStyle w:val="82ErlUeberschrL"/>
        <w:rPr>
          <w:rFonts w:cs="Arial"/>
        </w:rPr>
      </w:pPr>
      <w:r w:rsidRPr="002C7B65">
        <w:rPr>
          <w:rFonts w:cs="Arial"/>
        </w:rPr>
        <w:t>2.1 Allgemeindidaktische Prinzipien</w:t>
      </w:r>
    </w:p>
    <w:p w:rsidR="007C5560" w:rsidRPr="002C7B65" w:rsidRDefault="007C5560" w:rsidP="007C5560">
      <w:pPr>
        <w:pStyle w:val="83ErlText"/>
        <w:rPr>
          <w:rFonts w:cs="Arial"/>
        </w:rPr>
      </w:pPr>
      <w:r w:rsidRPr="002C7B65">
        <w:rPr>
          <w:rFonts w:cs="Arial"/>
        </w:rPr>
        <w:t>Als Unterrichtsgegenstand der Berufsschule hat der Religionsunterricht seine spezifischen Beiträge zu den Erziehungs- und Bildungsaufgaben der österreichischen Schule zu leisten. Vor allem trifft dies für folgende Bereiche zu:</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Erziehung zur Gleichstellung von Frauen und Männern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Gesundheitserziehung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Lese- und Sprecherziehung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Medienerziehung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Sexualerziehung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Erziehung zu Konfliktfähigkeit</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Friedenserziehung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Umwelterziehung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Politische Bildung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Verkehrserziehung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Lernerziehung und Lernmotivation</w:t>
      </w:r>
    </w:p>
    <w:p w:rsidR="007C5560" w:rsidRPr="002C7B65" w:rsidRDefault="007C5560" w:rsidP="007C5560">
      <w:pPr>
        <w:pStyle w:val="09Abstand"/>
        <w:rPr>
          <w:rFonts w:ascii="Arial" w:hAnsi="Arial" w:cs="Arial"/>
        </w:rPr>
      </w:pPr>
    </w:p>
    <w:p w:rsidR="007C5560" w:rsidRPr="002C7B65" w:rsidRDefault="007C5560" w:rsidP="007C5560">
      <w:pPr>
        <w:pStyle w:val="82ErlUeberschrL"/>
        <w:rPr>
          <w:rFonts w:cs="Arial"/>
        </w:rPr>
      </w:pPr>
      <w:r w:rsidRPr="002C7B65">
        <w:rPr>
          <w:rFonts w:cs="Arial"/>
        </w:rPr>
        <w:t>2.2 Religionsdidaktische Prinzipien</w:t>
      </w:r>
    </w:p>
    <w:p w:rsidR="007C5560" w:rsidRPr="002C7B65" w:rsidRDefault="007C5560" w:rsidP="007C5560">
      <w:pPr>
        <w:pStyle w:val="83ErlText"/>
        <w:rPr>
          <w:rFonts w:cs="Arial"/>
        </w:rPr>
      </w:pPr>
      <w:r w:rsidRPr="002C7B65">
        <w:rPr>
          <w:rFonts w:cs="Arial"/>
        </w:rPr>
        <w:t>Darüber hinaus hat der Religionsunterricht spezifische religionsdidaktische Prinzipien zu beachten: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die Lebens- und Berufserfahrung berücksichtigen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wirtschaftsethische Fragen mitbedenken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Glaubenserfahrungen reflektieren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durch die Bibel lernen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zu einem Leben aus dem Glauben in der kirchlichen Gemeinschaft hinführen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die Feste des Kirchenjahres einbeziehen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den ökumenischen, interreligiösen und interkulturellen Dialog fördern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die Bilder- und Symbolsprache erschließen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musisch-kreativen Ausdrucksformen Raum bieten</w:t>
      </w:r>
    </w:p>
    <w:p w:rsidR="007C5560" w:rsidRPr="002C7B65" w:rsidRDefault="007C5560" w:rsidP="007C5560">
      <w:pPr>
        <w:pStyle w:val="83ErlText"/>
        <w:rPr>
          <w:rFonts w:cs="Arial"/>
        </w:rPr>
      </w:pPr>
      <w:r w:rsidRPr="002C7B65">
        <w:rPr>
          <w:rFonts w:cs="Arial"/>
        </w:rPr>
        <w:t>Diese Prinzipien sollen in Zusammenarbeit mit anderen Unterrichtsgegenständen umgesetzt werden, wobei inhaltliche Querverbindungen und gemeinsame Kompetenzbereiche genutzt werden können. Darüber hinaus kann es sinnvoll sein, außerschulische Fachleute heranzuziehen. Für die Umsetzung bieten sich auch projektorientierter Unterricht und Projekte an.</w:t>
      </w:r>
    </w:p>
    <w:p w:rsidR="007C5560" w:rsidRPr="002C7B65" w:rsidRDefault="007C5560" w:rsidP="007C5560">
      <w:pPr>
        <w:pStyle w:val="09Abstand"/>
        <w:rPr>
          <w:rFonts w:ascii="Arial" w:hAnsi="Arial" w:cs="Arial"/>
        </w:rPr>
      </w:pPr>
    </w:p>
    <w:p w:rsidR="007C5560" w:rsidRPr="002C7B65" w:rsidRDefault="007C5560" w:rsidP="007C5560">
      <w:pPr>
        <w:pStyle w:val="42UeberschrG1-"/>
        <w:rPr>
          <w:rFonts w:ascii="Arial" w:hAnsi="Arial" w:cs="Arial"/>
          <w:sz w:val="20"/>
        </w:rPr>
      </w:pPr>
      <w:r w:rsidRPr="002C7B65">
        <w:rPr>
          <w:rFonts w:ascii="Arial" w:hAnsi="Arial" w:cs="Arial"/>
          <w:sz w:val="20"/>
        </w:rPr>
        <w:t>3. Kompetenzen und Themen:</w:t>
      </w:r>
    </w:p>
    <w:p w:rsidR="007C5560" w:rsidRPr="002C7B65" w:rsidRDefault="007C5560" w:rsidP="007C5560">
      <w:pPr>
        <w:pStyle w:val="09Abstand"/>
        <w:rPr>
          <w:rFonts w:ascii="Arial" w:hAnsi="Arial" w:cs="Arial"/>
        </w:rPr>
      </w:pPr>
    </w:p>
    <w:p w:rsidR="007C5560" w:rsidRPr="002C7B65" w:rsidRDefault="00171B0E" w:rsidP="007C5560">
      <w:pPr>
        <w:pStyle w:val="82ErlUeberschrL"/>
        <w:rPr>
          <w:rFonts w:cs="Arial"/>
        </w:rPr>
      </w:pPr>
      <w:r>
        <w:t>10</w:t>
      </w:r>
      <w:r w:rsidRPr="002C7B65">
        <w:t>. Schulstufe</w:t>
      </w:r>
      <w:r w:rsidR="007C5560" w:rsidRPr="002C7B65">
        <w:rPr>
          <w:rFonts w:cs="Arial"/>
        </w:rPr>
        <w:t>:</w:t>
      </w:r>
    </w:p>
    <w:p w:rsidR="007C5560" w:rsidRPr="002C7B65" w:rsidRDefault="007C5560" w:rsidP="007C5560">
      <w:pPr>
        <w:pStyle w:val="83ErlText"/>
        <w:rPr>
          <w:rFonts w:cs="Arial"/>
        </w:rPr>
      </w:pPr>
      <w:r w:rsidRPr="002C7B65">
        <w:rPr>
          <w:rFonts w:cs="Arial"/>
        </w:rPr>
        <w:t>Die Schülerinnen und Schüler setzen sich mit ihrem Eintritt in die Berufswelt auseinander, lernen Verantwortung zu übernehmen und entwickeln aus einer christlichen Orientierung lebensförderliche Perspektiven.</w:t>
      </w:r>
    </w:p>
    <w:p w:rsidR="007C5560" w:rsidRPr="002C7B65" w:rsidRDefault="007C5560" w:rsidP="007C5560">
      <w:pPr>
        <w:pStyle w:val="82ErlUeberschrL"/>
        <w:rPr>
          <w:rFonts w:cs="Arial"/>
        </w:rPr>
      </w:pPr>
      <w:r w:rsidRPr="002C7B65">
        <w:rPr>
          <w:rFonts w:cs="Arial"/>
        </w:rPr>
        <w:t>Themen: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Neue private und berufliche Beziehungen und Rollenerwartungen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Verantwortung in neuer Lebensumgebung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Beruf und Freizeit</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Konsumverhalten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Wert des Sonntags und der Feiertage</w:t>
      </w:r>
    </w:p>
    <w:p w:rsidR="007C5560" w:rsidRPr="002C7B65" w:rsidRDefault="007C5560" w:rsidP="007C5560">
      <w:pPr>
        <w:pStyle w:val="83ErlText"/>
        <w:rPr>
          <w:rFonts w:cs="Arial"/>
        </w:rPr>
      </w:pPr>
      <w:r w:rsidRPr="002C7B65">
        <w:rPr>
          <w:rFonts w:cs="Arial"/>
        </w:rPr>
        <w:t>Die Schülerinnen und Schüler deuten den Menschen als wertvoll und von Gott angenommen und beschreiben sich selbst als Teil einer Gemeinschaft.</w:t>
      </w:r>
    </w:p>
    <w:p w:rsidR="007C5560" w:rsidRPr="002C7B65" w:rsidRDefault="007C5560" w:rsidP="007C5560">
      <w:pPr>
        <w:pStyle w:val="82ErlUeberschrL"/>
        <w:rPr>
          <w:rFonts w:cs="Arial"/>
        </w:rPr>
      </w:pPr>
      <w:r w:rsidRPr="002C7B65">
        <w:rPr>
          <w:rFonts w:cs="Arial"/>
        </w:rPr>
        <w:t>Themen: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Jüdisch-christliches Menschenbild</w:t>
      </w:r>
    </w:p>
    <w:p w:rsidR="007C5560" w:rsidRPr="002C7B65" w:rsidRDefault="007C5560" w:rsidP="007C5560">
      <w:pPr>
        <w:pStyle w:val="54aStriche1"/>
        <w:rPr>
          <w:rFonts w:cs="Arial"/>
        </w:rPr>
      </w:pPr>
      <w:r w:rsidRPr="002C7B65">
        <w:rPr>
          <w:rFonts w:cs="Arial"/>
          <w:rtl/>
        </w:rPr>
        <w:lastRenderedPageBreak/>
        <w:tab/>
      </w:r>
      <w:r w:rsidRPr="002C7B65">
        <w:rPr>
          <w:rFonts w:cs="Arial"/>
          <w:b/>
          <w:rtl/>
          <w:lang w:bidi="he-IL"/>
        </w:rPr>
        <w:t>-</w:t>
      </w:r>
      <w:r w:rsidRPr="002C7B65">
        <w:rPr>
          <w:rFonts w:eastAsia="Arial" w:cs="Arial"/>
        </w:rPr>
        <w:tab/>
      </w:r>
      <w:r w:rsidRPr="002C7B65">
        <w:rPr>
          <w:rFonts w:cs="Arial"/>
        </w:rPr>
        <w:t>Interreligiöser Dialog, Ökumene</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Ringen um Identität</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Freundschaft, Liebe, Sexualität</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Ängste und die befreienden Antworten der Bibel</w:t>
      </w:r>
    </w:p>
    <w:p w:rsidR="007C5560" w:rsidRPr="002C7B65" w:rsidRDefault="00171B0E" w:rsidP="007C5560">
      <w:pPr>
        <w:pStyle w:val="82ErlUeberschrL"/>
        <w:rPr>
          <w:rFonts w:cs="Arial"/>
        </w:rPr>
      </w:pPr>
      <w:r>
        <w:t>11</w:t>
      </w:r>
      <w:r w:rsidRPr="002C7B65">
        <w:t>. Schulstufe</w:t>
      </w:r>
      <w:r w:rsidR="007C5560" w:rsidRPr="002C7B65">
        <w:rPr>
          <w:rFonts w:cs="Arial"/>
        </w:rPr>
        <w:t>:</w:t>
      </w:r>
    </w:p>
    <w:p w:rsidR="007C5560" w:rsidRPr="002C7B65" w:rsidRDefault="007C5560" w:rsidP="007C5560">
      <w:pPr>
        <w:pStyle w:val="83ErlText"/>
        <w:rPr>
          <w:rFonts w:cs="Arial"/>
        </w:rPr>
      </w:pPr>
      <w:r w:rsidRPr="002C7B65">
        <w:rPr>
          <w:rFonts w:cs="Arial"/>
        </w:rPr>
        <w:t>Die Schülerinnen und Schüler nehmen die Sinnfrage in unterschiedlichen Lebenserfahrungen wahr und setzen sie in Beziehung zu den Antworten des christlichen Glaubens.</w:t>
      </w:r>
    </w:p>
    <w:p w:rsidR="007C5560" w:rsidRPr="002C7B65" w:rsidRDefault="007C5560" w:rsidP="007C5560">
      <w:pPr>
        <w:pStyle w:val="82ErlUeberschrL"/>
        <w:rPr>
          <w:rFonts w:cs="Arial"/>
        </w:rPr>
      </w:pPr>
      <w:r w:rsidRPr="002C7B65">
        <w:rPr>
          <w:rFonts w:cs="Arial"/>
        </w:rPr>
        <w:t>Themen: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Krankheit, Leid, Tod und Auferstehung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Sucht – Sehnsucht – Glück</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Schuld und Versöhnung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Verzweiflung, Suizid – christliche Hoffnungsperspektiven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Okkulte Phänomene</w:t>
      </w:r>
    </w:p>
    <w:p w:rsidR="007C5560" w:rsidRPr="002C7B65" w:rsidRDefault="007C5560" w:rsidP="007C5560">
      <w:pPr>
        <w:pStyle w:val="83ErlText"/>
        <w:rPr>
          <w:rFonts w:cs="Arial"/>
        </w:rPr>
      </w:pPr>
      <w:r w:rsidRPr="002C7B65">
        <w:rPr>
          <w:rFonts w:cs="Arial"/>
        </w:rPr>
        <w:t>Die Schülerinnen und Schüler sehen die Chancen und Gefahren der modernen Medien- und Kommunikationswelt, können diese vor dem Hintergrund christlicher Werte diskutieren und Perspektiven eines sinnvollen Umgangs entwickeln.</w:t>
      </w:r>
    </w:p>
    <w:p w:rsidR="007C5560" w:rsidRPr="002C7B65" w:rsidRDefault="007C5560" w:rsidP="007C5560">
      <w:pPr>
        <w:pStyle w:val="82ErlUeberschrL"/>
        <w:rPr>
          <w:rFonts w:cs="Arial"/>
        </w:rPr>
      </w:pPr>
      <w:r w:rsidRPr="002C7B65">
        <w:rPr>
          <w:rFonts w:cs="Arial"/>
        </w:rPr>
        <w:t>Themen: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Orientierung im weltanschaulichen Pluralismus</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Religion in der Werbung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Faszination Gewalt</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Manipulation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Religion in Film und Musik</w:t>
      </w:r>
    </w:p>
    <w:p w:rsidR="007C5560" w:rsidRPr="002C7B65" w:rsidRDefault="00171B0E" w:rsidP="007C5560">
      <w:pPr>
        <w:pStyle w:val="82ErlUeberschrL"/>
        <w:rPr>
          <w:rFonts w:cs="Arial"/>
        </w:rPr>
      </w:pPr>
      <w:r w:rsidRPr="002C7B65">
        <w:t>12. Schulstufe</w:t>
      </w:r>
      <w:r w:rsidR="007C5560" w:rsidRPr="002C7B65">
        <w:rPr>
          <w:rFonts w:cs="Arial"/>
        </w:rPr>
        <w:t>:</w:t>
      </w:r>
    </w:p>
    <w:p w:rsidR="007C5560" w:rsidRPr="002C7B65" w:rsidRDefault="007C5560" w:rsidP="007C5560">
      <w:pPr>
        <w:pStyle w:val="83ErlText"/>
        <w:rPr>
          <w:rFonts w:cs="Arial"/>
        </w:rPr>
      </w:pPr>
      <w:r w:rsidRPr="002C7B65">
        <w:rPr>
          <w:rFonts w:cs="Arial"/>
        </w:rPr>
        <w:t>Die Schülerinnen und Schüler setzen sich mit der Frage nach Gott auseinander, kennen zentrale christliche Glaubensinhalte und -vollzüge und können diese in Beziehung zu ihrem Leben setzen.</w:t>
      </w:r>
    </w:p>
    <w:p w:rsidR="007C5560" w:rsidRPr="002C7B65" w:rsidRDefault="007C5560" w:rsidP="007C5560">
      <w:pPr>
        <w:pStyle w:val="82ErlUeberschrL"/>
        <w:rPr>
          <w:rFonts w:cs="Arial"/>
        </w:rPr>
      </w:pPr>
      <w:r w:rsidRPr="002C7B65">
        <w:rPr>
          <w:rFonts w:cs="Arial"/>
        </w:rPr>
        <w:t>Themen: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Wege der Gotteserfahrungen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Person Jesu</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Sakramente – Symbole – Rituale</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Gebet und Liturgie</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Erfahrungen der Nähe Gottes in biblischer Zeit und in der Geschichte der Kirche</w:t>
      </w:r>
    </w:p>
    <w:p w:rsidR="007C5560" w:rsidRPr="002C7B65" w:rsidRDefault="007C5560" w:rsidP="007C5560">
      <w:pPr>
        <w:pStyle w:val="83ErlText"/>
        <w:rPr>
          <w:rFonts w:cs="Arial"/>
        </w:rPr>
      </w:pPr>
      <w:r w:rsidRPr="002C7B65">
        <w:rPr>
          <w:rFonts w:cs="Arial"/>
        </w:rPr>
        <w:t>Die Schülerinnen und Schüler beschreiben Einstellungen und Haltungen, die ihr Leben und unsere Gesellschaft bestimmen und entwickeln Handlungsimpulse auf der Grundlage christlicher Werte.</w:t>
      </w:r>
    </w:p>
    <w:p w:rsidR="007C5560" w:rsidRPr="002C7B65" w:rsidRDefault="007C5560" w:rsidP="007C5560">
      <w:pPr>
        <w:pStyle w:val="82ErlUeberschrL"/>
        <w:rPr>
          <w:rFonts w:cs="Arial"/>
        </w:rPr>
      </w:pPr>
      <w:r w:rsidRPr="002C7B65">
        <w:rPr>
          <w:rFonts w:cs="Arial"/>
        </w:rPr>
        <w:t>Themen: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Dekalog, Bergpredigt</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Menschenwürde – Menschenrechte</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Gewissen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Friedenserziehung</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Lebensmodelle – Heilige als Vorbilder</w:t>
      </w:r>
    </w:p>
    <w:p w:rsidR="007C5560" w:rsidRPr="002C7B65" w:rsidRDefault="00171B0E" w:rsidP="007C5560">
      <w:pPr>
        <w:pStyle w:val="82ErlUeberschrL"/>
        <w:rPr>
          <w:rFonts w:cs="Arial"/>
        </w:rPr>
      </w:pPr>
      <w:r>
        <w:t>13</w:t>
      </w:r>
      <w:r w:rsidRPr="002C7B65">
        <w:t>. Schulstufe</w:t>
      </w:r>
      <w:r w:rsidR="007C5560" w:rsidRPr="002C7B65">
        <w:rPr>
          <w:rFonts w:cs="Arial"/>
        </w:rPr>
        <w:t>:</w:t>
      </w:r>
    </w:p>
    <w:p w:rsidR="007C5560" w:rsidRPr="002C7B65" w:rsidRDefault="007C5560" w:rsidP="007C5560">
      <w:pPr>
        <w:pStyle w:val="83ErlText"/>
        <w:rPr>
          <w:rFonts w:cs="Arial"/>
        </w:rPr>
      </w:pPr>
      <w:r w:rsidRPr="002C7B65">
        <w:rPr>
          <w:rFonts w:cs="Arial"/>
        </w:rPr>
        <w:t>Die Schülerinnen und Schüler nehmen ihre Verantwortung für ihre Mit- und Umwelt wahr und setzen sich mit christlichem Engagement für Friede, Gerechtigkeit und Bewahrung der Schöpfung auseinander.</w:t>
      </w:r>
    </w:p>
    <w:p w:rsidR="007C5560" w:rsidRPr="002C7B65" w:rsidRDefault="007C5560" w:rsidP="007C5560">
      <w:pPr>
        <w:pStyle w:val="82ErlUeberschrL"/>
        <w:rPr>
          <w:rFonts w:cs="Arial"/>
        </w:rPr>
      </w:pPr>
      <w:r w:rsidRPr="002C7B65">
        <w:rPr>
          <w:rFonts w:cs="Arial"/>
        </w:rPr>
        <w:t>Themen: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Schwerpunkte der Katholischen Soziallehre</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Soziale Gerechtigkeit und Umweltschutz</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Arbeit – Arbeitslosigkeit</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Caritatives Engagement der Kirche</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Entwicklungspolitik</w:t>
      </w:r>
    </w:p>
    <w:p w:rsidR="007C5560" w:rsidRPr="002C7B65" w:rsidRDefault="007C5560" w:rsidP="007C5560">
      <w:pPr>
        <w:pStyle w:val="83ErlText"/>
        <w:rPr>
          <w:rFonts w:cs="Arial"/>
        </w:rPr>
      </w:pPr>
      <w:r w:rsidRPr="002C7B65">
        <w:rPr>
          <w:rFonts w:cs="Arial"/>
        </w:rPr>
        <w:t>Die Schülerinnen und Schüler erkennen im christlichen Glauben eine tragfähige Basis für private und berufliche Lebensgestaltung.</w:t>
      </w:r>
    </w:p>
    <w:p w:rsidR="007C5560" w:rsidRPr="002C7B65" w:rsidRDefault="007C5560" w:rsidP="007C5560">
      <w:pPr>
        <w:pStyle w:val="82ErlUeberschrL"/>
        <w:rPr>
          <w:rFonts w:cs="Arial"/>
        </w:rPr>
      </w:pPr>
      <w:r w:rsidRPr="002C7B65">
        <w:rPr>
          <w:rFonts w:cs="Arial"/>
        </w:rPr>
        <w:t>Themen: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Berufliche und familiäre Zukunftsvorstellungen</w:t>
      </w:r>
    </w:p>
    <w:p w:rsidR="007C5560" w:rsidRPr="002C7B65" w:rsidRDefault="007C5560" w:rsidP="007C5560">
      <w:pPr>
        <w:pStyle w:val="54aStriche1"/>
        <w:rPr>
          <w:rFonts w:cs="Arial"/>
        </w:rPr>
      </w:pPr>
      <w:r w:rsidRPr="002C7B65">
        <w:rPr>
          <w:rFonts w:cs="Arial"/>
          <w:rtl/>
        </w:rPr>
        <w:lastRenderedPageBreak/>
        <w:tab/>
      </w:r>
      <w:r w:rsidRPr="002C7B65">
        <w:rPr>
          <w:rFonts w:cs="Arial"/>
          <w:b/>
          <w:rtl/>
          <w:lang w:bidi="he-IL"/>
        </w:rPr>
        <w:t>-</w:t>
      </w:r>
      <w:r w:rsidRPr="002C7B65">
        <w:rPr>
          <w:rFonts w:eastAsia="Arial" w:cs="Arial"/>
        </w:rPr>
        <w:tab/>
      </w:r>
      <w:r w:rsidRPr="002C7B65">
        <w:rPr>
          <w:rFonts w:cs="Arial"/>
        </w:rPr>
        <w:t>Partnerschaft – Sakrament der Ehe</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Mann sein – Frau sein</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Kirche, ihre Aufgaben und Ämter</w:t>
      </w:r>
    </w:p>
    <w:p w:rsidR="007C5560" w:rsidRPr="002C7B65" w:rsidRDefault="007C5560" w:rsidP="007C5560">
      <w:pPr>
        <w:pStyle w:val="54aStriche1"/>
        <w:rPr>
          <w:rFonts w:cs="Arial"/>
        </w:rPr>
      </w:pPr>
      <w:r w:rsidRPr="002C7B65">
        <w:rPr>
          <w:rFonts w:cs="Arial"/>
          <w:rtl/>
        </w:rPr>
        <w:tab/>
      </w:r>
      <w:r w:rsidRPr="002C7B65">
        <w:rPr>
          <w:rFonts w:cs="Arial"/>
          <w:b/>
          <w:rtl/>
          <w:lang w:bidi="he-IL"/>
        </w:rPr>
        <w:t>-</w:t>
      </w:r>
      <w:r w:rsidRPr="002C7B65">
        <w:rPr>
          <w:rFonts w:eastAsia="Arial" w:cs="Arial"/>
        </w:rPr>
        <w:tab/>
      </w:r>
      <w:r w:rsidRPr="002C7B65">
        <w:rPr>
          <w:rFonts w:cs="Arial"/>
        </w:rPr>
        <w:t>Kirchenbeitrag</w:t>
      </w:r>
    </w:p>
    <w:p w:rsidR="007C5560" w:rsidRPr="002C7B65" w:rsidRDefault="007C5560" w:rsidP="007C5560">
      <w:pPr>
        <w:pStyle w:val="83ErlText"/>
      </w:pPr>
    </w:p>
    <w:p w:rsidR="00AF3101" w:rsidRPr="002C7B65" w:rsidRDefault="00AF3101" w:rsidP="00AF3101">
      <w:pPr>
        <w:spacing w:before="4"/>
        <w:jc w:val="both"/>
        <w:rPr>
          <w:rFonts w:cs="Arial"/>
        </w:rPr>
      </w:pPr>
    </w:p>
    <w:p w:rsidR="00731B47" w:rsidRPr="002C7B65" w:rsidRDefault="00731B47" w:rsidP="003110B4">
      <w:pPr>
        <w:pStyle w:val="berschrift2"/>
      </w:pPr>
      <w:r w:rsidRPr="002C7B65">
        <w:t>LEBENDE FREMDSPRACHE</w:t>
      </w:r>
    </w:p>
    <w:p w:rsidR="00731B47" w:rsidRPr="002C7B65" w:rsidRDefault="00731B47" w:rsidP="00C75EC2">
      <w:pPr>
        <w:pStyle w:val="berschrift3"/>
      </w:pPr>
      <w:r w:rsidRPr="002C7B65">
        <w:t>Kompetenzbereich Hören im Kompetenzniveau A1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 unter der Voraussetzung, dass langsam und deutlich gesprochen wird</w:t>
      </w:r>
    </w:p>
    <w:p w:rsidR="00731B47" w:rsidRPr="002C7B65" w:rsidRDefault="00731B47" w:rsidP="00282E3D">
      <w:pPr>
        <w:pStyle w:val="54aStriche1"/>
        <w:rPr>
          <w:rFonts w:cs="Arial"/>
        </w:rPr>
      </w:pPr>
      <w:r w:rsidRPr="002C7B65">
        <w:rPr>
          <w:rFonts w:cs="Arial"/>
        </w:rPr>
        <w:tab/>
        <w:t>-</w:t>
      </w:r>
      <w:r w:rsidRPr="002C7B65">
        <w:rPr>
          <w:rFonts w:cs="Arial"/>
        </w:rPr>
        <w:tab/>
        <w:t>vertraute Wörter, alltägliche Ausdrücke und ganz einfache Sätze, die sich auf sie selbst, die Familie und das Umfeld beziehen, verstehen,</w:t>
      </w:r>
    </w:p>
    <w:p w:rsidR="00731B47" w:rsidRPr="002C7B65" w:rsidRDefault="00731B47" w:rsidP="00282E3D">
      <w:pPr>
        <w:pStyle w:val="54aStriche1"/>
        <w:rPr>
          <w:rFonts w:cs="Arial"/>
        </w:rPr>
      </w:pPr>
      <w:r w:rsidRPr="002C7B65">
        <w:rPr>
          <w:rFonts w:cs="Arial"/>
        </w:rPr>
        <w:tab/>
        <w:t>-</w:t>
      </w:r>
      <w:r w:rsidRPr="002C7B65">
        <w:rPr>
          <w:rFonts w:cs="Arial"/>
        </w:rPr>
        <w:tab/>
        <w:t>vertraute Ausdrücke im Zusammenhang mit dem Berufsbild, ihren beruflichen Tätigkeiten sowie mit Arbeitsverfahren und -techniken verstehen,</w:t>
      </w:r>
    </w:p>
    <w:p w:rsidR="00731B47" w:rsidRPr="002C7B65" w:rsidRDefault="00731B47" w:rsidP="00282E3D">
      <w:pPr>
        <w:pStyle w:val="54aStriche1"/>
        <w:rPr>
          <w:rFonts w:cs="Arial"/>
        </w:rPr>
      </w:pPr>
      <w:r w:rsidRPr="002C7B65">
        <w:rPr>
          <w:rFonts w:cs="Arial"/>
        </w:rPr>
        <w:tab/>
        <w:t>-</w:t>
      </w:r>
      <w:r w:rsidRPr="002C7B65">
        <w:rPr>
          <w:rFonts w:cs="Arial"/>
        </w:rPr>
        <w:tab/>
        <w:t>vertraute Fachbegriffe im Zusammenhang mit Sicherheitstechnik, berufsspezifischen Geräten, Maschinen, Werkzeugen und Arbeitsbehelfen, Werk- und Hilfsstoffen, elektronischen und mechanischen Bauelementen sowie mit Steuerungen verstehen.</w:t>
      </w:r>
    </w:p>
    <w:p w:rsidR="00731B47" w:rsidRPr="002C7B65" w:rsidRDefault="00731B47" w:rsidP="00BA4A11">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1Abs"/>
        <w:ind w:firstLine="0"/>
        <w:rPr>
          <w:rFonts w:cs="Arial"/>
          <w:color w:val="auto"/>
        </w:rPr>
      </w:pPr>
    </w:p>
    <w:p w:rsidR="00731B47" w:rsidRPr="002C7B65" w:rsidRDefault="00731B47" w:rsidP="00C75EC2">
      <w:pPr>
        <w:pStyle w:val="berschrift3"/>
      </w:pPr>
      <w:r w:rsidRPr="002C7B65">
        <w:t>Kompetenzbereich Lesen im Kompetenzniveau A1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 einzelne vertraute Namen und Wörter sowie ganz einfache Sätze</w:t>
      </w:r>
    </w:p>
    <w:p w:rsidR="00731B47" w:rsidRPr="002C7B65" w:rsidRDefault="00731B47" w:rsidP="00282E3D">
      <w:pPr>
        <w:pStyle w:val="54aStriche1"/>
        <w:rPr>
          <w:rFonts w:cs="Arial"/>
        </w:rPr>
      </w:pPr>
      <w:r w:rsidRPr="002C7B65">
        <w:rPr>
          <w:rFonts w:cs="Arial"/>
        </w:rPr>
        <w:tab/>
        <w:t>-</w:t>
      </w:r>
      <w:r w:rsidRPr="002C7B65">
        <w:rPr>
          <w:rFonts w:cs="Arial"/>
        </w:rPr>
        <w:tab/>
        <w:t>aus dem persönlichen Umfeld sinnerfassend lesen,</w:t>
      </w:r>
    </w:p>
    <w:p w:rsidR="00731B47" w:rsidRPr="002C7B65" w:rsidRDefault="00731B47" w:rsidP="00282E3D">
      <w:pPr>
        <w:pStyle w:val="54aStriche1"/>
        <w:rPr>
          <w:rFonts w:cs="Arial"/>
        </w:rPr>
      </w:pPr>
      <w:r w:rsidRPr="002C7B65">
        <w:rPr>
          <w:rFonts w:cs="Arial"/>
        </w:rPr>
        <w:tab/>
        <w:t>-</w:t>
      </w:r>
      <w:r w:rsidRPr="002C7B65">
        <w:rPr>
          <w:rFonts w:cs="Arial"/>
        </w:rPr>
        <w:tab/>
        <w:t>aus Fachtexten, sicherheitstechnischen Richtlinien und Betriebsanleitungen sinnerfassend lesen.</w:t>
      </w:r>
    </w:p>
    <w:p w:rsidR="00731B47" w:rsidRPr="002C7B65" w:rsidRDefault="00731B47" w:rsidP="00BA4A11">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Fachtexte.</w:t>
      </w:r>
    </w:p>
    <w:p w:rsidR="00731B47" w:rsidRPr="002C7B65" w:rsidRDefault="00731B47" w:rsidP="00BA4A11">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Fachtexte.</w:t>
      </w:r>
    </w:p>
    <w:p w:rsidR="00731B47" w:rsidRPr="002C7B65" w:rsidRDefault="00731B47" w:rsidP="00BA4A11">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Fachtexte.</w:t>
      </w:r>
    </w:p>
    <w:p w:rsidR="00731B47" w:rsidRPr="002C7B65" w:rsidRDefault="00731B47" w:rsidP="00BA4A11">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Fachtexte.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rPr>
      </w:pPr>
    </w:p>
    <w:p w:rsidR="00731B47" w:rsidRPr="002C7B65" w:rsidRDefault="00731B47" w:rsidP="00C75EC2">
      <w:pPr>
        <w:pStyle w:val="berschrift3"/>
      </w:pPr>
      <w:r w:rsidRPr="002C7B65">
        <w:t>Kompetenzbereich Sprechen im Kompetenzniveau A1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lastRenderedPageBreak/>
        <w:tab/>
        <w:t>-</w:t>
      </w:r>
      <w:r w:rsidRPr="002C7B65">
        <w:rPr>
          <w:rFonts w:cs="Arial"/>
        </w:rPr>
        <w:tab/>
        <w:t>sich auf einfache Art verständigen, wenn die Gesprächspartnerinnen oder Gesprächspartner langsam und deutlich sprechen und bereit sind zu helfen,</w:t>
      </w:r>
    </w:p>
    <w:p w:rsidR="00731B47" w:rsidRPr="002C7B65" w:rsidRDefault="00731B47" w:rsidP="00282E3D">
      <w:pPr>
        <w:pStyle w:val="54aStriche1"/>
        <w:rPr>
          <w:rFonts w:cs="Arial"/>
        </w:rPr>
      </w:pPr>
      <w:r w:rsidRPr="002C7B65">
        <w:rPr>
          <w:rFonts w:cs="Arial"/>
        </w:rPr>
        <w:tab/>
        <w:t>-</w:t>
      </w:r>
      <w:r w:rsidRPr="002C7B65">
        <w:rPr>
          <w:rFonts w:cs="Arial"/>
        </w:rPr>
        <w:tab/>
        <w:t>sich selbst oder andere Personen beschreiben und vorstellen sowie mit einfachen Wendungen und Sätzen über ihren Wohn- und Arbeitsort berichten,</w:t>
      </w:r>
    </w:p>
    <w:p w:rsidR="00731B47" w:rsidRPr="002C7B65" w:rsidRDefault="00731B47" w:rsidP="00282E3D">
      <w:pPr>
        <w:pStyle w:val="54aStriche1"/>
        <w:rPr>
          <w:rFonts w:cs="Arial"/>
        </w:rPr>
      </w:pPr>
      <w:r w:rsidRPr="002C7B65">
        <w:rPr>
          <w:rFonts w:cs="Arial"/>
        </w:rPr>
        <w:tab/>
        <w:t>-</w:t>
      </w:r>
      <w:r w:rsidRPr="002C7B65">
        <w:rPr>
          <w:rFonts w:cs="Arial"/>
        </w:rPr>
        <w:tab/>
        <w:t>vertraute einfache Ausdrücke im Zusammenhang mit dem Berufsbild, ihren beruflichen Tätigkeiten sowie mit Arbeitsverfahren und -techniken verwenden und ganz einfache Fragen zu diesen Themenbereichen stellen und beantworten,</w:t>
      </w:r>
    </w:p>
    <w:p w:rsidR="00731B47" w:rsidRPr="002C7B65" w:rsidRDefault="00731B47" w:rsidP="00282E3D">
      <w:pPr>
        <w:pStyle w:val="54aStriche1"/>
        <w:rPr>
          <w:rFonts w:cs="Arial"/>
        </w:rPr>
      </w:pPr>
      <w:r w:rsidRPr="002C7B65">
        <w:rPr>
          <w:rFonts w:cs="Arial"/>
        </w:rPr>
        <w:tab/>
        <w:t>-</w:t>
      </w:r>
      <w:r w:rsidRPr="002C7B65">
        <w:rPr>
          <w:rFonts w:cs="Arial"/>
        </w:rPr>
        <w:tab/>
        <w:t>vertraute einfache Fachbegriffe im Zusammenhang mit Sicherheitstechnik, berufsspezifischen Geräten, Maschinen, Werkzeugen und Arbeitsbehelfen, Werk- und Hilfsstoffen, elektronischen und mechanischen Bauelementen sowie mit Steuerungen verwenden und ganz einfache Fragen zu diesen Themenbereichen stellen und beantworten.</w:t>
      </w:r>
    </w:p>
    <w:p w:rsidR="00731B47" w:rsidRPr="002C7B65" w:rsidRDefault="00731B47" w:rsidP="00BA4A11">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ind w:left="0" w:firstLine="0"/>
        <w:rPr>
          <w:rFonts w:cs="Arial"/>
        </w:rPr>
      </w:pPr>
    </w:p>
    <w:p w:rsidR="00731B47" w:rsidRPr="002C7B65" w:rsidRDefault="00731B47" w:rsidP="00C75EC2">
      <w:pPr>
        <w:pStyle w:val="berschrift3"/>
      </w:pPr>
      <w:r w:rsidRPr="002C7B65">
        <w:t>Kompetenzbereich Schreiben im Kompetenzniveau A1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kurze einfache Mitteilungen, Grußkarten, kurze Notizen und kurze einfache Korrespondenz schreiben,</w:t>
      </w:r>
    </w:p>
    <w:p w:rsidR="00731B47" w:rsidRPr="002C7B65" w:rsidRDefault="00731B47" w:rsidP="00282E3D">
      <w:pPr>
        <w:pStyle w:val="54aStriche1"/>
        <w:rPr>
          <w:rFonts w:cs="Arial"/>
        </w:rPr>
      </w:pPr>
      <w:r w:rsidRPr="002C7B65">
        <w:rPr>
          <w:rFonts w:cs="Arial"/>
        </w:rPr>
        <w:tab/>
        <w:t>-</w:t>
      </w:r>
      <w:r w:rsidRPr="002C7B65">
        <w:rPr>
          <w:rFonts w:cs="Arial"/>
        </w:rPr>
        <w:tab/>
        <w:t>Basisinformationen aus dem beruflichen und persönlichen Umfeld in Formulare eintragen.</w:t>
      </w:r>
    </w:p>
    <w:p w:rsidR="00731B47" w:rsidRPr="002C7B65" w:rsidRDefault="00731B47" w:rsidP="00BA4A11">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color w:val="auto"/>
        </w:rPr>
      </w:pPr>
    </w:p>
    <w:p w:rsidR="00A36C1A" w:rsidRPr="002C7B65" w:rsidRDefault="00A36C1A">
      <w:pPr>
        <w:rPr>
          <w:b/>
          <w:i/>
          <w:spacing w:val="30"/>
          <w:lang w:val="de-AT"/>
        </w:rPr>
      </w:pPr>
      <w:r w:rsidRPr="002C7B65">
        <w:rPr>
          <w:lang w:val="de-AT"/>
        </w:rPr>
        <w:br w:type="page"/>
      </w:r>
    </w:p>
    <w:p w:rsidR="00731B47" w:rsidRPr="002C7B65" w:rsidRDefault="00731B47" w:rsidP="0033183E">
      <w:pPr>
        <w:pStyle w:val="berschrift3"/>
        <w:rPr>
          <w:lang w:val="de-AT"/>
        </w:rPr>
      </w:pPr>
      <w:r w:rsidRPr="002C7B65">
        <w:rPr>
          <w:lang w:val="de-AT"/>
        </w:rPr>
        <w:lastRenderedPageBreak/>
        <w:t>Kompetenzbereich Hören im Kompetenzniveau A2</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einzelne Sätze und häufig verwendete Ausdrücke, die sich auf sie selbst, die Familie, das Umfeld, Einkaufsmöglichkeiten und -gewohnheiten sowie Freizeitaktivitäten beziehen, verstehen,</w:t>
      </w:r>
    </w:p>
    <w:p w:rsidR="00731B47" w:rsidRPr="002C7B65" w:rsidRDefault="00731B47" w:rsidP="00282E3D">
      <w:pPr>
        <w:pStyle w:val="54aStriche1"/>
        <w:rPr>
          <w:rFonts w:cs="Arial"/>
        </w:rPr>
      </w:pPr>
      <w:r w:rsidRPr="002C7B65">
        <w:rPr>
          <w:rFonts w:cs="Arial"/>
        </w:rPr>
        <w:tab/>
        <w:t>-</w:t>
      </w:r>
      <w:r w:rsidRPr="002C7B65">
        <w:rPr>
          <w:rFonts w:cs="Arial"/>
        </w:rPr>
        <w:tab/>
        <w:t>das Wesentliche von kurzen, klaren und einfachen Mitteilungen und Durchsagen verstehen,</w:t>
      </w:r>
    </w:p>
    <w:p w:rsidR="00731B47" w:rsidRPr="002C7B65" w:rsidRDefault="00731B47" w:rsidP="00282E3D">
      <w:pPr>
        <w:pStyle w:val="54aStriche1"/>
        <w:rPr>
          <w:rFonts w:cs="Arial"/>
        </w:rPr>
      </w:pPr>
      <w:r w:rsidRPr="002C7B65">
        <w:rPr>
          <w:rFonts w:cs="Arial"/>
        </w:rPr>
        <w:tab/>
        <w:t>-</w:t>
      </w:r>
      <w:r w:rsidRPr="002C7B65">
        <w:rPr>
          <w:rFonts w:cs="Arial"/>
        </w:rPr>
        <w:tab/>
        <w:t>einzelne Sätze und häufig verwendete Ausdrücke im Zusammenhang mit dem Berufsbild, ihren beruflichen Tätigkeiten sowie Arbeitsverfahren und -techniken verstehen,</w:t>
      </w:r>
    </w:p>
    <w:p w:rsidR="00731B47" w:rsidRPr="002C7B65" w:rsidRDefault="00731B47" w:rsidP="00282E3D">
      <w:pPr>
        <w:pStyle w:val="54aStriche1"/>
        <w:rPr>
          <w:rFonts w:cs="Arial"/>
        </w:rPr>
      </w:pPr>
      <w:r w:rsidRPr="002C7B65">
        <w:rPr>
          <w:rFonts w:cs="Arial"/>
        </w:rPr>
        <w:tab/>
        <w:t>-</w:t>
      </w:r>
      <w:r w:rsidRPr="002C7B65">
        <w:rPr>
          <w:rFonts w:cs="Arial"/>
        </w:rPr>
        <w:tab/>
        <w:t>einzelne Sätze und häufig verwendete Fachbegriffe im Zusammenhang mit Sicherheitstechnik, berufsspezifischen Geräten, Maschinen, Werkzeugen und Arbeitsbehelfen, Werk- und Hilfsstoffen, elektronischen und mechanischen Bauelementen sowie mit Steuerungen verstehen.</w:t>
      </w:r>
    </w:p>
    <w:p w:rsidR="00731B47" w:rsidRPr="002C7B65" w:rsidRDefault="00731B47" w:rsidP="00BA4A11">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color w:val="auto"/>
        </w:rPr>
      </w:pPr>
    </w:p>
    <w:p w:rsidR="00731B47" w:rsidRPr="002C7B65" w:rsidRDefault="00731B47" w:rsidP="0033183E">
      <w:pPr>
        <w:pStyle w:val="berschrift3"/>
        <w:rPr>
          <w:lang w:val="de-AT"/>
        </w:rPr>
      </w:pPr>
      <w:r w:rsidRPr="002C7B65">
        <w:rPr>
          <w:lang w:val="de-AT"/>
        </w:rPr>
        <w:t>Kompetenzbereich Lesen im Kompetenzniveau A2</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ganz kurze einfache Texte und Alltagstexte aus dem persönlichen Umfeld sinnerfassend lesen,</w:t>
      </w:r>
    </w:p>
    <w:p w:rsidR="00731B47" w:rsidRPr="002C7B65" w:rsidRDefault="00731B47" w:rsidP="00282E3D">
      <w:pPr>
        <w:pStyle w:val="54aStriche1"/>
        <w:rPr>
          <w:rFonts w:cs="Arial"/>
        </w:rPr>
      </w:pPr>
      <w:r w:rsidRPr="002C7B65">
        <w:rPr>
          <w:rFonts w:cs="Arial"/>
        </w:rPr>
        <w:tab/>
        <w:t>-</w:t>
      </w:r>
      <w:r w:rsidRPr="002C7B65">
        <w:rPr>
          <w:rFonts w:cs="Arial"/>
        </w:rPr>
        <w:tab/>
        <w:t>ganz kurzen einfachen berufsbezogenen Fach- und Sachtexten Informationen entnehmen,</w:t>
      </w:r>
    </w:p>
    <w:p w:rsidR="00731B47" w:rsidRPr="002C7B65" w:rsidRDefault="00731B47" w:rsidP="00282E3D">
      <w:pPr>
        <w:pStyle w:val="54aStriche1"/>
        <w:rPr>
          <w:rFonts w:cs="Arial"/>
        </w:rPr>
      </w:pPr>
      <w:r w:rsidRPr="002C7B65">
        <w:rPr>
          <w:rFonts w:cs="Arial"/>
        </w:rPr>
        <w:tab/>
        <w:t>-</w:t>
      </w:r>
      <w:r w:rsidRPr="002C7B65">
        <w:rPr>
          <w:rFonts w:cs="Arial"/>
        </w:rPr>
        <w:tab/>
        <w:t>einfache Arbeitsanleitungen zu vertrauten Themen verstehen,</w:t>
      </w:r>
    </w:p>
    <w:p w:rsidR="00731B47" w:rsidRPr="002C7B65" w:rsidRDefault="00731B47" w:rsidP="00282E3D">
      <w:pPr>
        <w:pStyle w:val="54aStriche1"/>
        <w:rPr>
          <w:rFonts w:cs="Arial"/>
        </w:rPr>
      </w:pPr>
      <w:r w:rsidRPr="002C7B65">
        <w:rPr>
          <w:rFonts w:cs="Arial"/>
        </w:rPr>
        <w:tab/>
        <w:t>-</w:t>
      </w:r>
      <w:r w:rsidRPr="002C7B65">
        <w:rPr>
          <w:rFonts w:cs="Arial"/>
        </w:rPr>
        <w:tab/>
        <w:t>ganz kurze einfache persönliche und berufliche Korrespondenz sinnerfassend lesen.</w:t>
      </w:r>
    </w:p>
    <w:p w:rsidR="00731B47" w:rsidRPr="002C7B65" w:rsidRDefault="00731B47" w:rsidP="00BA4A11">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731B47" w:rsidRPr="002C7B65" w:rsidRDefault="00731B47" w:rsidP="00BA4A11">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731B47" w:rsidRPr="002C7B65" w:rsidRDefault="00731B47" w:rsidP="00BA4A11">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731B47" w:rsidRPr="002C7B65" w:rsidRDefault="00731B47" w:rsidP="00BA4A11">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rPr>
      </w:pPr>
    </w:p>
    <w:p w:rsidR="00731B47" w:rsidRPr="002C7B65" w:rsidRDefault="00731B47" w:rsidP="0033183E">
      <w:pPr>
        <w:pStyle w:val="berschrift3"/>
        <w:rPr>
          <w:lang w:val="de-AT"/>
        </w:rPr>
      </w:pPr>
      <w:r w:rsidRPr="002C7B65">
        <w:rPr>
          <w:lang w:val="de-AT"/>
        </w:rPr>
        <w:t>Kompetenzbereich Sprechen im Kompetenzniveau A2</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sich in einfachen routinemäßigen Situationen verständigen, um Informationen einfach und direkt auszutauschen,</w:t>
      </w:r>
    </w:p>
    <w:p w:rsidR="00731B47" w:rsidRPr="002C7B65" w:rsidRDefault="00731B47" w:rsidP="00282E3D">
      <w:pPr>
        <w:pStyle w:val="54aStriche1"/>
        <w:rPr>
          <w:rFonts w:cs="Arial"/>
        </w:rPr>
      </w:pPr>
      <w:r w:rsidRPr="002C7B65">
        <w:rPr>
          <w:rFonts w:cs="Arial"/>
        </w:rPr>
        <w:tab/>
        <w:t>-</w:t>
      </w:r>
      <w:r w:rsidRPr="002C7B65">
        <w:rPr>
          <w:rFonts w:cs="Arial"/>
        </w:rPr>
        <w:tab/>
        <w:t xml:space="preserve">einzelne Sätze und häufig verwendete Ausdrücke, die sich auf sie selbst, die Familie, das Umfeld, Einkaufsmöglichkeiten und -gewohnheiten sowie Freizeitaktivitäten beziehen, </w:t>
      </w:r>
      <w:r w:rsidRPr="002C7B65">
        <w:rPr>
          <w:rFonts w:cs="Arial"/>
        </w:rPr>
        <w:lastRenderedPageBreak/>
        <w:t>verwenden, sich selbst oder andere Personen beschreiben und vorstellen sowie mit einfachen Mitteln über die eigene Herkunft und berufliche Ausbildung berichten,</w:t>
      </w:r>
    </w:p>
    <w:p w:rsidR="00731B47" w:rsidRPr="002C7B65" w:rsidRDefault="00731B47" w:rsidP="00282E3D">
      <w:pPr>
        <w:pStyle w:val="54aStriche1"/>
        <w:rPr>
          <w:rFonts w:cs="Arial"/>
        </w:rPr>
      </w:pPr>
      <w:r w:rsidRPr="002C7B65">
        <w:rPr>
          <w:rFonts w:cs="Arial"/>
        </w:rPr>
        <w:tab/>
        <w:t>-</w:t>
      </w:r>
      <w:r w:rsidRPr="002C7B65">
        <w:rPr>
          <w:rFonts w:cs="Arial"/>
        </w:rPr>
        <w:tab/>
        <w:t>einzelne Sätze und häufig verwendete Ausdrücke im Zusammenhang mit dem Berufsbild, ihren routinemäßigen beruflichen Tätigkeiten sowie mit Arbeitsverfahren und -techniken verwenden und Informationen zu diesen Themenbereichen auf einfachem und direktem Weg austauschen,</w:t>
      </w:r>
    </w:p>
    <w:p w:rsidR="00731B47" w:rsidRPr="002C7B65" w:rsidRDefault="00731B47" w:rsidP="00282E3D">
      <w:pPr>
        <w:pStyle w:val="54aStriche1"/>
        <w:rPr>
          <w:rFonts w:cs="Arial"/>
        </w:rPr>
      </w:pPr>
      <w:r w:rsidRPr="002C7B65">
        <w:rPr>
          <w:rFonts w:cs="Arial"/>
        </w:rPr>
        <w:tab/>
        <w:t>-</w:t>
      </w:r>
      <w:r w:rsidRPr="002C7B65">
        <w:rPr>
          <w:rFonts w:cs="Arial"/>
        </w:rPr>
        <w:tab/>
        <w:t>einzelne Sätze und häufig verwendete Fachbegriffe im Zusammenhang mit Sicherheitstechnik, berufsspezifischen Geräten, Maschinen, Werkzeugen und Arbeitsbehelfen, Werk- und Hilfsstoffen, elektronischen und mechanischen Bauelementen sowie mit Steuerungen verwenden und Informationen zu diesen Themenbereichen auf einfachem und direktem Weg austauschen,</w:t>
      </w:r>
    </w:p>
    <w:p w:rsidR="00731B47" w:rsidRPr="002C7B65" w:rsidRDefault="00731B47" w:rsidP="00282E3D">
      <w:pPr>
        <w:pStyle w:val="54aStriche1"/>
        <w:rPr>
          <w:rFonts w:cs="Arial"/>
        </w:rPr>
      </w:pPr>
      <w:r w:rsidRPr="002C7B65">
        <w:rPr>
          <w:rFonts w:cs="Arial"/>
        </w:rPr>
        <w:tab/>
        <w:t>-</w:t>
      </w:r>
      <w:r w:rsidRPr="002C7B65">
        <w:rPr>
          <w:rFonts w:cs="Arial"/>
        </w:rPr>
        <w:tab/>
        <w:t>ein sehr kurzes Kontaktgespräch mit Personen aus dem beruflichen Umfeld führen, verstehen aber normalerweise nicht genug, um selbst das Gespräch in Gang zu halten.</w:t>
      </w:r>
    </w:p>
    <w:p w:rsidR="00731B47" w:rsidRPr="002C7B65" w:rsidRDefault="00731B47" w:rsidP="00BA4A11">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color w:val="auto"/>
        </w:rPr>
      </w:pPr>
    </w:p>
    <w:p w:rsidR="00731B47" w:rsidRPr="002C7B65" w:rsidRDefault="00731B47" w:rsidP="0033183E">
      <w:pPr>
        <w:pStyle w:val="berschrift3"/>
        <w:rPr>
          <w:lang w:val="de-AT"/>
        </w:rPr>
      </w:pPr>
      <w:r w:rsidRPr="002C7B65">
        <w:rPr>
          <w:lang w:val="de-AT"/>
        </w:rPr>
        <w:t>Kompetenzbereich Schreiben im Kompetenzniveau A2</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unter Zuhilfenahme von Vorlagen kurze einfache Notizen, Mitteilungen und Mails schreiben,</w:t>
      </w:r>
    </w:p>
    <w:p w:rsidR="00731B47" w:rsidRPr="002C7B65" w:rsidRDefault="00731B47" w:rsidP="00282E3D">
      <w:pPr>
        <w:pStyle w:val="54aStriche1"/>
        <w:rPr>
          <w:rFonts w:cs="Arial"/>
        </w:rPr>
      </w:pPr>
      <w:r w:rsidRPr="002C7B65">
        <w:rPr>
          <w:rFonts w:cs="Arial"/>
        </w:rPr>
        <w:tab/>
        <w:t>-</w:t>
      </w:r>
      <w:r w:rsidRPr="002C7B65">
        <w:rPr>
          <w:rFonts w:cs="Arial"/>
        </w:rPr>
        <w:tab/>
        <w:t>einfache berufsspezifische und persönliche Korrespondenz schreiben,</w:t>
      </w:r>
    </w:p>
    <w:p w:rsidR="00731B47" w:rsidRPr="002C7B65" w:rsidRDefault="00731B47" w:rsidP="00282E3D">
      <w:pPr>
        <w:pStyle w:val="54aStriche1"/>
        <w:rPr>
          <w:rFonts w:cs="Arial"/>
        </w:rPr>
      </w:pPr>
      <w:r w:rsidRPr="002C7B65">
        <w:rPr>
          <w:rFonts w:cs="Arial"/>
        </w:rPr>
        <w:tab/>
        <w:t>-</w:t>
      </w:r>
      <w:r w:rsidRPr="002C7B65">
        <w:rPr>
          <w:rFonts w:cs="Arial"/>
        </w:rPr>
        <w:tab/>
        <w:t>einen Lebenslauf und Bewerbungen schreiben.</w:t>
      </w:r>
    </w:p>
    <w:p w:rsidR="00731B47" w:rsidRPr="002C7B65" w:rsidRDefault="00731B47" w:rsidP="00BA4A11">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BA4A11">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rPr>
      </w:pPr>
    </w:p>
    <w:p w:rsidR="00731B47" w:rsidRPr="002C7B65" w:rsidRDefault="00731B47" w:rsidP="0033183E">
      <w:pPr>
        <w:pStyle w:val="berschrift3"/>
        <w:rPr>
          <w:lang w:val="de-AT"/>
        </w:rPr>
      </w:pPr>
      <w:r w:rsidRPr="002C7B65">
        <w:rPr>
          <w:lang w:val="de-AT"/>
        </w:rPr>
        <w:t>Kompetenzbereich Hören im Kompetenzniveau B1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sofern klare Standardsprache zur Anwendung kommt, Hörtexten und Dialogen Hauptpunkte entnehmen sowie vertraute Dinge aus den Bereichen Beruf, Schule und Freizeit verstehen,</w:t>
      </w:r>
    </w:p>
    <w:p w:rsidR="00731B47" w:rsidRPr="002C7B65" w:rsidRDefault="00731B47" w:rsidP="00282E3D">
      <w:pPr>
        <w:pStyle w:val="54aStriche1"/>
        <w:rPr>
          <w:rFonts w:cs="Arial"/>
        </w:rPr>
      </w:pPr>
      <w:r w:rsidRPr="002C7B65">
        <w:rPr>
          <w:rFonts w:cs="Arial"/>
        </w:rPr>
        <w:tab/>
        <w:t>-</w:t>
      </w:r>
      <w:r w:rsidRPr="002C7B65">
        <w:rPr>
          <w:rFonts w:cs="Arial"/>
        </w:rPr>
        <w:tab/>
        <w:t>sofern klare Standardsprache zur Anwendung kommt, Hörtexten und Dialogen im Zusammenhang mit Arbeitsverfahren und -techniken Hauptpunkte entnehmen,</w:t>
      </w:r>
    </w:p>
    <w:p w:rsidR="00731B47" w:rsidRPr="002C7B65" w:rsidRDefault="00731B47" w:rsidP="00282E3D">
      <w:pPr>
        <w:pStyle w:val="54aStriche1"/>
        <w:rPr>
          <w:rFonts w:cs="Arial"/>
        </w:rPr>
      </w:pPr>
      <w:r w:rsidRPr="002C7B65">
        <w:rPr>
          <w:rFonts w:cs="Arial"/>
        </w:rPr>
        <w:tab/>
        <w:t>-</w:t>
      </w:r>
      <w:r w:rsidRPr="002C7B65">
        <w:rPr>
          <w:rFonts w:cs="Arial"/>
        </w:rPr>
        <w:tab/>
        <w:t xml:space="preserve">sofern klare Standardsprache zur Anwendung kommt, Hörtexten und Dialogen im Zusammenhang mit Sicherheitstechnik, berufsspezifischen Geräten, Maschinen, </w:t>
      </w:r>
      <w:r w:rsidRPr="002C7B65">
        <w:rPr>
          <w:rFonts w:cs="Arial"/>
        </w:rPr>
        <w:lastRenderedPageBreak/>
        <w:t>Werkzeugen und Arbeitsbehelfen, Werk- und Hilfsstoffen, elektronischen und mechanischen Bauelementen sowie mit Steuerungen Hauptpunkte entnehmen,</w:t>
      </w:r>
    </w:p>
    <w:p w:rsidR="00731B47" w:rsidRPr="002C7B65" w:rsidRDefault="00731B47" w:rsidP="00282E3D">
      <w:pPr>
        <w:pStyle w:val="54aStriche1"/>
        <w:rPr>
          <w:rFonts w:cs="Arial"/>
        </w:rPr>
      </w:pPr>
      <w:r w:rsidRPr="002C7B65">
        <w:rPr>
          <w:rFonts w:cs="Arial"/>
        </w:rPr>
        <w:tab/>
        <w:t>-</w:t>
      </w:r>
      <w:r w:rsidRPr="002C7B65">
        <w:rPr>
          <w:rFonts w:cs="Arial"/>
        </w:rPr>
        <w:tab/>
        <w:t>wenn relativ langsam und deutlich gesprochen wird, Medienberichten zu aktuellen Ereignissen und Themen aus dem eigenen Berufsumfeld oder persönlichen Interessengebieten zentrale Informationen entnehmen.</w:t>
      </w:r>
    </w:p>
    <w:p w:rsidR="00731B47" w:rsidRPr="002C7B65" w:rsidRDefault="00731B47" w:rsidP="00BA4A11">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rPr>
      </w:pPr>
    </w:p>
    <w:p w:rsidR="00731B47" w:rsidRPr="002C7B65" w:rsidRDefault="00731B47" w:rsidP="0033183E">
      <w:pPr>
        <w:pStyle w:val="berschrift3"/>
        <w:rPr>
          <w:lang w:val="de-AT"/>
        </w:rPr>
      </w:pPr>
      <w:r w:rsidRPr="002C7B65">
        <w:rPr>
          <w:lang w:val="de-AT"/>
        </w:rPr>
        <w:t>Kompetenzbereich Lesen im Kompetenzniveau B1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Texte, in denen sehr gebräuchliche Alltagssprache zur Anwendung kommt, sinnerfassend lesen,</w:t>
      </w:r>
    </w:p>
    <w:p w:rsidR="00731B47" w:rsidRPr="002C7B65" w:rsidRDefault="00731B47" w:rsidP="00282E3D">
      <w:pPr>
        <w:pStyle w:val="54aStriche1"/>
        <w:rPr>
          <w:rFonts w:cs="Arial"/>
        </w:rPr>
      </w:pPr>
      <w:r w:rsidRPr="002C7B65">
        <w:rPr>
          <w:rFonts w:cs="Arial"/>
        </w:rPr>
        <w:tab/>
        <w:t>-</w:t>
      </w:r>
      <w:r w:rsidRPr="002C7B65">
        <w:rPr>
          <w:rFonts w:cs="Arial"/>
        </w:rPr>
        <w:tab/>
        <w:t>berufsbezogenen Fach- und Sachtexten, in denen sehr gebräuchliche Fachsprache zur Anwendung kommt, Informationen entnehmen und Handlungen daraus ableiten,</w:t>
      </w:r>
    </w:p>
    <w:p w:rsidR="00731B47" w:rsidRPr="002C7B65" w:rsidRDefault="00731B47" w:rsidP="00282E3D">
      <w:pPr>
        <w:pStyle w:val="54aStriche1"/>
        <w:rPr>
          <w:rFonts w:cs="Arial"/>
        </w:rPr>
      </w:pPr>
      <w:r w:rsidRPr="002C7B65">
        <w:rPr>
          <w:rFonts w:cs="Arial"/>
        </w:rPr>
        <w:tab/>
        <w:t>-</w:t>
      </w:r>
      <w:r w:rsidRPr="002C7B65">
        <w:rPr>
          <w:rFonts w:cs="Arial"/>
        </w:rPr>
        <w:tab/>
        <w:t>persönliche und berufliche Korrespondenz sinnerfassend lesen und Handlungen daraus ableiten.</w:t>
      </w:r>
    </w:p>
    <w:p w:rsidR="00731B47" w:rsidRPr="002C7B65" w:rsidRDefault="00731B47" w:rsidP="00D679C7">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731B47" w:rsidRPr="002C7B65" w:rsidRDefault="00731B47" w:rsidP="00D679C7">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731B47" w:rsidRPr="002C7B65" w:rsidRDefault="00731B47" w:rsidP="00D679C7">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731B47" w:rsidRPr="002C7B65" w:rsidRDefault="00731B47" w:rsidP="00D679C7">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color w:val="auto"/>
        </w:rPr>
      </w:pPr>
    </w:p>
    <w:p w:rsidR="00731B47" w:rsidRPr="002C7B65" w:rsidRDefault="00731B47" w:rsidP="0033183E">
      <w:pPr>
        <w:pStyle w:val="berschrift3"/>
        <w:rPr>
          <w:lang w:val="de-AT"/>
        </w:rPr>
      </w:pPr>
      <w:r w:rsidRPr="002C7B65">
        <w:rPr>
          <w:lang w:val="de-AT"/>
        </w:rPr>
        <w:t>Kompetenzbereich Sprechen im Kompetenzniveau B1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im Alltag und auf Reisen geläufige berufliche und persönliche Situationen sprachlich bewältigen,</w:t>
      </w:r>
    </w:p>
    <w:p w:rsidR="00731B47" w:rsidRPr="002C7B65" w:rsidRDefault="00731B47" w:rsidP="00282E3D">
      <w:pPr>
        <w:pStyle w:val="54aStriche1"/>
        <w:rPr>
          <w:rFonts w:cs="Arial"/>
        </w:rPr>
      </w:pPr>
      <w:r w:rsidRPr="002C7B65">
        <w:rPr>
          <w:rFonts w:cs="Arial"/>
        </w:rPr>
        <w:tab/>
        <w:t>-</w:t>
      </w:r>
      <w:r w:rsidRPr="002C7B65">
        <w:rPr>
          <w:rFonts w:cs="Arial"/>
        </w:rPr>
        <w:tab/>
        <w:t>über Erfahrungen und Ereignisse berichten, Ziele beschreiben und zu Plänen und Ansichten kurze Begründungen oder Erklärungen geben,</w:t>
      </w:r>
    </w:p>
    <w:p w:rsidR="00731B47" w:rsidRPr="002C7B65" w:rsidRDefault="00731B47" w:rsidP="00282E3D">
      <w:pPr>
        <w:pStyle w:val="54aStriche1"/>
        <w:rPr>
          <w:rFonts w:cs="Arial"/>
        </w:rPr>
      </w:pPr>
      <w:r w:rsidRPr="002C7B65">
        <w:rPr>
          <w:rFonts w:cs="Arial"/>
        </w:rPr>
        <w:tab/>
        <w:t>-</w:t>
      </w:r>
      <w:r w:rsidRPr="002C7B65">
        <w:rPr>
          <w:rFonts w:cs="Arial"/>
        </w:rPr>
        <w:tab/>
        <w:t>sich einfach und zusammenhängend zu Arbeitsabläufen und -techniken im normalen Sprechtempo äußern,</w:t>
      </w:r>
    </w:p>
    <w:p w:rsidR="00731B47" w:rsidRPr="002C7B65" w:rsidRDefault="00731B47" w:rsidP="00282E3D">
      <w:pPr>
        <w:pStyle w:val="54aStriche1"/>
        <w:rPr>
          <w:rFonts w:cs="Arial"/>
        </w:rPr>
      </w:pPr>
      <w:r w:rsidRPr="002C7B65">
        <w:rPr>
          <w:rFonts w:cs="Arial"/>
        </w:rPr>
        <w:tab/>
        <w:t>-</w:t>
      </w:r>
      <w:r w:rsidRPr="002C7B65">
        <w:rPr>
          <w:rFonts w:cs="Arial"/>
        </w:rPr>
        <w:tab/>
        <w:t>sich einfach und zusammenhängend zu Sicherheitstechnik, berufsspezifischen Geräten, Maschinen, Werkzeugen und Arbeitsbehelfen, Werk- und Hilfsstoffen, elektronischen und mechanischen Bauelementen sowie zu Steuerungen im normalen Sprechtempo äußern,</w:t>
      </w:r>
    </w:p>
    <w:p w:rsidR="00731B47" w:rsidRPr="002C7B65" w:rsidRDefault="00731B47" w:rsidP="00282E3D">
      <w:pPr>
        <w:pStyle w:val="54aStriche1"/>
        <w:rPr>
          <w:rFonts w:cs="Arial"/>
        </w:rPr>
      </w:pPr>
      <w:r w:rsidRPr="002C7B65">
        <w:rPr>
          <w:rFonts w:cs="Arial"/>
        </w:rPr>
        <w:tab/>
        <w:t>-</w:t>
      </w:r>
      <w:r w:rsidRPr="002C7B65">
        <w:rPr>
          <w:rFonts w:cs="Arial"/>
        </w:rPr>
        <w:tab/>
        <w:t>initiativ an Gesprächen mit Personen aus dem beruflichen Umfeld teilnehmen.</w:t>
      </w:r>
    </w:p>
    <w:p w:rsidR="00731B47" w:rsidRPr="002C7B65" w:rsidRDefault="00731B47" w:rsidP="00D679C7">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lastRenderedPageBreak/>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color w:val="auto"/>
        </w:rPr>
      </w:pPr>
    </w:p>
    <w:p w:rsidR="00731B47" w:rsidRPr="002C7B65" w:rsidRDefault="00731B47" w:rsidP="0033183E">
      <w:pPr>
        <w:pStyle w:val="berschrift3"/>
        <w:rPr>
          <w:lang w:val="de-AT"/>
        </w:rPr>
      </w:pPr>
      <w:r w:rsidRPr="002C7B65">
        <w:rPr>
          <w:lang w:val="de-AT"/>
        </w:rPr>
        <w:t>Kompetenzbereich Schreiben im Kompetenzniveau B1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Notizen und Konzepte für das freie Sprechen sowie für Telefongespräche schreiben,</w:t>
      </w:r>
    </w:p>
    <w:p w:rsidR="00731B47" w:rsidRPr="002C7B65" w:rsidRDefault="00731B47" w:rsidP="00282E3D">
      <w:pPr>
        <w:pStyle w:val="54aStriche1"/>
        <w:rPr>
          <w:rFonts w:cs="Arial"/>
        </w:rPr>
      </w:pPr>
      <w:r w:rsidRPr="002C7B65">
        <w:rPr>
          <w:rFonts w:cs="Arial"/>
        </w:rPr>
        <w:tab/>
        <w:t>-</w:t>
      </w:r>
      <w:r w:rsidRPr="002C7B65">
        <w:rPr>
          <w:rFonts w:cs="Arial"/>
        </w:rPr>
        <w:tab/>
        <w:t>einfache berufsspezifische und persönliche Korrespondenz schreiben,</w:t>
      </w:r>
    </w:p>
    <w:p w:rsidR="00731B47" w:rsidRPr="002C7B65" w:rsidRDefault="00731B47" w:rsidP="00282E3D">
      <w:pPr>
        <w:pStyle w:val="54aStriche1"/>
        <w:rPr>
          <w:rFonts w:cs="Arial"/>
        </w:rPr>
      </w:pPr>
      <w:r w:rsidRPr="002C7B65">
        <w:rPr>
          <w:rFonts w:cs="Arial"/>
        </w:rPr>
        <w:tab/>
        <w:t>-</w:t>
      </w:r>
      <w:r w:rsidRPr="002C7B65">
        <w:rPr>
          <w:rFonts w:cs="Arial"/>
        </w:rPr>
        <w:tab/>
        <w:t>nach Mustern einen Lebenslauf und Bewerbungen schreiben,</w:t>
      </w:r>
    </w:p>
    <w:p w:rsidR="00731B47" w:rsidRPr="002C7B65" w:rsidRDefault="00731B47" w:rsidP="00282E3D">
      <w:pPr>
        <w:pStyle w:val="54aStriche1"/>
        <w:rPr>
          <w:rFonts w:cs="Arial"/>
        </w:rPr>
      </w:pPr>
      <w:r w:rsidRPr="002C7B65">
        <w:rPr>
          <w:rFonts w:cs="Arial"/>
        </w:rPr>
        <w:tab/>
        <w:t>-</w:t>
      </w:r>
      <w:r w:rsidRPr="002C7B65">
        <w:rPr>
          <w:rFonts w:cs="Arial"/>
        </w:rPr>
        <w:tab/>
        <w:t>Hör- und Lesetexte einfach zusammenfassen.</w:t>
      </w:r>
    </w:p>
    <w:p w:rsidR="00731B47" w:rsidRPr="002C7B65" w:rsidRDefault="00731B47" w:rsidP="00D679C7">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color w:val="auto"/>
        </w:rPr>
      </w:pPr>
    </w:p>
    <w:p w:rsidR="00731B47" w:rsidRPr="002C7B65" w:rsidRDefault="00731B47" w:rsidP="00AF3101">
      <w:pPr>
        <w:pStyle w:val="Standard2"/>
      </w:pPr>
      <w:r w:rsidRPr="002C7B65">
        <w:t>Vorbereitung auf die Berufsreifeprüfung:</w:t>
      </w:r>
    </w:p>
    <w:p w:rsidR="00731B47" w:rsidRPr="002C7B65" w:rsidRDefault="00731B47" w:rsidP="00282E3D">
      <w:pPr>
        <w:pStyle w:val="51Abs"/>
        <w:rPr>
          <w:rFonts w:cs="Arial"/>
        </w:rPr>
      </w:pPr>
      <w:r w:rsidRPr="002C7B65">
        <w:rPr>
          <w:rFonts w:cs="Arial"/>
        </w:rPr>
        <w:t>Die Schülerinnen und Schüler, die sich auf die Berufsreifeprüfung vorbereiten, können zusätzlich komplexe Aufgaben zu den einzelnen Kompetenzbereichen und den dazu gehörenden Lehrstoffinhalten lösen.</w:t>
      </w:r>
    </w:p>
    <w:p w:rsidR="00A36C1A" w:rsidRPr="002C7B65" w:rsidRDefault="00A36C1A" w:rsidP="00A36C1A">
      <w:pPr>
        <w:pStyle w:val="51Abs"/>
        <w:ind w:firstLine="0"/>
        <w:rPr>
          <w:rFonts w:cs="Arial"/>
        </w:rPr>
      </w:pPr>
    </w:p>
    <w:p w:rsidR="00EA3BA2" w:rsidRPr="002C7B65" w:rsidRDefault="00C75EC2" w:rsidP="003110B4">
      <w:pPr>
        <w:pStyle w:val="berschrift2"/>
      </w:pPr>
      <w:r w:rsidRPr="002C7B65">
        <w:t>DEUTSCH</w:t>
      </w:r>
    </w:p>
    <w:p w:rsidR="00EA3BA2" w:rsidRPr="002C7B65" w:rsidRDefault="00EA3BA2" w:rsidP="00C75EC2">
      <w:pPr>
        <w:pStyle w:val="berschrift3"/>
      </w:pPr>
      <w:r w:rsidRPr="002C7B65">
        <w:t>Kompetenzbereich Zuhören</w:t>
      </w:r>
    </w:p>
    <w:p w:rsidR="00EA3BA2" w:rsidRPr="002C7B65" w:rsidRDefault="00EA3BA2" w:rsidP="00BA2DA3">
      <w:pPr>
        <w:pStyle w:val="Standard2"/>
      </w:pPr>
      <w:r w:rsidRPr="002C7B65">
        <w:t>Bildungs- und Lehraufgabe:</w:t>
      </w:r>
    </w:p>
    <w:p w:rsidR="00EA3BA2" w:rsidRPr="002C7B65" w:rsidRDefault="00EA3BA2" w:rsidP="00EA3BA2">
      <w:pPr>
        <w:pStyle w:val="Textkrper"/>
        <w:spacing w:before="3"/>
        <w:ind w:left="498" w:right="263"/>
        <w:jc w:val="both"/>
        <w:rPr>
          <w:rFonts w:cs="Arial"/>
          <w:sz w:val="20"/>
          <w:lang w:val="de-AT"/>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r w:rsidRPr="002C7B65">
        <w:rPr>
          <w:rFonts w:cs="Arial"/>
          <w:sz w:val="20"/>
          <w:lang w:val="de-AT"/>
        </w:rPr>
        <w:t>gesprochene Inhalte verstehen, Kerninformationen erkennen, strukturieren und</w:t>
      </w:r>
      <w:r w:rsidRPr="002C7B65">
        <w:rPr>
          <w:rFonts w:cs="Arial"/>
          <w:spacing w:val="-12"/>
          <w:sz w:val="20"/>
          <w:lang w:val="de-AT"/>
        </w:rPr>
        <w:t xml:space="preserve"> </w:t>
      </w:r>
      <w:r w:rsidRPr="002C7B65">
        <w:rPr>
          <w:rFonts w:cs="Arial"/>
          <w:sz w:val="20"/>
          <w:lang w:val="de-AT"/>
        </w:rPr>
        <w:t>wiedergeben,</w:t>
      </w:r>
    </w:p>
    <w:p w:rsidR="00EA3BA2" w:rsidRPr="002C7B65" w:rsidRDefault="00EA3BA2" w:rsidP="00A42B9E">
      <w:pPr>
        <w:pStyle w:val="Listenabsatz"/>
        <w:numPr>
          <w:ilvl w:val="0"/>
          <w:numId w:val="29"/>
        </w:numPr>
        <w:tabs>
          <w:tab w:val="left" w:pos="782"/>
        </w:tabs>
        <w:spacing w:before="38" w:line="228" w:lineRule="auto"/>
        <w:ind w:right="123"/>
        <w:jc w:val="both"/>
        <w:rPr>
          <w:rFonts w:ascii="Arial" w:eastAsia="Times New Roman" w:hAnsi="Arial" w:cs="Arial"/>
          <w:sz w:val="20"/>
          <w:szCs w:val="20"/>
          <w:lang w:val="de-AT"/>
        </w:rPr>
      </w:pPr>
      <w:r w:rsidRPr="002C7B65">
        <w:rPr>
          <w:rFonts w:ascii="Arial" w:hAnsi="Arial" w:cs="Arial"/>
          <w:sz w:val="20"/>
          <w:szCs w:val="20"/>
          <w:lang w:val="de-AT"/>
        </w:rPr>
        <w:t>aktiv zuhören, verbale und nonverbale Signale deuten, unterschiedliche</w:t>
      </w:r>
      <w:r w:rsidRPr="002C7B65">
        <w:rPr>
          <w:rFonts w:ascii="Arial" w:hAnsi="Arial" w:cs="Arial"/>
          <w:spacing w:val="25"/>
          <w:sz w:val="20"/>
          <w:szCs w:val="20"/>
          <w:lang w:val="de-AT"/>
        </w:rPr>
        <w:t xml:space="preserve"> </w:t>
      </w:r>
      <w:r w:rsidRPr="002C7B65">
        <w:rPr>
          <w:rFonts w:ascii="Arial" w:hAnsi="Arial" w:cs="Arial"/>
          <w:sz w:val="20"/>
          <w:szCs w:val="20"/>
          <w:lang w:val="de-AT"/>
        </w:rPr>
        <w:t>Kommunikationsebenen</w:t>
      </w:r>
      <w:r w:rsidRPr="002C7B65">
        <w:rPr>
          <w:rFonts w:ascii="Arial" w:hAnsi="Arial" w:cs="Arial"/>
          <w:w w:val="99"/>
          <w:sz w:val="20"/>
          <w:szCs w:val="20"/>
          <w:lang w:val="de-AT"/>
        </w:rPr>
        <w:t xml:space="preserve"> </w:t>
      </w:r>
      <w:r w:rsidRPr="002C7B65">
        <w:rPr>
          <w:rFonts w:ascii="Arial" w:hAnsi="Arial" w:cs="Arial"/>
          <w:sz w:val="20"/>
          <w:szCs w:val="20"/>
          <w:lang w:val="de-AT"/>
        </w:rPr>
        <w:t>wahrnehmen und sich in die Gedanken- und Gefühlswelt anderer hineinversetzen</w:t>
      </w:r>
      <w:r w:rsidRPr="002C7B65">
        <w:rPr>
          <w:rFonts w:ascii="Arial" w:hAnsi="Arial" w:cs="Arial"/>
          <w:spacing w:val="16"/>
          <w:sz w:val="20"/>
          <w:szCs w:val="20"/>
          <w:lang w:val="de-AT"/>
        </w:rPr>
        <w:t xml:space="preserve"> </w:t>
      </w:r>
      <w:r w:rsidRPr="002C7B65">
        <w:rPr>
          <w:rFonts w:ascii="Arial" w:hAnsi="Arial" w:cs="Arial"/>
          <w:sz w:val="20"/>
          <w:szCs w:val="20"/>
          <w:lang w:val="de-AT"/>
        </w:rPr>
        <w:t>sowie</w:t>
      </w:r>
      <w:r w:rsidRPr="002C7B65">
        <w:rPr>
          <w:rFonts w:ascii="Arial" w:hAnsi="Arial" w:cs="Arial"/>
          <w:w w:val="99"/>
          <w:sz w:val="20"/>
          <w:szCs w:val="20"/>
          <w:lang w:val="de-AT"/>
        </w:rPr>
        <w:t xml:space="preserve"> </w:t>
      </w:r>
      <w:r w:rsidRPr="002C7B65">
        <w:rPr>
          <w:rFonts w:ascii="Arial" w:hAnsi="Arial" w:cs="Arial"/>
          <w:sz w:val="20"/>
          <w:szCs w:val="20"/>
          <w:lang w:val="de-AT"/>
        </w:rPr>
        <w:t>situationsadäquate Reaktionen ableiten.</w:t>
      </w:r>
    </w:p>
    <w:p w:rsidR="00476E05" w:rsidRPr="002C7B65" w:rsidRDefault="00476E05" w:rsidP="00476E05">
      <w:pPr>
        <w:pStyle w:val="Listenabsatz"/>
        <w:tabs>
          <w:tab w:val="left" w:pos="782"/>
        </w:tabs>
        <w:spacing w:before="38" w:line="228" w:lineRule="auto"/>
        <w:ind w:left="781" w:right="123"/>
        <w:jc w:val="both"/>
        <w:rPr>
          <w:rFonts w:ascii="Arial" w:eastAsia="Times New Roman" w:hAnsi="Arial" w:cs="Arial"/>
          <w:sz w:val="20"/>
          <w:szCs w:val="20"/>
          <w:lang w:val="de-AT"/>
        </w:rPr>
      </w:pPr>
    </w:p>
    <w:p w:rsidR="004B3FBE" w:rsidRPr="002C7B65" w:rsidRDefault="00EA3BA2" w:rsidP="00D679C7">
      <w:pPr>
        <w:pStyle w:val="Standard3"/>
      </w:pPr>
      <w:r w:rsidRPr="002C7B65">
        <w:t xml:space="preserve">Lehrstoff </w:t>
      </w:r>
      <w:r w:rsidR="00607F3B" w:rsidRPr="002C7B65">
        <w:t>10. Schulstufe</w:t>
      </w:r>
      <w:r w:rsidRPr="002C7B65">
        <w:t>:</w:t>
      </w:r>
    </w:p>
    <w:p w:rsidR="00EA3BA2" w:rsidRPr="002C7B65" w:rsidRDefault="00EA3BA2" w:rsidP="00C34B39">
      <w:pPr>
        <w:pStyle w:val="Textkrper"/>
        <w:spacing w:before="80" w:after="0" w:line="220" w:lineRule="exact"/>
        <w:ind w:left="499" w:right="261"/>
        <w:jc w:val="both"/>
        <w:rPr>
          <w:rFonts w:cs="Arial"/>
          <w:sz w:val="20"/>
          <w:lang w:val="de-AT"/>
        </w:rPr>
      </w:pPr>
      <w:r w:rsidRPr="002C7B65">
        <w:rPr>
          <w:rFonts w:cs="Arial"/>
          <w:sz w:val="20"/>
          <w:lang w:val="de-AT"/>
        </w:rPr>
        <w:t>Aktives Zuhören. Verbale und nonverbale Signale.</w:t>
      </w:r>
      <w:r w:rsidRPr="002C7B65">
        <w:rPr>
          <w:rFonts w:cs="Arial"/>
          <w:spacing w:val="-19"/>
          <w:sz w:val="20"/>
          <w:lang w:val="de-AT"/>
        </w:rPr>
        <w:t xml:space="preserve"> </w:t>
      </w:r>
      <w:r w:rsidRPr="002C7B65">
        <w:rPr>
          <w:rFonts w:cs="Arial"/>
          <w:sz w:val="20"/>
          <w:lang w:val="de-AT"/>
        </w:rPr>
        <w:t>Kommunikationsebenen.</w:t>
      </w:r>
    </w:p>
    <w:p w:rsidR="0095027E" w:rsidRPr="002C7B65" w:rsidRDefault="0095027E" w:rsidP="0095027E">
      <w:pPr>
        <w:pStyle w:val="Standard3"/>
      </w:pPr>
      <w:r w:rsidRPr="002C7B65">
        <w:t>Lehrstoff 11. Schulstufe:</w:t>
      </w:r>
    </w:p>
    <w:p w:rsidR="0095027E" w:rsidRPr="002C7B65" w:rsidRDefault="0095027E" w:rsidP="0095027E">
      <w:pPr>
        <w:pStyle w:val="Textkrper"/>
        <w:spacing w:before="80" w:after="0" w:line="220" w:lineRule="exact"/>
        <w:ind w:left="499" w:right="261"/>
        <w:jc w:val="both"/>
        <w:rPr>
          <w:rFonts w:cs="Arial"/>
          <w:sz w:val="20"/>
          <w:lang w:val="de-AT"/>
        </w:rPr>
      </w:pPr>
      <w:r w:rsidRPr="002C7B65">
        <w:rPr>
          <w:rFonts w:cs="Arial"/>
          <w:sz w:val="20"/>
          <w:lang w:val="de-AT"/>
        </w:rPr>
        <w:t>Aktives Zuhören. Verbale und nonverbale Signale.</w:t>
      </w:r>
      <w:r w:rsidRPr="002C7B65">
        <w:rPr>
          <w:rFonts w:cs="Arial"/>
          <w:spacing w:val="-19"/>
          <w:sz w:val="20"/>
          <w:lang w:val="de-AT"/>
        </w:rPr>
        <w:t xml:space="preserve"> </w:t>
      </w:r>
      <w:r w:rsidRPr="002C7B65">
        <w:rPr>
          <w:rFonts w:cs="Arial"/>
          <w:sz w:val="20"/>
          <w:lang w:val="de-AT"/>
        </w:rPr>
        <w:t>Kommunikationsebenen.</w:t>
      </w:r>
    </w:p>
    <w:p w:rsidR="0095027E" w:rsidRPr="002C7B65" w:rsidRDefault="0095027E" w:rsidP="0095027E">
      <w:pPr>
        <w:pStyle w:val="Standard3"/>
      </w:pPr>
      <w:r w:rsidRPr="002C7B65">
        <w:t>Lehrstoff 12. Schulstufe:</w:t>
      </w:r>
    </w:p>
    <w:p w:rsidR="0095027E" w:rsidRPr="002C7B65" w:rsidRDefault="0095027E" w:rsidP="0095027E">
      <w:pPr>
        <w:pStyle w:val="Textkrper"/>
        <w:spacing w:before="80" w:after="0" w:line="220" w:lineRule="exact"/>
        <w:ind w:left="499" w:right="261"/>
        <w:jc w:val="both"/>
        <w:rPr>
          <w:rFonts w:cs="Arial"/>
          <w:sz w:val="20"/>
          <w:lang w:val="de-AT"/>
        </w:rPr>
      </w:pPr>
      <w:r w:rsidRPr="002C7B65">
        <w:rPr>
          <w:rFonts w:cs="Arial"/>
          <w:sz w:val="20"/>
          <w:lang w:val="de-AT"/>
        </w:rPr>
        <w:t>Aktives Zuhören. Verbale und nonverbale Signale.</w:t>
      </w:r>
      <w:r w:rsidRPr="002C7B65">
        <w:rPr>
          <w:rFonts w:cs="Arial"/>
          <w:spacing w:val="-19"/>
          <w:sz w:val="20"/>
          <w:lang w:val="de-AT"/>
        </w:rPr>
        <w:t xml:space="preserve"> </w:t>
      </w:r>
      <w:r w:rsidRPr="002C7B65">
        <w:rPr>
          <w:rFonts w:cs="Arial"/>
          <w:sz w:val="20"/>
          <w:lang w:val="de-AT"/>
        </w:rPr>
        <w:t>Kommunikationsebenen.</w:t>
      </w:r>
    </w:p>
    <w:p w:rsidR="0095027E" w:rsidRPr="002C7B65" w:rsidRDefault="0095027E" w:rsidP="0095027E">
      <w:pPr>
        <w:pStyle w:val="Standard3"/>
      </w:pPr>
      <w:r w:rsidRPr="002C7B65">
        <w:t>Lehrstoff 13. Schulstufe:</w:t>
      </w:r>
    </w:p>
    <w:p w:rsidR="0095027E" w:rsidRPr="002C7B65" w:rsidRDefault="0095027E" w:rsidP="0095027E">
      <w:pPr>
        <w:pStyle w:val="Textkrper"/>
        <w:spacing w:before="80" w:after="0" w:line="220" w:lineRule="exact"/>
        <w:ind w:left="499" w:right="261"/>
        <w:jc w:val="both"/>
        <w:rPr>
          <w:rFonts w:cs="Arial"/>
          <w:sz w:val="20"/>
          <w:lang w:val="de-AT"/>
        </w:rPr>
      </w:pPr>
      <w:r w:rsidRPr="002C7B65">
        <w:rPr>
          <w:rFonts w:cs="Arial"/>
          <w:sz w:val="20"/>
          <w:lang w:val="de-AT"/>
        </w:rPr>
        <w:t>Aktives Zuhören. Verbale und nonverbale Signale.</w:t>
      </w:r>
      <w:r w:rsidRPr="002C7B65">
        <w:rPr>
          <w:rFonts w:cs="Arial"/>
          <w:spacing w:val="-19"/>
          <w:sz w:val="20"/>
          <w:lang w:val="de-AT"/>
        </w:rPr>
        <w:t xml:space="preserve"> </w:t>
      </w:r>
      <w:r w:rsidRPr="002C7B65">
        <w:rPr>
          <w:rFonts w:cs="Arial"/>
          <w:sz w:val="20"/>
          <w:lang w:val="de-AT"/>
        </w:rPr>
        <w:t>Kommunikationsebenen.</w:t>
      </w:r>
    </w:p>
    <w:p w:rsidR="00C34B39" w:rsidRPr="002C7B65" w:rsidRDefault="00C34B39" w:rsidP="00C34B39">
      <w:pPr>
        <w:pStyle w:val="Textkrper"/>
        <w:spacing w:before="80" w:after="0" w:line="220" w:lineRule="exact"/>
        <w:ind w:left="499" w:right="261"/>
        <w:jc w:val="both"/>
        <w:rPr>
          <w:rFonts w:cs="Arial"/>
          <w:sz w:val="20"/>
          <w:lang w:val="de-AT"/>
        </w:rPr>
      </w:pPr>
    </w:p>
    <w:p w:rsidR="00B663A3" w:rsidRPr="002C7B65" w:rsidRDefault="00B663A3" w:rsidP="00B663A3">
      <w:r w:rsidRPr="002C7B65">
        <w:rPr>
          <w:b/>
        </w:rPr>
        <w:lastRenderedPageBreak/>
        <w:t>Hinweis</w:t>
      </w:r>
      <w:r w:rsidRPr="002C7B65">
        <w:t>: Idente Lehrstoffinhalte werden dem der Schulstufe entsprechenden Schwierigkeitsgrad unterrichtet.</w:t>
      </w:r>
    </w:p>
    <w:p w:rsidR="00B663A3" w:rsidRPr="002C7B65" w:rsidRDefault="00B663A3" w:rsidP="00B663A3"/>
    <w:p w:rsidR="006D2A61" w:rsidRPr="002C7B65" w:rsidRDefault="006D2A61" w:rsidP="00C75EC2">
      <w:pPr>
        <w:pStyle w:val="berschrift3"/>
      </w:pPr>
      <w:r w:rsidRPr="002C7B65">
        <w:t xml:space="preserve">Kompetenzbereich </w:t>
      </w:r>
      <w:r w:rsidR="00EA3BA2" w:rsidRPr="002C7B65">
        <w:t>Sprechen</w:t>
      </w:r>
    </w:p>
    <w:p w:rsidR="00EA3BA2" w:rsidRPr="002C7B65" w:rsidRDefault="00EA3BA2" w:rsidP="00BA2DA3">
      <w:pPr>
        <w:pStyle w:val="Standard2"/>
        <w:rPr>
          <w:bCs/>
        </w:rPr>
      </w:pPr>
      <w:r w:rsidRPr="002C7B65">
        <w:t>Bildungs- und</w:t>
      </w:r>
      <w:r w:rsidRPr="002C7B65">
        <w:rPr>
          <w:spacing w:val="-8"/>
        </w:rPr>
        <w:t xml:space="preserve"> </w:t>
      </w:r>
      <w:r w:rsidRPr="002C7B65">
        <w:t>Lehraufgabe:</w:t>
      </w:r>
    </w:p>
    <w:p w:rsidR="00EA3BA2" w:rsidRPr="002C7B65" w:rsidRDefault="00EA3BA2" w:rsidP="00EA3BA2">
      <w:pPr>
        <w:pStyle w:val="Textkrper"/>
        <w:spacing w:before="3"/>
        <w:ind w:left="498" w:right="263"/>
        <w:jc w:val="both"/>
        <w:rPr>
          <w:rFonts w:cs="Arial"/>
          <w:sz w:val="20"/>
        </w:rPr>
      </w:pPr>
      <w:r w:rsidRPr="002C7B65">
        <w:rPr>
          <w:rFonts w:cs="Arial"/>
          <w:sz w:val="20"/>
        </w:rPr>
        <w:t>Die Schülerinnen und</w:t>
      </w:r>
      <w:r w:rsidRPr="002C7B65">
        <w:rPr>
          <w:rFonts w:cs="Arial"/>
          <w:spacing w:val="-13"/>
          <w:sz w:val="20"/>
        </w:rPr>
        <w:t xml:space="preserve"> </w:t>
      </w:r>
      <w:r w:rsidRPr="002C7B65">
        <w:rPr>
          <w:rFonts w:cs="Arial"/>
          <w:sz w:val="20"/>
        </w:rPr>
        <w:t>Schüler</w:t>
      </w:r>
    </w:p>
    <w:p w:rsidR="00EA3BA2" w:rsidRPr="002C7B65" w:rsidRDefault="00EA3BA2" w:rsidP="00A42B9E">
      <w:pPr>
        <w:pStyle w:val="Listenabsatz"/>
        <w:numPr>
          <w:ilvl w:val="0"/>
          <w:numId w:val="28"/>
        </w:numPr>
        <w:tabs>
          <w:tab w:val="left" w:pos="782"/>
        </w:tabs>
        <w:spacing w:before="41" w:line="218" w:lineRule="exact"/>
        <w:ind w:right="130"/>
        <w:jc w:val="both"/>
        <w:rPr>
          <w:rFonts w:ascii="Arial" w:eastAsia="Times New Roman" w:hAnsi="Arial" w:cs="Arial"/>
          <w:sz w:val="20"/>
          <w:szCs w:val="20"/>
          <w:lang w:val="de-AT"/>
        </w:rPr>
      </w:pPr>
      <w:r w:rsidRPr="002C7B65">
        <w:rPr>
          <w:rFonts w:ascii="Arial" w:hAnsi="Arial" w:cs="Arial"/>
          <w:sz w:val="20"/>
          <w:szCs w:val="20"/>
          <w:lang w:val="de-AT"/>
        </w:rPr>
        <w:t>können Gesprächsverhalten reflektieren, sich gesprächsfördernd verhalten, nonverbale</w:t>
      </w:r>
      <w:r w:rsidRPr="002C7B65">
        <w:rPr>
          <w:rFonts w:ascii="Arial" w:hAnsi="Arial" w:cs="Arial"/>
          <w:spacing w:val="20"/>
          <w:sz w:val="20"/>
          <w:szCs w:val="20"/>
          <w:lang w:val="de-AT"/>
        </w:rPr>
        <w:t xml:space="preserve"> </w:t>
      </w:r>
      <w:r w:rsidRPr="002C7B65">
        <w:rPr>
          <w:rFonts w:ascii="Arial" w:hAnsi="Arial" w:cs="Arial"/>
          <w:sz w:val="20"/>
          <w:szCs w:val="20"/>
          <w:lang w:val="de-AT"/>
        </w:rPr>
        <w:t>Signale</w:t>
      </w:r>
      <w:r w:rsidRPr="002C7B65">
        <w:rPr>
          <w:rFonts w:ascii="Arial" w:hAnsi="Arial" w:cs="Arial"/>
          <w:w w:val="99"/>
          <w:sz w:val="20"/>
          <w:szCs w:val="20"/>
          <w:lang w:val="de-AT"/>
        </w:rPr>
        <w:t xml:space="preserve"> </w:t>
      </w:r>
      <w:r w:rsidRPr="002C7B65">
        <w:rPr>
          <w:rFonts w:ascii="Arial" w:hAnsi="Arial" w:cs="Arial"/>
          <w:sz w:val="20"/>
          <w:szCs w:val="20"/>
          <w:lang w:val="de-AT"/>
        </w:rPr>
        <w:t>gezielt einsetzen sowie sich personen- und situationsadäquat</w:t>
      </w:r>
      <w:r w:rsidRPr="002C7B65">
        <w:rPr>
          <w:rFonts w:ascii="Arial" w:hAnsi="Arial" w:cs="Arial"/>
          <w:spacing w:val="-2"/>
          <w:sz w:val="20"/>
          <w:szCs w:val="20"/>
          <w:lang w:val="de-AT"/>
        </w:rPr>
        <w:t xml:space="preserve"> </w:t>
      </w:r>
      <w:r w:rsidRPr="002C7B65">
        <w:rPr>
          <w:rFonts w:ascii="Arial" w:hAnsi="Arial" w:cs="Arial"/>
          <w:sz w:val="20"/>
          <w:szCs w:val="20"/>
          <w:lang w:val="de-AT"/>
        </w:rPr>
        <w:t>ausdrücken,</w:t>
      </w:r>
    </w:p>
    <w:p w:rsidR="00EA3BA2" w:rsidRPr="002C7B65" w:rsidRDefault="00EA3BA2" w:rsidP="00A42B9E">
      <w:pPr>
        <w:pStyle w:val="Listenabsatz"/>
        <w:numPr>
          <w:ilvl w:val="0"/>
          <w:numId w:val="28"/>
        </w:numPr>
        <w:tabs>
          <w:tab w:val="left" w:pos="782"/>
        </w:tabs>
        <w:spacing w:before="40" w:line="228" w:lineRule="auto"/>
        <w:ind w:right="125"/>
        <w:jc w:val="both"/>
        <w:rPr>
          <w:rFonts w:ascii="Arial" w:eastAsia="Times New Roman" w:hAnsi="Arial" w:cs="Arial"/>
          <w:sz w:val="20"/>
          <w:szCs w:val="20"/>
          <w:lang w:val="de-AT"/>
        </w:rPr>
      </w:pPr>
      <w:r w:rsidRPr="002C7B65">
        <w:rPr>
          <w:rFonts w:ascii="Arial" w:hAnsi="Arial" w:cs="Arial"/>
          <w:sz w:val="20"/>
          <w:szCs w:val="20"/>
          <w:lang w:val="de-AT"/>
        </w:rPr>
        <w:t>können eigene Umgangsformen reflektieren, geeignete Umgangsformen für</w:t>
      </w:r>
      <w:r w:rsidRPr="002C7B65">
        <w:rPr>
          <w:rFonts w:ascii="Arial" w:hAnsi="Arial" w:cs="Arial"/>
          <w:spacing w:val="7"/>
          <w:sz w:val="20"/>
          <w:szCs w:val="20"/>
          <w:lang w:val="de-AT"/>
        </w:rPr>
        <w:t xml:space="preserve"> </w:t>
      </w:r>
      <w:r w:rsidRPr="002C7B65">
        <w:rPr>
          <w:rFonts w:ascii="Arial" w:hAnsi="Arial" w:cs="Arial"/>
          <w:sz w:val="20"/>
          <w:szCs w:val="20"/>
          <w:lang w:val="de-AT"/>
        </w:rPr>
        <w:t>berufliche,</w:t>
      </w:r>
      <w:r w:rsidRPr="002C7B65">
        <w:rPr>
          <w:rFonts w:ascii="Arial" w:hAnsi="Arial" w:cs="Arial"/>
          <w:w w:val="99"/>
          <w:sz w:val="20"/>
          <w:szCs w:val="20"/>
          <w:lang w:val="de-AT"/>
        </w:rPr>
        <w:t xml:space="preserve"> </w:t>
      </w:r>
      <w:r w:rsidRPr="002C7B65">
        <w:rPr>
          <w:rFonts w:ascii="Arial" w:hAnsi="Arial" w:cs="Arial"/>
          <w:sz w:val="20"/>
          <w:szCs w:val="20"/>
          <w:lang w:val="de-AT"/>
        </w:rPr>
        <w:t>gesellschaftliche und kulturelle Anlässe erarbeiten sowie diese in</w:t>
      </w:r>
      <w:r w:rsidRPr="002C7B65">
        <w:rPr>
          <w:rFonts w:ascii="Arial" w:hAnsi="Arial" w:cs="Arial"/>
          <w:spacing w:val="25"/>
          <w:sz w:val="20"/>
          <w:szCs w:val="20"/>
          <w:lang w:val="de-AT"/>
        </w:rPr>
        <w:t xml:space="preserve"> </w:t>
      </w:r>
      <w:r w:rsidRPr="002C7B65">
        <w:rPr>
          <w:rFonts w:ascii="Arial" w:hAnsi="Arial" w:cs="Arial"/>
          <w:sz w:val="20"/>
          <w:szCs w:val="20"/>
          <w:lang w:val="de-AT"/>
        </w:rPr>
        <w:t>unterschiedlichen</w:t>
      </w:r>
      <w:r w:rsidRPr="002C7B65">
        <w:rPr>
          <w:rFonts w:ascii="Arial" w:hAnsi="Arial" w:cs="Arial"/>
          <w:w w:val="99"/>
          <w:sz w:val="20"/>
          <w:szCs w:val="20"/>
          <w:lang w:val="de-AT"/>
        </w:rPr>
        <w:t xml:space="preserve"> </w:t>
      </w:r>
      <w:r w:rsidRPr="002C7B65">
        <w:rPr>
          <w:rFonts w:ascii="Arial" w:hAnsi="Arial" w:cs="Arial"/>
          <w:sz w:val="20"/>
          <w:szCs w:val="20"/>
          <w:lang w:val="de-AT"/>
        </w:rPr>
        <w:t>Kommunikationssituationen</w:t>
      </w:r>
      <w:r w:rsidRPr="002C7B65">
        <w:rPr>
          <w:rFonts w:ascii="Arial" w:hAnsi="Arial" w:cs="Arial"/>
          <w:spacing w:val="-2"/>
          <w:sz w:val="20"/>
          <w:szCs w:val="20"/>
          <w:lang w:val="de-AT"/>
        </w:rPr>
        <w:t xml:space="preserve"> </w:t>
      </w:r>
      <w:r w:rsidRPr="002C7B65">
        <w:rPr>
          <w:rFonts w:ascii="Arial" w:hAnsi="Arial" w:cs="Arial"/>
          <w:sz w:val="20"/>
          <w:szCs w:val="20"/>
          <w:lang w:val="de-AT"/>
        </w:rPr>
        <w:t>einsetzen,</w:t>
      </w:r>
    </w:p>
    <w:p w:rsidR="00EA3BA2" w:rsidRPr="002C7B65" w:rsidRDefault="00EA3BA2" w:rsidP="00A42B9E">
      <w:pPr>
        <w:pStyle w:val="Listenabsatz"/>
        <w:numPr>
          <w:ilvl w:val="0"/>
          <w:numId w:val="28"/>
        </w:numPr>
        <w:tabs>
          <w:tab w:val="left" w:pos="782"/>
        </w:tabs>
        <w:spacing w:before="43" w:line="228" w:lineRule="auto"/>
        <w:ind w:right="119"/>
        <w:jc w:val="both"/>
        <w:rPr>
          <w:rFonts w:ascii="Arial" w:eastAsia="Times New Roman" w:hAnsi="Arial" w:cs="Arial"/>
          <w:sz w:val="20"/>
          <w:szCs w:val="20"/>
          <w:lang w:val="de-AT"/>
        </w:rPr>
      </w:pPr>
      <w:r w:rsidRPr="002C7B65">
        <w:rPr>
          <w:rFonts w:ascii="Arial" w:hAnsi="Arial" w:cs="Arial"/>
          <w:sz w:val="20"/>
          <w:szCs w:val="20"/>
          <w:lang w:val="de-AT"/>
        </w:rPr>
        <w:t>können Meinungen und Werthaltungen von Kommunikationspartnerinnen und</w:t>
      </w:r>
      <w:r w:rsidRPr="002C7B65">
        <w:rPr>
          <w:rFonts w:ascii="Arial" w:hAnsi="Arial" w:cs="Arial"/>
          <w:spacing w:val="30"/>
          <w:sz w:val="20"/>
          <w:szCs w:val="20"/>
          <w:lang w:val="de-AT"/>
        </w:rPr>
        <w:t xml:space="preserve"> </w:t>
      </w:r>
      <w:r w:rsidRPr="002C7B65">
        <w:rPr>
          <w:rFonts w:ascii="Arial" w:hAnsi="Arial" w:cs="Arial"/>
          <w:sz w:val="20"/>
          <w:szCs w:val="20"/>
          <w:lang w:val="de-AT"/>
        </w:rPr>
        <w:t>-partnern</w:t>
      </w:r>
      <w:r w:rsidRPr="002C7B65">
        <w:rPr>
          <w:rFonts w:ascii="Arial" w:hAnsi="Arial" w:cs="Arial"/>
          <w:w w:val="99"/>
          <w:sz w:val="20"/>
          <w:szCs w:val="20"/>
          <w:lang w:val="de-AT"/>
        </w:rPr>
        <w:t xml:space="preserve"> </w:t>
      </w:r>
      <w:r w:rsidRPr="002C7B65">
        <w:rPr>
          <w:rFonts w:ascii="Arial" w:hAnsi="Arial" w:cs="Arial"/>
          <w:sz w:val="20"/>
          <w:szCs w:val="20"/>
          <w:lang w:val="de-AT"/>
        </w:rPr>
        <w:t>respektieren, Gespräche und Diskussionen moderieren, sich zu berufsspezifischen</w:t>
      </w:r>
      <w:r w:rsidRPr="002C7B65">
        <w:rPr>
          <w:rFonts w:ascii="Arial" w:hAnsi="Arial" w:cs="Arial"/>
          <w:spacing w:val="36"/>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gesellschaftlichen Themen Meinungen bilden, diese äußern sowie Standpunkte sachlich</w:t>
      </w:r>
      <w:r w:rsidRPr="002C7B65">
        <w:rPr>
          <w:rFonts w:ascii="Arial" w:hAnsi="Arial" w:cs="Arial"/>
          <w:spacing w:val="17"/>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emotional</w:t>
      </w:r>
      <w:r w:rsidRPr="002C7B65">
        <w:rPr>
          <w:rFonts w:ascii="Arial" w:hAnsi="Arial" w:cs="Arial"/>
          <w:spacing w:val="-1"/>
          <w:sz w:val="20"/>
          <w:szCs w:val="20"/>
          <w:lang w:val="de-AT"/>
        </w:rPr>
        <w:t xml:space="preserve"> </w:t>
      </w:r>
      <w:r w:rsidRPr="002C7B65">
        <w:rPr>
          <w:rFonts w:ascii="Arial" w:hAnsi="Arial" w:cs="Arial"/>
          <w:sz w:val="20"/>
          <w:szCs w:val="20"/>
          <w:lang w:val="de-AT"/>
        </w:rPr>
        <w:t>argumentieren,</w:t>
      </w:r>
    </w:p>
    <w:p w:rsidR="00EA3BA2" w:rsidRPr="002C7B65" w:rsidRDefault="00EA3BA2" w:rsidP="00A42B9E">
      <w:pPr>
        <w:pStyle w:val="Listenabsatz"/>
        <w:numPr>
          <w:ilvl w:val="0"/>
          <w:numId w:val="28"/>
        </w:numPr>
        <w:tabs>
          <w:tab w:val="left" w:pos="782"/>
        </w:tabs>
        <w:spacing w:before="46" w:line="218" w:lineRule="exact"/>
        <w:ind w:right="126"/>
        <w:jc w:val="both"/>
        <w:rPr>
          <w:rFonts w:ascii="Arial" w:eastAsia="Times New Roman" w:hAnsi="Arial" w:cs="Arial"/>
          <w:sz w:val="20"/>
          <w:szCs w:val="20"/>
          <w:lang w:val="de-AT"/>
        </w:rPr>
      </w:pPr>
      <w:r w:rsidRPr="002C7B65">
        <w:rPr>
          <w:rFonts w:ascii="Arial" w:hAnsi="Arial" w:cs="Arial"/>
          <w:sz w:val="20"/>
          <w:szCs w:val="20"/>
          <w:lang w:val="de-AT"/>
        </w:rPr>
        <w:t>können mögliche Ursachen für Missverständnisse aufzeigen, diese in Gesprächen erkennen</w:t>
      </w:r>
      <w:r w:rsidRPr="002C7B65">
        <w:rPr>
          <w:rFonts w:ascii="Arial" w:hAnsi="Arial" w:cs="Arial"/>
          <w:spacing w:val="35"/>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vermeiden sowie durch Nachfragen</w:t>
      </w:r>
      <w:r w:rsidRPr="002C7B65">
        <w:rPr>
          <w:rFonts w:ascii="Arial" w:hAnsi="Arial" w:cs="Arial"/>
          <w:spacing w:val="-2"/>
          <w:sz w:val="20"/>
          <w:szCs w:val="20"/>
          <w:lang w:val="de-AT"/>
        </w:rPr>
        <w:t xml:space="preserve"> </w:t>
      </w:r>
      <w:r w:rsidRPr="002C7B65">
        <w:rPr>
          <w:rFonts w:ascii="Arial" w:hAnsi="Arial" w:cs="Arial"/>
          <w:sz w:val="20"/>
          <w:szCs w:val="20"/>
          <w:lang w:val="de-AT"/>
        </w:rPr>
        <w:t>klären,</w:t>
      </w:r>
    </w:p>
    <w:p w:rsidR="00EA3BA2" w:rsidRPr="002C7B65" w:rsidRDefault="00EA3BA2" w:rsidP="00A42B9E">
      <w:pPr>
        <w:pStyle w:val="Listenabsatz"/>
        <w:numPr>
          <w:ilvl w:val="0"/>
          <w:numId w:val="28"/>
        </w:numPr>
        <w:tabs>
          <w:tab w:val="left" w:pos="782"/>
        </w:tabs>
        <w:spacing w:before="40" w:line="228" w:lineRule="auto"/>
        <w:ind w:right="124"/>
        <w:jc w:val="both"/>
        <w:rPr>
          <w:rFonts w:ascii="Arial" w:eastAsia="Times New Roman" w:hAnsi="Arial" w:cs="Arial"/>
          <w:sz w:val="20"/>
          <w:szCs w:val="20"/>
          <w:lang w:val="de-AT"/>
        </w:rPr>
      </w:pPr>
      <w:r w:rsidRPr="002C7B65">
        <w:rPr>
          <w:rFonts w:ascii="Arial" w:hAnsi="Arial" w:cs="Arial"/>
          <w:sz w:val="20"/>
          <w:szCs w:val="20"/>
          <w:lang w:val="de-AT"/>
        </w:rPr>
        <w:t>können Strategien für verschiedene Gesprächsformen beschreiben und umsetzen,</w:t>
      </w:r>
      <w:r w:rsidRPr="002C7B65">
        <w:rPr>
          <w:rFonts w:ascii="Arial" w:hAnsi="Arial" w:cs="Arial"/>
          <w:spacing w:val="45"/>
          <w:sz w:val="20"/>
          <w:szCs w:val="20"/>
          <w:lang w:val="de-AT"/>
        </w:rPr>
        <w:t xml:space="preserve"> </w:t>
      </w:r>
      <w:r w:rsidRPr="002C7B65">
        <w:rPr>
          <w:rFonts w:ascii="Arial" w:hAnsi="Arial" w:cs="Arial"/>
          <w:sz w:val="20"/>
          <w:szCs w:val="20"/>
          <w:lang w:val="de-AT"/>
        </w:rPr>
        <w:t>in</w:t>
      </w:r>
      <w:r w:rsidRPr="002C7B65">
        <w:rPr>
          <w:rFonts w:ascii="Arial" w:hAnsi="Arial" w:cs="Arial"/>
          <w:w w:val="99"/>
          <w:sz w:val="20"/>
          <w:szCs w:val="20"/>
          <w:lang w:val="de-AT"/>
        </w:rPr>
        <w:t xml:space="preserve"> </w:t>
      </w:r>
      <w:r w:rsidRPr="002C7B65">
        <w:rPr>
          <w:rFonts w:ascii="Arial" w:hAnsi="Arial" w:cs="Arial"/>
          <w:sz w:val="20"/>
          <w:szCs w:val="20"/>
          <w:lang w:val="de-AT"/>
        </w:rPr>
        <w:t>Konfliktsituationen sprachlich angemessen kommunizieren und fachlich argumentieren</w:t>
      </w:r>
      <w:r w:rsidRPr="002C7B65">
        <w:rPr>
          <w:rFonts w:ascii="Arial" w:hAnsi="Arial" w:cs="Arial"/>
          <w:spacing w:val="26"/>
          <w:sz w:val="20"/>
          <w:szCs w:val="20"/>
          <w:lang w:val="de-AT"/>
        </w:rPr>
        <w:t xml:space="preserve"> </w:t>
      </w:r>
      <w:r w:rsidRPr="002C7B65">
        <w:rPr>
          <w:rFonts w:ascii="Arial" w:hAnsi="Arial" w:cs="Arial"/>
          <w:sz w:val="20"/>
          <w:szCs w:val="20"/>
          <w:lang w:val="de-AT"/>
        </w:rPr>
        <w:t>sowie</w:t>
      </w:r>
      <w:r w:rsidRPr="002C7B65">
        <w:rPr>
          <w:rFonts w:ascii="Arial" w:hAnsi="Arial" w:cs="Arial"/>
          <w:w w:val="99"/>
          <w:sz w:val="20"/>
          <w:szCs w:val="20"/>
          <w:lang w:val="de-AT"/>
        </w:rPr>
        <w:t xml:space="preserve"> </w:t>
      </w:r>
      <w:r w:rsidRPr="002C7B65">
        <w:rPr>
          <w:rFonts w:ascii="Arial" w:hAnsi="Arial" w:cs="Arial"/>
          <w:sz w:val="20"/>
          <w:szCs w:val="20"/>
          <w:lang w:val="de-AT"/>
        </w:rPr>
        <w:t>kooperativ und wertschätzend</w:t>
      </w:r>
      <w:r w:rsidRPr="002C7B65">
        <w:rPr>
          <w:rFonts w:ascii="Arial" w:hAnsi="Arial" w:cs="Arial"/>
          <w:spacing w:val="4"/>
          <w:sz w:val="20"/>
          <w:szCs w:val="20"/>
          <w:lang w:val="de-AT"/>
        </w:rPr>
        <w:t xml:space="preserve"> </w:t>
      </w:r>
      <w:r w:rsidRPr="002C7B65">
        <w:rPr>
          <w:rFonts w:ascii="Arial" w:hAnsi="Arial" w:cs="Arial"/>
          <w:sz w:val="20"/>
          <w:szCs w:val="20"/>
          <w:lang w:val="de-AT"/>
        </w:rPr>
        <w:t>agieren,</w:t>
      </w:r>
    </w:p>
    <w:p w:rsidR="00EA3BA2" w:rsidRPr="002C7B65" w:rsidRDefault="00EA3BA2" w:rsidP="00A42B9E">
      <w:pPr>
        <w:pStyle w:val="Listenabsatz"/>
        <w:numPr>
          <w:ilvl w:val="0"/>
          <w:numId w:val="28"/>
        </w:numPr>
        <w:tabs>
          <w:tab w:val="left" w:pos="782"/>
        </w:tabs>
        <w:spacing w:before="46" w:line="218" w:lineRule="exact"/>
        <w:ind w:right="125"/>
        <w:jc w:val="both"/>
        <w:rPr>
          <w:rFonts w:ascii="Arial" w:eastAsia="Times New Roman" w:hAnsi="Arial" w:cs="Arial"/>
          <w:sz w:val="20"/>
          <w:szCs w:val="20"/>
          <w:lang w:val="de-AT"/>
        </w:rPr>
      </w:pPr>
      <w:r w:rsidRPr="002C7B65">
        <w:rPr>
          <w:rFonts w:ascii="Arial" w:hAnsi="Arial" w:cs="Arial"/>
          <w:sz w:val="20"/>
          <w:szCs w:val="20"/>
          <w:lang w:val="de-AT"/>
        </w:rPr>
        <w:t>können berufsspezifische Inhalte unter Verwendung der Fachsprache erklären</w:t>
      </w:r>
      <w:r w:rsidRPr="002C7B65">
        <w:rPr>
          <w:rFonts w:ascii="Arial" w:hAnsi="Arial" w:cs="Arial"/>
          <w:spacing w:val="43"/>
          <w:sz w:val="20"/>
          <w:szCs w:val="20"/>
          <w:lang w:val="de-AT"/>
        </w:rPr>
        <w:t xml:space="preserve"> </w:t>
      </w:r>
      <w:r w:rsidRPr="002C7B65">
        <w:rPr>
          <w:rFonts w:ascii="Arial" w:hAnsi="Arial" w:cs="Arial"/>
          <w:sz w:val="20"/>
          <w:szCs w:val="20"/>
          <w:lang w:val="de-AT"/>
        </w:rPr>
        <w:t>sowie</w:t>
      </w:r>
      <w:r w:rsidRPr="002C7B65">
        <w:rPr>
          <w:rFonts w:ascii="Arial" w:hAnsi="Arial" w:cs="Arial"/>
          <w:w w:val="99"/>
          <w:sz w:val="20"/>
          <w:szCs w:val="20"/>
          <w:lang w:val="de-AT"/>
        </w:rPr>
        <w:t xml:space="preserve"> </w:t>
      </w:r>
      <w:r w:rsidRPr="002C7B65">
        <w:rPr>
          <w:rFonts w:ascii="Arial" w:hAnsi="Arial" w:cs="Arial"/>
          <w:sz w:val="20"/>
          <w:szCs w:val="20"/>
          <w:lang w:val="de-AT"/>
        </w:rPr>
        <w:t>Fachgespräche zielgruppen- und situationsadäquat führen,</w:t>
      </w:r>
    </w:p>
    <w:p w:rsidR="00EA3BA2" w:rsidRPr="002C7B65" w:rsidRDefault="00EA3BA2" w:rsidP="00A42B9E">
      <w:pPr>
        <w:pStyle w:val="Listenabsatz"/>
        <w:numPr>
          <w:ilvl w:val="0"/>
          <w:numId w:val="28"/>
        </w:numPr>
        <w:tabs>
          <w:tab w:val="left" w:pos="782"/>
        </w:tabs>
        <w:spacing w:before="43" w:line="218" w:lineRule="exact"/>
        <w:ind w:right="125"/>
        <w:jc w:val="both"/>
        <w:rPr>
          <w:rFonts w:ascii="Arial" w:eastAsia="Times New Roman" w:hAnsi="Arial" w:cs="Arial"/>
          <w:sz w:val="20"/>
          <w:szCs w:val="20"/>
          <w:lang w:val="de-AT"/>
        </w:rPr>
      </w:pPr>
      <w:r w:rsidRPr="002C7B65">
        <w:rPr>
          <w:rFonts w:ascii="Arial" w:hAnsi="Arial" w:cs="Arial"/>
          <w:sz w:val="20"/>
          <w:szCs w:val="20"/>
          <w:lang w:val="de-AT"/>
        </w:rPr>
        <w:t>kennen unterschiedliche Präsentationstechniken und können allgemeine und</w:t>
      </w:r>
      <w:r w:rsidRPr="002C7B65">
        <w:rPr>
          <w:rFonts w:ascii="Arial" w:hAnsi="Arial" w:cs="Arial"/>
          <w:spacing w:val="4"/>
          <w:sz w:val="20"/>
          <w:szCs w:val="20"/>
          <w:lang w:val="de-AT"/>
        </w:rPr>
        <w:t xml:space="preserve"> </w:t>
      </w:r>
      <w:r w:rsidRPr="002C7B65">
        <w:rPr>
          <w:rFonts w:ascii="Arial" w:hAnsi="Arial" w:cs="Arial"/>
          <w:sz w:val="20"/>
          <w:szCs w:val="20"/>
          <w:lang w:val="de-AT"/>
        </w:rPr>
        <w:t>berufsspezifische</w:t>
      </w:r>
      <w:r w:rsidRPr="002C7B65">
        <w:rPr>
          <w:rFonts w:ascii="Arial" w:hAnsi="Arial" w:cs="Arial"/>
          <w:w w:val="99"/>
          <w:sz w:val="20"/>
          <w:szCs w:val="20"/>
          <w:lang w:val="de-AT"/>
        </w:rPr>
        <w:t xml:space="preserve"> </w:t>
      </w:r>
      <w:r w:rsidRPr="002C7B65">
        <w:rPr>
          <w:rFonts w:ascii="Arial" w:hAnsi="Arial" w:cs="Arial"/>
          <w:sz w:val="20"/>
          <w:szCs w:val="20"/>
          <w:lang w:val="de-AT"/>
        </w:rPr>
        <w:t>Inhalte strukturieren, zielgruppenspezifisch formulieren und präsentieren,</w:t>
      </w:r>
    </w:p>
    <w:p w:rsidR="00EA3BA2" w:rsidRPr="002C7B65" w:rsidRDefault="00EA3BA2" w:rsidP="00A42B9E">
      <w:pPr>
        <w:pStyle w:val="Listenabsatz"/>
        <w:numPr>
          <w:ilvl w:val="0"/>
          <w:numId w:val="28"/>
        </w:numPr>
        <w:tabs>
          <w:tab w:val="left" w:pos="782"/>
        </w:tabs>
        <w:spacing w:before="43" w:line="218" w:lineRule="exact"/>
        <w:ind w:right="123"/>
        <w:jc w:val="both"/>
        <w:rPr>
          <w:rFonts w:ascii="Arial" w:eastAsia="Times New Roman" w:hAnsi="Arial" w:cs="Arial"/>
          <w:sz w:val="20"/>
          <w:szCs w:val="20"/>
          <w:lang w:val="de-AT"/>
        </w:rPr>
      </w:pPr>
      <w:r w:rsidRPr="002C7B65">
        <w:rPr>
          <w:rFonts w:ascii="Arial" w:hAnsi="Arial" w:cs="Arial"/>
          <w:sz w:val="20"/>
          <w:szCs w:val="20"/>
          <w:lang w:val="de-AT"/>
        </w:rPr>
        <w:t>können sich in ein Team einbringen, konstruktives Feedback geben sowie mit</w:t>
      </w:r>
      <w:r w:rsidRPr="002C7B65">
        <w:rPr>
          <w:rFonts w:ascii="Arial" w:hAnsi="Arial" w:cs="Arial"/>
          <w:spacing w:val="5"/>
          <w:sz w:val="20"/>
          <w:szCs w:val="20"/>
          <w:lang w:val="de-AT"/>
        </w:rPr>
        <w:t xml:space="preserve"> </w:t>
      </w:r>
      <w:r w:rsidRPr="002C7B65">
        <w:rPr>
          <w:rFonts w:ascii="Arial" w:hAnsi="Arial" w:cs="Arial"/>
          <w:sz w:val="20"/>
          <w:szCs w:val="20"/>
          <w:lang w:val="de-AT"/>
        </w:rPr>
        <w:t>Feedback</w:t>
      </w:r>
      <w:r w:rsidRPr="002C7B65">
        <w:rPr>
          <w:rFonts w:ascii="Arial" w:hAnsi="Arial" w:cs="Arial"/>
          <w:w w:val="99"/>
          <w:sz w:val="20"/>
          <w:szCs w:val="20"/>
          <w:lang w:val="de-AT"/>
        </w:rPr>
        <w:t xml:space="preserve"> </w:t>
      </w:r>
      <w:r w:rsidRPr="002C7B65">
        <w:rPr>
          <w:rFonts w:ascii="Arial" w:hAnsi="Arial" w:cs="Arial"/>
          <w:sz w:val="20"/>
          <w:szCs w:val="20"/>
          <w:lang w:val="de-AT"/>
        </w:rPr>
        <w:t>umgehen.</w:t>
      </w:r>
    </w:p>
    <w:p w:rsidR="00476E05" w:rsidRPr="002C7B65" w:rsidRDefault="00476E05" w:rsidP="00476E05">
      <w:pPr>
        <w:pStyle w:val="Listenabsatz"/>
        <w:tabs>
          <w:tab w:val="left" w:pos="782"/>
        </w:tabs>
        <w:spacing w:before="43" w:line="218" w:lineRule="exact"/>
        <w:ind w:left="781" w:right="123"/>
        <w:jc w:val="both"/>
        <w:rPr>
          <w:rFonts w:ascii="Arial" w:eastAsia="Times New Roman" w:hAnsi="Arial" w:cs="Arial"/>
          <w:sz w:val="20"/>
          <w:szCs w:val="20"/>
          <w:lang w:val="de-AT"/>
        </w:rPr>
      </w:pPr>
    </w:p>
    <w:p w:rsidR="00B663A3" w:rsidRPr="002C7B65" w:rsidRDefault="00B663A3" w:rsidP="00B663A3">
      <w:pPr>
        <w:pStyle w:val="Standard3"/>
      </w:pPr>
      <w:r w:rsidRPr="002C7B65">
        <w:t xml:space="preserve">Lehrstoff </w:t>
      </w:r>
      <w:r w:rsidR="00607F3B" w:rsidRPr="002C7B65">
        <w:t>10. Schulstufe</w:t>
      </w:r>
      <w:r w:rsidRPr="002C7B65">
        <w:t>:</w:t>
      </w:r>
    </w:p>
    <w:p w:rsidR="00EA3BA2" w:rsidRPr="002C7B65" w:rsidRDefault="00EA3BA2" w:rsidP="00C34B39">
      <w:pPr>
        <w:pStyle w:val="51Abs"/>
        <w:ind w:left="782" w:firstLine="0"/>
        <w:rPr>
          <w:rFonts w:cs="Arial"/>
          <w:color w:val="auto"/>
        </w:rPr>
      </w:pPr>
      <w:r w:rsidRPr="002C7B65">
        <w:rPr>
          <w:rFonts w:cs="Arial"/>
          <w:color w:val="auto"/>
        </w:rPr>
        <w:t xml:space="preserve">Verbale und nonverbale Kommunikation. Gesprächsförderndes Verhalten. Gesprächs- und Umgangsformen. Fachsprache. </w:t>
      </w:r>
    </w:p>
    <w:p w:rsidR="00A1626A" w:rsidRPr="002C7B65" w:rsidRDefault="00A1626A" w:rsidP="00A1626A">
      <w:pPr>
        <w:pStyle w:val="Standard3"/>
      </w:pPr>
      <w:r w:rsidRPr="002C7B65">
        <w:t>Lehrstoff 11. Schulstufe:</w:t>
      </w:r>
    </w:p>
    <w:p w:rsidR="00A1626A" w:rsidRPr="002C7B65" w:rsidRDefault="00A1626A" w:rsidP="00A1626A">
      <w:pPr>
        <w:pStyle w:val="51Abs"/>
        <w:ind w:left="782" w:firstLine="0"/>
        <w:rPr>
          <w:rFonts w:cs="Arial"/>
          <w:color w:val="auto"/>
        </w:rPr>
      </w:pPr>
      <w:r w:rsidRPr="002C7B65">
        <w:rPr>
          <w:rFonts w:cs="Arial"/>
          <w:color w:val="auto"/>
        </w:rPr>
        <w:t xml:space="preserve">Verbale und nonverbale Kommunikation. Gesprächsförderndes Verhalten. Gesprächs- und Umgangsformen. Fachsprache. </w:t>
      </w:r>
    </w:p>
    <w:p w:rsidR="00A1626A" w:rsidRPr="002C7B65" w:rsidRDefault="00A1626A" w:rsidP="00A1626A">
      <w:pPr>
        <w:pStyle w:val="Standard3"/>
      </w:pPr>
      <w:r w:rsidRPr="002C7B65">
        <w:t>Lehrstoff 12. Schulstufe:</w:t>
      </w:r>
    </w:p>
    <w:p w:rsidR="00A1626A" w:rsidRPr="002C7B65" w:rsidRDefault="00A1626A" w:rsidP="00A1626A">
      <w:pPr>
        <w:pStyle w:val="51Abs"/>
        <w:ind w:left="782" w:firstLine="0"/>
        <w:rPr>
          <w:rFonts w:cs="Arial"/>
          <w:color w:val="auto"/>
        </w:rPr>
      </w:pPr>
      <w:r w:rsidRPr="002C7B65">
        <w:rPr>
          <w:rFonts w:cs="Arial"/>
          <w:color w:val="auto"/>
        </w:rPr>
        <w:t xml:space="preserve">Verbale und nonverbale Kommunikation. Gesprächsförderndes Verhalten. Gesprächs- und Umgangsformen. Fachsprache. </w:t>
      </w:r>
    </w:p>
    <w:p w:rsidR="00EA3BA2" w:rsidRPr="002C7B65" w:rsidRDefault="00EA3BA2" w:rsidP="00D679C7">
      <w:pPr>
        <w:pStyle w:val="Standard3"/>
      </w:pPr>
      <w:r w:rsidRPr="002C7B65">
        <w:t xml:space="preserve">Lehrstoff </w:t>
      </w:r>
      <w:r w:rsidR="00607F3B" w:rsidRPr="002C7B65">
        <w:t>13. Schulstufe</w:t>
      </w:r>
      <w:r w:rsidRPr="002C7B65">
        <w:t>:</w:t>
      </w:r>
    </w:p>
    <w:p w:rsidR="00EA3BA2" w:rsidRPr="002C7B65" w:rsidRDefault="00A1626A" w:rsidP="00EA3BA2">
      <w:pPr>
        <w:pStyle w:val="51Abs"/>
        <w:ind w:left="781" w:firstLine="0"/>
        <w:rPr>
          <w:rFonts w:cs="Arial"/>
          <w:color w:val="auto"/>
        </w:rPr>
      </w:pPr>
      <w:r w:rsidRPr="002C7B65">
        <w:rPr>
          <w:rFonts w:cs="Arial"/>
          <w:color w:val="auto"/>
        </w:rPr>
        <w:t xml:space="preserve">Verbale und nonverbale Kommunikation. Gesprächsförderndes Verhalten. Gesprächs- und Umgangsformen. Fachsprache. </w:t>
      </w:r>
      <w:r w:rsidR="00EA3BA2" w:rsidRPr="002C7B65">
        <w:rPr>
          <w:rFonts w:cs="Arial"/>
          <w:color w:val="auto"/>
        </w:rPr>
        <w:t>Präsentationstechniken. Feedback.</w:t>
      </w:r>
    </w:p>
    <w:p w:rsidR="00A1626A" w:rsidRPr="002C7B65" w:rsidRDefault="00A1626A" w:rsidP="00EA3BA2">
      <w:pPr>
        <w:pStyle w:val="51Abs"/>
        <w:ind w:left="781" w:firstLine="0"/>
        <w:rPr>
          <w:rFonts w:cs="Arial"/>
          <w:color w:val="auto"/>
        </w:rPr>
      </w:pPr>
    </w:p>
    <w:p w:rsidR="00B663A3" w:rsidRPr="002C7B65" w:rsidRDefault="00B663A3" w:rsidP="00B663A3">
      <w:r w:rsidRPr="002C7B65">
        <w:rPr>
          <w:b/>
        </w:rPr>
        <w:t>Hinweis</w:t>
      </w:r>
      <w:r w:rsidRPr="002C7B65">
        <w:t>: Idente Lehrstoffinhalte werden dem der Schulstufe entsprechenden Schwierigkeitsgrad unterrichtet.</w:t>
      </w:r>
    </w:p>
    <w:p w:rsidR="00EA3BA2" w:rsidRPr="002C7B65" w:rsidRDefault="00EA3BA2" w:rsidP="00D679C7">
      <w:pPr>
        <w:rPr>
          <w:lang w:val="de-AT"/>
        </w:rPr>
      </w:pPr>
    </w:p>
    <w:p w:rsidR="006D2A61" w:rsidRPr="002C7B65" w:rsidRDefault="006D2A61" w:rsidP="0033183E">
      <w:pPr>
        <w:pStyle w:val="berschrift3"/>
        <w:rPr>
          <w:lang w:val="de-AT"/>
        </w:rPr>
      </w:pPr>
      <w:r w:rsidRPr="002C7B65">
        <w:rPr>
          <w:lang w:val="de-AT"/>
        </w:rPr>
        <w:t>Kompetenzbereich</w:t>
      </w:r>
      <w:r w:rsidR="00EA3BA2" w:rsidRPr="002C7B65">
        <w:rPr>
          <w:lang w:val="de-AT"/>
        </w:rPr>
        <w:t xml:space="preserve"> Lesen</w:t>
      </w:r>
    </w:p>
    <w:p w:rsidR="00EA3BA2" w:rsidRPr="002C7B65" w:rsidRDefault="00EA3BA2" w:rsidP="00BA2DA3">
      <w:pPr>
        <w:pStyle w:val="Standard2"/>
        <w:rPr>
          <w:bCs/>
        </w:rPr>
      </w:pPr>
      <w:r w:rsidRPr="002C7B65">
        <w:rPr>
          <w:w w:val="99"/>
        </w:rPr>
        <w:t xml:space="preserve"> </w:t>
      </w:r>
      <w:r w:rsidRPr="002C7B65">
        <w:t>Bildungs- und</w:t>
      </w:r>
      <w:r w:rsidRPr="002C7B65">
        <w:rPr>
          <w:spacing w:val="-8"/>
        </w:rPr>
        <w:t xml:space="preserve"> </w:t>
      </w:r>
      <w:r w:rsidRPr="002C7B65">
        <w:t>Lehraufgabe:</w:t>
      </w:r>
    </w:p>
    <w:p w:rsidR="00EA3BA2" w:rsidRPr="002C7B65" w:rsidRDefault="00EA3BA2" w:rsidP="00EA3BA2">
      <w:pPr>
        <w:pStyle w:val="Textkrper"/>
        <w:spacing w:before="3"/>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EA3BA2" w:rsidRPr="002C7B65" w:rsidRDefault="00EA3BA2" w:rsidP="00A42B9E">
      <w:pPr>
        <w:pStyle w:val="Listenabsatz"/>
        <w:numPr>
          <w:ilvl w:val="0"/>
          <w:numId w:val="27"/>
        </w:numPr>
        <w:tabs>
          <w:tab w:val="left" w:pos="782"/>
        </w:tabs>
        <w:spacing w:before="38" w:line="228" w:lineRule="auto"/>
        <w:ind w:right="124"/>
        <w:jc w:val="both"/>
        <w:rPr>
          <w:rFonts w:ascii="Arial" w:eastAsia="Times New Roman" w:hAnsi="Arial" w:cs="Arial"/>
          <w:sz w:val="20"/>
          <w:szCs w:val="20"/>
          <w:lang w:val="de-AT"/>
        </w:rPr>
      </w:pPr>
      <w:r w:rsidRPr="002C7B65">
        <w:rPr>
          <w:rFonts w:ascii="Arial" w:hAnsi="Arial" w:cs="Arial"/>
          <w:sz w:val="20"/>
          <w:szCs w:val="20"/>
          <w:lang w:val="de-AT"/>
        </w:rPr>
        <w:t>Texte flüssig lesen und verstehen, dabei unterschiedliche Lesetechniken anwenden,</w:t>
      </w:r>
      <w:r w:rsidRPr="002C7B65">
        <w:rPr>
          <w:rFonts w:ascii="Arial" w:hAnsi="Arial" w:cs="Arial"/>
          <w:spacing w:val="35"/>
          <w:sz w:val="20"/>
          <w:szCs w:val="20"/>
          <w:lang w:val="de-AT"/>
        </w:rPr>
        <w:t xml:space="preserve"> </w:t>
      </w:r>
      <w:r w:rsidRPr="002C7B65">
        <w:rPr>
          <w:rFonts w:ascii="Arial" w:hAnsi="Arial" w:cs="Arial"/>
          <w:sz w:val="20"/>
          <w:szCs w:val="20"/>
          <w:lang w:val="de-AT"/>
        </w:rPr>
        <w:t>Textsignale</w:t>
      </w:r>
      <w:r w:rsidRPr="002C7B65">
        <w:rPr>
          <w:rFonts w:ascii="Arial" w:hAnsi="Arial" w:cs="Arial"/>
          <w:w w:val="99"/>
          <w:sz w:val="20"/>
          <w:szCs w:val="20"/>
          <w:lang w:val="de-AT"/>
        </w:rPr>
        <w:t xml:space="preserve"> </w:t>
      </w:r>
      <w:r w:rsidRPr="002C7B65">
        <w:rPr>
          <w:rFonts w:ascii="Arial" w:hAnsi="Arial" w:cs="Arial"/>
          <w:sz w:val="20"/>
          <w:szCs w:val="20"/>
          <w:lang w:val="de-AT"/>
        </w:rPr>
        <w:t>nutzen,</w:t>
      </w:r>
      <w:r w:rsidRPr="002C7B65">
        <w:rPr>
          <w:rFonts w:ascii="Arial" w:hAnsi="Arial" w:cs="Arial"/>
          <w:spacing w:val="26"/>
          <w:sz w:val="20"/>
          <w:szCs w:val="20"/>
          <w:lang w:val="de-AT"/>
        </w:rPr>
        <w:t xml:space="preserve"> </w:t>
      </w:r>
      <w:r w:rsidRPr="002C7B65">
        <w:rPr>
          <w:rFonts w:ascii="Arial" w:hAnsi="Arial" w:cs="Arial"/>
          <w:sz w:val="20"/>
          <w:szCs w:val="20"/>
          <w:lang w:val="de-AT"/>
        </w:rPr>
        <w:t>zentrale</w:t>
      </w:r>
      <w:r w:rsidRPr="002C7B65">
        <w:rPr>
          <w:rFonts w:ascii="Arial" w:hAnsi="Arial" w:cs="Arial"/>
          <w:spacing w:val="26"/>
          <w:sz w:val="20"/>
          <w:szCs w:val="20"/>
          <w:lang w:val="de-AT"/>
        </w:rPr>
        <w:t xml:space="preserve"> </w:t>
      </w:r>
      <w:r w:rsidRPr="002C7B65">
        <w:rPr>
          <w:rFonts w:ascii="Arial" w:hAnsi="Arial" w:cs="Arial"/>
          <w:sz w:val="20"/>
          <w:szCs w:val="20"/>
          <w:lang w:val="de-AT"/>
        </w:rPr>
        <w:t>Inhalte</w:t>
      </w:r>
      <w:r w:rsidRPr="002C7B65">
        <w:rPr>
          <w:rFonts w:ascii="Arial" w:hAnsi="Arial" w:cs="Arial"/>
          <w:spacing w:val="26"/>
          <w:sz w:val="20"/>
          <w:szCs w:val="20"/>
          <w:lang w:val="de-AT"/>
        </w:rPr>
        <w:t xml:space="preserve"> </w:t>
      </w:r>
      <w:r w:rsidRPr="002C7B65">
        <w:rPr>
          <w:rFonts w:ascii="Arial" w:hAnsi="Arial" w:cs="Arial"/>
          <w:sz w:val="20"/>
          <w:szCs w:val="20"/>
          <w:lang w:val="de-AT"/>
        </w:rPr>
        <w:t>erschließen</w:t>
      </w:r>
      <w:r w:rsidRPr="002C7B65">
        <w:rPr>
          <w:rFonts w:ascii="Arial" w:hAnsi="Arial" w:cs="Arial"/>
          <w:spacing w:val="25"/>
          <w:sz w:val="20"/>
          <w:szCs w:val="20"/>
          <w:lang w:val="de-AT"/>
        </w:rPr>
        <w:t xml:space="preserve"> </w:t>
      </w:r>
      <w:r w:rsidRPr="002C7B65">
        <w:rPr>
          <w:rFonts w:ascii="Arial" w:hAnsi="Arial" w:cs="Arial"/>
          <w:sz w:val="20"/>
          <w:szCs w:val="20"/>
          <w:lang w:val="de-AT"/>
        </w:rPr>
        <w:t>und</w:t>
      </w:r>
      <w:r w:rsidRPr="002C7B65">
        <w:rPr>
          <w:rFonts w:ascii="Arial" w:hAnsi="Arial" w:cs="Arial"/>
          <w:spacing w:val="27"/>
          <w:sz w:val="20"/>
          <w:szCs w:val="20"/>
          <w:lang w:val="de-AT"/>
        </w:rPr>
        <w:t xml:space="preserve"> </w:t>
      </w:r>
      <w:r w:rsidRPr="002C7B65">
        <w:rPr>
          <w:rFonts w:ascii="Arial" w:hAnsi="Arial" w:cs="Arial"/>
          <w:sz w:val="20"/>
          <w:szCs w:val="20"/>
          <w:lang w:val="de-AT"/>
        </w:rPr>
        <w:t>von</w:t>
      </w:r>
      <w:r w:rsidRPr="002C7B65">
        <w:rPr>
          <w:rFonts w:ascii="Arial" w:hAnsi="Arial" w:cs="Arial"/>
          <w:spacing w:val="25"/>
          <w:sz w:val="20"/>
          <w:szCs w:val="20"/>
          <w:lang w:val="de-AT"/>
        </w:rPr>
        <w:t xml:space="preserve"> </w:t>
      </w:r>
      <w:r w:rsidRPr="002C7B65">
        <w:rPr>
          <w:rFonts w:ascii="Arial" w:hAnsi="Arial" w:cs="Arial"/>
          <w:sz w:val="20"/>
          <w:szCs w:val="20"/>
          <w:lang w:val="de-AT"/>
        </w:rPr>
        <w:t>irrelevanten</w:t>
      </w:r>
      <w:r w:rsidRPr="002C7B65">
        <w:rPr>
          <w:rFonts w:ascii="Arial" w:hAnsi="Arial" w:cs="Arial"/>
          <w:spacing w:val="25"/>
          <w:sz w:val="20"/>
          <w:szCs w:val="20"/>
          <w:lang w:val="de-AT"/>
        </w:rPr>
        <w:t xml:space="preserve"> </w:t>
      </w:r>
      <w:r w:rsidRPr="002C7B65">
        <w:rPr>
          <w:rFonts w:ascii="Arial" w:hAnsi="Arial" w:cs="Arial"/>
          <w:sz w:val="20"/>
          <w:szCs w:val="20"/>
          <w:lang w:val="de-AT"/>
        </w:rPr>
        <w:t>Informationen</w:t>
      </w:r>
      <w:r w:rsidRPr="002C7B65">
        <w:rPr>
          <w:rFonts w:ascii="Arial" w:hAnsi="Arial" w:cs="Arial"/>
          <w:spacing w:val="25"/>
          <w:sz w:val="20"/>
          <w:szCs w:val="20"/>
          <w:lang w:val="de-AT"/>
        </w:rPr>
        <w:t xml:space="preserve"> </w:t>
      </w:r>
      <w:r w:rsidRPr="002C7B65">
        <w:rPr>
          <w:rFonts w:ascii="Arial" w:hAnsi="Arial" w:cs="Arial"/>
          <w:sz w:val="20"/>
          <w:szCs w:val="20"/>
          <w:lang w:val="de-AT"/>
        </w:rPr>
        <w:t>unterscheiden,</w:t>
      </w:r>
      <w:r w:rsidRPr="002C7B65">
        <w:rPr>
          <w:rFonts w:ascii="Arial" w:hAnsi="Arial" w:cs="Arial"/>
          <w:spacing w:val="29"/>
          <w:sz w:val="20"/>
          <w:szCs w:val="20"/>
          <w:lang w:val="de-AT"/>
        </w:rPr>
        <w:t xml:space="preserve"> </w:t>
      </w:r>
      <w:r w:rsidRPr="002C7B65">
        <w:rPr>
          <w:rFonts w:ascii="Arial" w:hAnsi="Arial" w:cs="Arial"/>
          <w:sz w:val="20"/>
          <w:szCs w:val="20"/>
          <w:lang w:val="de-AT"/>
        </w:rPr>
        <w:t>Inhalte</w:t>
      </w:r>
      <w:r w:rsidRPr="002C7B65">
        <w:rPr>
          <w:rFonts w:ascii="Arial" w:hAnsi="Arial" w:cs="Arial"/>
          <w:w w:val="99"/>
          <w:sz w:val="20"/>
          <w:szCs w:val="20"/>
          <w:lang w:val="de-AT"/>
        </w:rPr>
        <w:t xml:space="preserve"> </w:t>
      </w:r>
      <w:r w:rsidRPr="002C7B65">
        <w:rPr>
          <w:rFonts w:ascii="Arial" w:hAnsi="Arial" w:cs="Arial"/>
          <w:sz w:val="20"/>
          <w:szCs w:val="20"/>
          <w:lang w:val="de-AT"/>
        </w:rPr>
        <w:t>wiedergeben sowie ein Gesamtverständnis für Texte</w:t>
      </w:r>
      <w:r w:rsidRPr="002C7B65">
        <w:rPr>
          <w:rFonts w:ascii="Arial" w:hAnsi="Arial" w:cs="Arial"/>
          <w:spacing w:val="-5"/>
          <w:sz w:val="20"/>
          <w:szCs w:val="20"/>
          <w:lang w:val="de-AT"/>
        </w:rPr>
        <w:t xml:space="preserve"> </w:t>
      </w:r>
      <w:r w:rsidRPr="002C7B65">
        <w:rPr>
          <w:rFonts w:ascii="Arial" w:hAnsi="Arial" w:cs="Arial"/>
          <w:sz w:val="20"/>
          <w:szCs w:val="20"/>
          <w:lang w:val="de-AT"/>
        </w:rPr>
        <w:t>entwickeln,</w:t>
      </w:r>
    </w:p>
    <w:p w:rsidR="00EA3BA2" w:rsidRPr="002C7B65" w:rsidRDefault="00EA3BA2" w:rsidP="00A42B9E">
      <w:pPr>
        <w:pStyle w:val="Listenabsatz"/>
        <w:numPr>
          <w:ilvl w:val="0"/>
          <w:numId w:val="27"/>
        </w:numPr>
        <w:tabs>
          <w:tab w:val="left" w:pos="782"/>
        </w:tabs>
        <w:spacing w:before="46" w:line="218" w:lineRule="exact"/>
        <w:ind w:right="125"/>
        <w:jc w:val="both"/>
        <w:rPr>
          <w:rFonts w:ascii="Arial" w:eastAsia="Times New Roman" w:hAnsi="Arial" w:cs="Arial"/>
          <w:sz w:val="20"/>
          <w:szCs w:val="20"/>
          <w:lang w:val="de-AT"/>
        </w:rPr>
      </w:pPr>
      <w:r w:rsidRPr="002C7B65">
        <w:rPr>
          <w:rFonts w:ascii="Arial" w:hAnsi="Arial" w:cs="Arial"/>
          <w:sz w:val="20"/>
          <w:szCs w:val="20"/>
          <w:lang w:val="de-AT"/>
        </w:rPr>
        <w:t xml:space="preserve">Fach- und Sachtexten Informationen zielgerichtet entnehmen und Lösungskonzepte </w:t>
      </w:r>
      <w:r w:rsidRPr="002C7B65">
        <w:rPr>
          <w:rFonts w:ascii="Arial" w:hAnsi="Arial" w:cs="Arial"/>
          <w:spacing w:val="19"/>
          <w:sz w:val="20"/>
          <w:szCs w:val="20"/>
          <w:lang w:val="de-AT"/>
        </w:rPr>
        <w:t xml:space="preserve"> </w:t>
      </w:r>
      <w:r w:rsidRPr="002C7B65">
        <w:rPr>
          <w:rFonts w:ascii="Arial" w:hAnsi="Arial" w:cs="Arial"/>
          <w:sz w:val="20"/>
          <w:szCs w:val="20"/>
          <w:lang w:val="de-AT"/>
        </w:rPr>
        <w:t>für</w:t>
      </w:r>
      <w:r w:rsidRPr="002C7B65">
        <w:rPr>
          <w:rFonts w:ascii="Arial" w:hAnsi="Arial" w:cs="Arial"/>
          <w:w w:val="99"/>
          <w:sz w:val="20"/>
          <w:szCs w:val="20"/>
          <w:lang w:val="de-AT"/>
        </w:rPr>
        <w:t xml:space="preserve"> </w:t>
      </w:r>
      <w:r w:rsidRPr="002C7B65">
        <w:rPr>
          <w:rFonts w:ascii="Arial" w:hAnsi="Arial" w:cs="Arial"/>
          <w:sz w:val="20"/>
          <w:szCs w:val="20"/>
          <w:lang w:val="de-AT"/>
        </w:rPr>
        <w:t>berufliche Problemstellungen</w:t>
      </w:r>
      <w:r w:rsidRPr="002C7B65">
        <w:rPr>
          <w:rFonts w:ascii="Arial" w:hAnsi="Arial" w:cs="Arial"/>
          <w:spacing w:val="-2"/>
          <w:sz w:val="20"/>
          <w:szCs w:val="20"/>
          <w:lang w:val="de-AT"/>
        </w:rPr>
        <w:t xml:space="preserve"> </w:t>
      </w:r>
      <w:r w:rsidRPr="002C7B65">
        <w:rPr>
          <w:rFonts w:ascii="Arial" w:hAnsi="Arial" w:cs="Arial"/>
          <w:sz w:val="20"/>
          <w:szCs w:val="20"/>
          <w:lang w:val="de-AT"/>
        </w:rPr>
        <w:t>entwickeln,</w:t>
      </w:r>
    </w:p>
    <w:p w:rsidR="00EA3BA2" w:rsidRPr="002C7B65" w:rsidRDefault="00EA3BA2" w:rsidP="00A42B9E">
      <w:pPr>
        <w:pStyle w:val="Listenabsatz"/>
        <w:numPr>
          <w:ilvl w:val="0"/>
          <w:numId w:val="27"/>
        </w:numPr>
        <w:tabs>
          <w:tab w:val="left" w:pos="782"/>
        </w:tabs>
        <w:spacing w:before="43" w:line="218" w:lineRule="exact"/>
        <w:ind w:right="123"/>
        <w:jc w:val="both"/>
        <w:rPr>
          <w:rFonts w:ascii="Arial" w:eastAsia="Times New Roman" w:hAnsi="Arial" w:cs="Arial"/>
          <w:sz w:val="20"/>
          <w:szCs w:val="20"/>
          <w:lang w:val="de-AT"/>
        </w:rPr>
      </w:pPr>
      <w:r w:rsidRPr="002C7B65">
        <w:rPr>
          <w:rFonts w:ascii="Arial" w:hAnsi="Arial" w:cs="Arial"/>
          <w:sz w:val="20"/>
          <w:szCs w:val="20"/>
          <w:lang w:val="de-AT"/>
        </w:rPr>
        <w:t>Textsorten</w:t>
      </w:r>
      <w:r w:rsidRPr="002C7B65">
        <w:rPr>
          <w:rFonts w:ascii="Arial" w:hAnsi="Arial" w:cs="Arial"/>
          <w:spacing w:val="37"/>
          <w:sz w:val="20"/>
          <w:szCs w:val="20"/>
          <w:lang w:val="de-AT"/>
        </w:rPr>
        <w:t xml:space="preserve"> </w:t>
      </w:r>
      <w:r w:rsidRPr="002C7B65">
        <w:rPr>
          <w:rFonts w:ascii="Arial" w:hAnsi="Arial" w:cs="Arial"/>
          <w:sz w:val="20"/>
          <w:szCs w:val="20"/>
          <w:lang w:val="de-AT"/>
        </w:rPr>
        <w:t>und</w:t>
      </w:r>
      <w:r w:rsidRPr="002C7B65">
        <w:rPr>
          <w:rFonts w:ascii="Arial" w:hAnsi="Arial" w:cs="Arial"/>
          <w:spacing w:val="36"/>
          <w:sz w:val="20"/>
          <w:szCs w:val="20"/>
          <w:lang w:val="de-AT"/>
        </w:rPr>
        <w:t xml:space="preserve"> </w:t>
      </w:r>
      <w:r w:rsidRPr="002C7B65">
        <w:rPr>
          <w:rFonts w:ascii="Arial" w:hAnsi="Arial" w:cs="Arial"/>
          <w:sz w:val="20"/>
          <w:szCs w:val="20"/>
          <w:lang w:val="de-AT"/>
        </w:rPr>
        <w:t>deren</w:t>
      </w:r>
      <w:r w:rsidRPr="002C7B65">
        <w:rPr>
          <w:rFonts w:ascii="Arial" w:hAnsi="Arial" w:cs="Arial"/>
          <w:spacing w:val="37"/>
          <w:sz w:val="20"/>
          <w:szCs w:val="20"/>
          <w:lang w:val="de-AT"/>
        </w:rPr>
        <w:t xml:space="preserve"> </w:t>
      </w:r>
      <w:r w:rsidRPr="002C7B65">
        <w:rPr>
          <w:rFonts w:ascii="Arial" w:hAnsi="Arial" w:cs="Arial"/>
          <w:sz w:val="20"/>
          <w:szCs w:val="20"/>
          <w:lang w:val="de-AT"/>
        </w:rPr>
        <w:t>Merkmale</w:t>
      </w:r>
      <w:r w:rsidRPr="002C7B65">
        <w:rPr>
          <w:rFonts w:ascii="Arial" w:hAnsi="Arial" w:cs="Arial"/>
          <w:spacing w:val="38"/>
          <w:sz w:val="20"/>
          <w:szCs w:val="20"/>
          <w:lang w:val="de-AT"/>
        </w:rPr>
        <w:t xml:space="preserve"> </w:t>
      </w:r>
      <w:r w:rsidRPr="002C7B65">
        <w:rPr>
          <w:rFonts w:ascii="Arial" w:hAnsi="Arial" w:cs="Arial"/>
          <w:sz w:val="20"/>
          <w:szCs w:val="20"/>
          <w:lang w:val="de-AT"/>
        </w:rPr>
        <w:t>unterscheiden,</w:t>
      </w:r>
      <w:r w:rsidRPr="002C7B65">
        <w:rPr>
          <w:rFonts w:ascii="Arial" w:hAnsi="Arial" w:cs="Arial"/>
          <w:spacing w:val="38"/>
          <w:sz w:val="20"/>
          <w:szCs w:val="20"/>
          <w:lang w:val="de-AT"/>
        </w:rPr>
        <w:t xml:space="preserve"> </w:t>
      </w:r>
      <w:r w:rsidRPr="002C7B65">
        <w:rPr>
          <w:rFonts w:ascii="Arial" w:hAnsi="Arial" w:cs="Arial"/>
          <w:sz w:val="20"/>
          <w:szCs w:val="20"/>
          <w:lang w:val="de-AT"/>
        </w:rPr>
        <w:t>Fach-</w:t>
      </w:r>
      <w:r w:rsidRPr="002C7B65">
        <w:rPr>
          <w:rFonts w:ascii="Arial" w:hAnsi="Arial" w:cs="Arial"/>
          <w:spacing w:val="36"/>
          <w:sz w:val="20"/>
          <w:szCs w:val="20"/>
          <w:lang w:val="de-AT"/>
        </w:rPr>
        <w:t xml:space="preserve"> </w:t>
      </w:r>
      <w:r w:rsidRPr="002C7B65">
        <w:rPr>
          <w:rFonts w:ascii="Arial" w:hAnsi="Arial" w:cs="Arial"/>
          <w:sz w:val="20"/>
          <w:szCs w:val="20"/>
          <w:lang w:val="de-AT"/>
        </w:rPr>
        <w:t>und</w:t>
      </w:r>
      <w:r w:rsidRPr="002C7B65">
        <w:rPr>
          <w:rFonts w:ascii="Arial" w:hAnsi="Arial" w:cs="Arial"/>
          <w:spacing w:val="36"/>
          <w:sz w:val="20"/>
          <w:szCs w:val="20"/>
          <w:lang w:val="de-AT"/>
        </w:rPr>
        <w:t xml:space="preserve"> </w:t>
      </w:r>
      <w:r w:rsidRPr="002C7B65">
        <w:rPr>
          <w:rFonts w:ascii="Arial" w:hAnsi="Arial" w:cs="Arial"/>
          <w:sz w:val="20"/>
          <w:szCs w:val="20"/>
          <w:lang w:val="de-AT"/>
        </w:rPr>
        <w:t>Sachtexte</w:t>
      </w:r>
      <w:r w:rsidRPr="002C7B65">
        <w:rPr>
          <w:rFonts w:ascii="Arial" w:hAnsi="Arial" w:cs="Arial"/>
          <w:spacing w:val="38"/>
          <w:sz w:val="20"/>
          <w:szCs w:val="20"/>
          <w:lang w:val="de-AT"/>
        </w:rPr>
        <w:t xml:space="preserve"> </w:t>
      </w:r>
      <w:r w:rsidRPr="002C7B65">
        <w:rPr>
          <w:rFonts w:ascii="Arial" w:hAnsi="Arial" w:cs="Arial"/>
          <w:sz w:val="20"/>
          <w:szCs w:val="20"/>
          <w:lang w:val="de-AT"/>
        </w:rPr>
        <w:t>sowie</w:t>
      </w:r>
      <w:r w:rsidRPr="002C7B65">
        <w:rPr>
          <w:rFonts w:ascii="Arial" w:hAnsi="Arial" w:cs="Arial"/>
          <w:spacing w:val="35"/>
          <w:sz w:val="20"/>
          <w:szCs w:val="20"/>
          <w:lang w:val="de-AT"/>
        </w:rPr>
        <w:t xml:space="preserve"> </w:t>
      </w:r>
      <w:r w:rsidRPr="002C7B65">
        <w:rPr>
          <w:rFonts w:ascii="Arial" w:hAnsi="Arial" w:cs="Arial"/>
          <w:sz w:val="20"/>
          <w:szCs w:val="20"/>
          <w:lang w:val="de-AT"/>
        </w:rPr>
        <w:t>literarische</w:t>
      </w:r>
      <w:r w:rsidRPr="002C7B65">
        <w:rPr>
          <w:rFonts w:ascii="Arial" w:hAnsi="Arial" w:cs="Arial"/>
          <w:spacing w:val="36"/>
          <w:sz w:val="20"/>
          <w:szCs w:val="20"/>
          <w:lang w:val="de-AT"/>
        </w:rPr>
        <w:t xml:space="preserve"> </w:t>
      </w:r>
      <w:r w:rsidRPr="002C7B65">
        <w:rPr>
          <w:rFonts w:ascii="Arial" w:hAnsi="Arial" w:cs="Arial"/>
          <w:sz w:val="20"/>
          <w:szCs w:val="20"/>
          <w:lang w:val="de-AT"/>
        </w:rPr>
        <w:t>Texte</w:t>
      </w:r>
      <w:r w:rsidRPr="002C7B65">
        <w:rPr>
          <w:rFonts w:ascii="Arial" w:hAnsi="Arial" w:cs="Arial"/>
          <w:w w:val="99"/>
          <w:sz w:val="20"/>
          <w:szCs w:val="20"/>
          <w:lang w:val="de-AT"/>
        </w:rPr>
        <w:t xml:space="preserve"> </w:t>
      </w:r>
      <w:r w:rsidRPr="002C7B65">
        <w:rPr>
          <w:rFonts w:ascii="Arial" w:hAnsi="Arial" w:cs="Arial"/>
          <w:sz w:val="20"/>
          <w:szCs w:val="20"/>
          <w:lang w:val="de-AT"/>
        </w:rPr>
        <w:t>lesen und diese mit eigenen Erfahrungen und Vorwissen</w:t>
      </w:r>
      <w:r w:rsidRPr="002C7B65">
        <w:rPr>
          <w:rFonts w:ascii="Arial" w:hAnsi="Arial" w:cs="Arial"/>
          <w:spacing w:val="-3"/>
          <w:sz w:val="20"/>
          <w:szCs w:val="20"/>
          <w:lang w:val="de-AT"/>
        </w:rPr>
        <w:t xml:space="preserve"> </w:t>
      </w:r>
      <w:r w:rsidRPr="002C7B65">
        <w:rPr>
          <w:rFonts w:ascii="Arial" w:hAnsi="Arial" w:cs="Arial"/>
          <w:sz w:val="20"/>
          <w:szCs w:val="20"/>
          <w:lang w:val="de-AT"/>
        </w:rPr>
        <w:t>vernetzen,</w:t>
      </w:r>
    </w:p>
    <w:p w:rsidR="00EA3BA2" w:rsidRPr="002C7B65" w:rsidRDefault="00EA3BA2" w:rsidP="00A42B9E">
      <w:pPr>
        <w:pStyle w:val="Listenabsatz"/>
        <w:numPr>
          <w:ilvl w:val="0"/>
          <w:numId w:val="27"/>
        </w:numPr>
        <w:tabs>
          <w:tab w:val="left" w:pos="782"/>
        </w:tabs>
        <w:spacing w:before="43" w:line="218" w:lineRule="exact"/>
        <w:ind w:right="125"/>
        <w:jc w:val="both"/>
        <w:rPr>
          <w:rFonts w:ascii="Arial" w:eastAsia="Times New Roman" w:hAnsi="Arial" w:cs="Arial"/>
          <w:sz w:val="20"/>
          <w:szCs w:val="20"/>
          <w:lang w:val="de-AT"/>
        </w:rPr>
      </w:pPr>
      <w:r w:rsidRPr="002C7B65">
        <w:rPr>
          <w:rFonts w:ascii="Arial" w:hAnsi="Arial" w:cs="Arial"/>
          <w:sz w:val="20"/>
          <w:szCs w:val="20"/>
          <w:lang w:val="de-AT"/>
        </w:rPr>
        <w:t>unbekannte</w:t>
      </w:r>
      <w:r w:rsidRPr="002C7B65">
        <w:rPr>
          <w:rFonts w:ascii="Arial" w:hAnsi="Arial" w:cs="Arial"/>
          <w:spacing w:val="17"/>
          <w:sz w:val="20"/>
          <w:szCs w:val="20"/>
          <w:lang w:val="de-AT"/>
        </w:rPr>
        <w:t xml:space="preserve"> </w:t>
      </w:r>
      <w:r w:rsidRPr="002C7B65">
        <w:rPr>
          <w:rFonts w:ascii="Arial" w:hAnsi="Arial" w:cs="Arial"/>
          <w:sz w:val="20"/>
          <w:szCs w:val="20"/>
          <w:lang w:val="de-AT"/>
        </w:rPr>
        <w:t>Wörter</w:t>
      </w:r>
      <w:r w:rsidRPr="002C7B65">
        <w:rPr>
          <w:rFonts w:ascii="Arial" w:hAnsi="Arial" w:cs="Arial"/>
          <w:spacing w:val="17"/>
          <w:sz w:val="20"/>
          <w:szCs w:val="20"/>
          <w:lang w:val="de-AT"/>
        </w:rPr>
        <w:t xml:space="preserve"> </w:t>
      </w:r>
      <w:r w:rsidRPr="002C7B65">
        <w:rPr>
          <w:rFonts w:ascii="Arial" w:hAnsi="Arial" w:cs="Arial"/>
          <w:sz w:val="20"/>
          <w:szCs w:val="20"/>
          <w:lang w:val="de-AT"/>
        </w:rPr>
        <w:t>aus</w:t>
      </w:r>
      <w:r w:rsidRPr="002C7B65">
        <w:rPr>
          <w:rFonts w:ascii="Arial" w:hAnsi="Arial" w:cs="Arial"/>
          <w:spacing w:val="15"/>
          <w:sz w:val="20"/>
          <w:szCs w:val="20"/>
          <w:lang w:val="de-AT"/>
        </w:rPr>
        <w:t xml:space="preserve"> </w:t>
      </w:r>
      <w:r w:rsidRPr="002C7B65">
        <w:rPr>
          <w:rFonts w:ascii="Arial" w:hAnsi="Arial" w:cs="Arial"/>
          <w:sz w:val="20"/>
          <w:szCs w:val="20"/>
          <w:lang w:val="de-AT"/>
        </w:rPr>
        <w:t>dem</w:t>
      </w:r>
      <w:r w:rsidRPr="002C7B65">
        <w:rPr>
          <w:rFonts w:ascii="Arial" w:hAnsi="Arial" w:cs="Arial"/>
          <w:spacing w:val="17"/>
          <w:sz w:val="20"/>
          <w:szCs w:val="20"/>
          <w:lang w:val="de-AT"/>
        </w:rPr>
        <w:t xml:space="preserve"> </w:t>
      </w:r>
      <w:r w:rsidRPr="002C7B65">
        <w:rPr>
          <w:rFonts w:ascii="Arial" w:hAnsi="Arial" w:cs="Arial"/>
          <w:sz w:val="20"/>
          <w:szCs w:val="20"/>
          <w:lang w:val="de-AT"/>
        </w:rPr>
        <w:t>Kontext</w:t>
      </w:r>
      <w:r w:rsidRPr="002C7B65">
        <w:rPr>
          <w:rFonts w:ascii="Arial" w:hAnsi="Arial" w:cs="Arial"/>
          <w:spacing w:val="18"/>
          <w:sz w:val="20"/>
          <w:szCs w:val="20"/>
          <w:lang w:val="de-AT"/>
        </w:rPr>
        <w:t xml:space="preserve"> </w:t>
      </w:r>
      <w:r w:rsidRPr="002C7B65">
        <w:rPr>
          <w:rFonts w:ascii="Arial" w:hAnsi="Arial" w:cs="Arial"/>
          <w:sz w:val="20"/>
          <w:szCs w:val="20"/>
          <w:lang w:val="de-AT"/>
        </w:rPr>
        <w:t>erschließen</w:t>
      </w:r>
      <w:r w:rsidRPr="002C7B65">
        <w:rPr>
          <w:rFonts w:ascii="Arial" w:hAnsi="Arial" w:cs="Arial"/>
          <w:spacing w:val="17"/>
          <w:sz w:val="20"/>
          <w:szCs w:val="20"/>
          <w:lang w:val="de-AT"/>
        </w:rPr>
        <w:t xml:space="preserve"> </w:t>
      </w:r>
      <w:r w:rsidRPr="002C7B65">
        <w:rPr>
          <w:rFonts w:ascii="Arial" w:hAnsi="Arial" w:cs="Arial"/>
          <w:sz w:val="20"/>
          <w:szCs w:val="20"/>
          <w:lang w:val="de-AT"/>
        </w:rPr>
        <w:t>und</w:t>
      </w:r>
      <w:r w:rsidRPr="002C7B65">
        <w:rPr>
          <w:rFonts w:ascii="Arial" w:hAnsi="Arial" w:cs="Arial"/>
          <w:spacing w:val="17"/>
          <w:sz w:val="20"/>
          <w:szCs w:val="20"/>
          <w:lang w:val="de-AT"/>
        </w:rPr>
        <w:t xml:space="preserve"> </w:t>
      </w:r>
      <w:r w:rsidRPr="002C7B65">
        <w:rPr>
          <w:rFonts w:ascii="Arial" w:hAnsi="Arial" w:cs="Arial"/>
          <w:sz w:val="20"/>
          <w:szCs w:val="20"/>
          <w:lang w:val="de-AT"/>
        </w:rPr>
        <w:t>sowohl</w:t>
      </w:r>
      <w:r w:rsidRPr="002C7B65">
        <w:rPr>
          <w:rFonts w:ascii="Arial" w:hAnsi="Arial" w:cs="Arial"/>
          <w:spacing w:val="16"/>
          <w:sz w:val="20"/>
          <w:szCs w:val="20"/>
          <w:lang w:val="de-AT"/>
        </w:rPr>
        <w:t xml:space="preserve"> </w:t>
      </w:r>
      <w:r w:rsidRPr="002C7B65">
        <w:rPr>
          <w:rFonts w:ascii="Arial" w:hAnsi="Arial" w:cs="Arial"/>
          <w:sz w:val="20"/>
          <w:szCs w:val="20"/>
          <w:lang w:val="de-AT"/>
        </w:rPr>
        <w:t>ihren</w:t>
      </w:r>
      <w:r w:rsidRPr="002C7B65">
        <w:rPr>
          <w:rFonts w:ascii="Arial" w:hAnsi="Arial" w:cs="Arial"/>
          <w:spacing w:val="15"/>
          <w:sz w:val="20"/>
          <w:szCs w:val="20"/>
          <w:lang w:val="de-AT"/>
        </w:rPr>
        <w:t xml:space="preserve"> </w:t>
      </w:r>
      <w:r w:rsidRPr="002C7B65">
        <w:rPr>
          <w:rFonts w:ascii="Arial" w:hAnsi="Arial" w:cs="Arial"/>
          <w:sz w:val="20"/>
          <w:szCs w:val="20"/>
          <w:lang w:val="de-AT"/>
        </w:rPr>
        <w:t>allgemeinen</w:t>
      </w:r>
      <w:r w:rsidRPr="002C7B65">
        <w:rPr>
          <w:rFonts w:ascii="Arial" w:hAnsi="Arial" w:cs="Arial"/>
          <w:spacing w:val="17"/>
          <w:sz w:val="20"/>
          <w:szCs w:val="20"/>
          <w:lang w:val="de-AT"/>
        </w:rPr>
        <w:t xml:space="preserve"> </w:t>
      </w:r>
      <w:r w:rsidRPr="002C7B65">
        <w:rPr>
          <w:rFonts w:ascii="Arial" w:hAnsi="Arial" w:cs="Arial"/>
          <w:sz w:val="20"/>
          <w:szCs w:val="20"/>
          <w:lang w:val="de-AT"/>
        </w:rPr>
        <w:t>Wortschatz</w:t>
      </w:r>
      <w:r w:rsidRPr="002C7B65">
        <w:rPr>
          <w:rFonts w:ascii="Arial" w:hAnsi="Arial" w:cs="Arial"/>
          <w:spacing w:val="16"/>
          <w:sz w:val="20"/>
          <w:szCs w:val="20"/>
          <w:lang w:val="de-AT"/>
        </w:rPr>
        <w:t xml:space="preserve"> </w:t>
      </w:r>
      <w:r w:rsidRPr="002C7B65">
        <w:rPr>
          <w:rFonts w:ascii="Arial" w:hAnsi="Arial" w:cs="Arial"/>
          <w:sz w:val="20"/>
          <w:szCs w:val="20"/>
          <w:lang w:val="de-AT"/>
        </w:rPr>
        <w:t>als</w:t>
      </w:r>
      <w:r w:rsidRPr="002C7B65">
        <w:rPr>
          <w:rFonts w:ascii="Arial" w:hAnsi="Arial" w:cs="Arial"/>
          <w:w w:val="99"/>
          <w:sz w:val="20"/>
          <w:szCs w:val="20"/>
          <w:lang w:val="de-AT"/>
        </w:rPr>
        <w:t xml:space="preserve"> </w:t>
      </w:r>
      <w:r w:rsidRPr="002C7B65">
        <w:rPr>
          <w:rFonts w:ascii="Arial" w:hAnsi="Arial" w:cs="Arial"/>
          <w:sz w:val="20"/>
          <w:szCs w:val="20"/>
          <w:lang w:val="de-AT"/>
        </w:rPr>
        <w:t>auch ihren Fachwortschatz erweitern und</w:t>
      </w:r>
      <w:r w:rsidRPr="002C7B65">
        <w:rPr>
          <w:rFonts w:ascii="Arial" w:hAnsi="Arial" w:cs="Arial"/>
          <w:spacing w:val="-2"/>
          <w:sz w:val="20"/>
          <w:szCs w:val="20"/>
          <w:lang w:val="de-AT"/>
        </w:rPr>
        <w:t xml:space="preserve"> </w:t>
      </w:r>
      <w:r w:rsidRPr="002C7B65">
        <w:rPr>
          <w:rFonts w:ascii="Arial" w:hAnsi="Arial" w:cs="Arial"/>
          <w:sz w:val="20"/>
          <w:szCs w:val="20"/>
          <w:lang w:val="de-AT"/>
        </w:rPr>
        <w:t>festigen.</w:t>
      </w:r>
    </w:p>
    <w:p w:rsidR="00EA3BA2" w:rsidRPr="002C7B65" w:rsidRDefault="00EA3BA2" w:rsidP="00EA3BA2">
      <w:pPr>
        <w:jc w:val="both"/>
        <w:rPr>
          <w:rFonts w:cs="Arial"/>
          <w:lang w:val="de-AT"/>
        </w:rPr>
      </w:pPr>
    </w:p>
    <w:p w:rsidR="00C34B39" w:rsidRPr="002C7B65" w:rsidRDefault="00C34B39" w:rsidP="00C34B39">
      <w:pPr>
        <w:pStyle w:val="Standard3"/>
      </w:pPr>
      <w:r w:rsidRPr="002C7B65">
        <w:lastRenderedPageBreak/>
        <w:t>Lehrstoff 10. Schulstufe:</w:t>
      </w:r>
    </w:p>
    <w:p w:rsidR="00C34B39" w:rsidRPr="002C7B65" w:rsidRDefault="00C34B39" w:rsidP="00C34B39">
      <w:pPr>
        <w:pStyle w:val="51Abs"/>
        <w:rPr>
          <w:rFonts w:cs="Arial"/>
          <w:color w:val="auto"/>
        </w:rPr>
      </w:pPr>
      <w:r w:rsidRPr="002C7B65">
        <w:rPr>
          <w:rFonts w:cs="Arial"/>
          <w:color w:val="auto"/>
        </w:rPr>
        <w:t>Textverständnis. Lesekompetenz. Allgemeiner Wortschatz und Fachwortschatz. Textsorten.</w:t>
      </w:r>
    </w:p>
    <w:p w:rsidR="00C34B39" w:rsidRPr="002C7B65" w:rsidRDefault="00C34B39" w:rsidP="00C34B39">
      <w:pPr>
        <w:pStyle w:val="Standard3"/>
      </w:pPr>
      <w:r w:rsidRPr="002C7B65">
        <w:t>Lehrstoff 11. Schulstufe:</w:t>
      </w:r>
    </w:p>
    <w:p w:rsidR="00C34B39" w:rsidRPr="002C7B65" w:rsidRDefault="00C34B39" w:rsidP="00C34B39">
      <w:pPr>
        <w:pStyle w:val="51Abs"/>
        <w:rPr>
          <w:rFonts w:cs="Arial"/>
          <w:color w:val="auto"/>
        </w:rPr>
      </w:pPr>
      <w:r w:rsidRPr="002C7B65">
        <w:rPr>
          <w:rFonts w:cs="Arial"/>
          <w:color w:val="auto"/>
        </w:rPr>
        <w:t>Textverständnis. Lesekompetenz. Allgemeiner Wortschatz und Fachwortschatz. Textsorten.</w:t>
      </w:r>
    </w:p>
    <w:p w:rsidR="00C34B39" w:rsidRPr="002C7B65" w:rsidRDefault="00C34B39" w:rsidP="00C34B39">
      <w:pPr>
        <w:pStyle w:val="Standard3"/>
      </w:pPr>
      <w:r w:rsidRPr="002C7B65">
        <w:t>Lehrstoff 12. Schulstufe:</w:t>
      </w:r>
    </w:p>
    <w:p w:rsidR="00C34B39" w:rsidRPr="002C7B65" w:rsidRDefault="00C34B39" w:rsidP="00C34B39">
      <w:pPr>
        <w:pStyle w:val="51Abs"/>
        <w:rPr>
          <w:rFonts w:cs="Arial"/>
          <w:color w:val="auto"/>
        </w:rPr>
      </w:pPr>
      <w:r w:rsidRPr="002C7B65">
        <w:rPr>
          <w:rFonts w:cs="Arial"/>
          <w:color w:val="auto"/>
        </w:rPr>
        <w:t>Textverständnis. Lesekompetenz. Allgemeiner Wortschatz und Fachwortschatz. Textsorten.</w:t>
      </w:r>
    </w:p>
    <w:p w:rsidR="00C34B39" w:rsidRPr="002C7B65" w:rsidRDefault="00C34B39" w:rsidP="00C34B39">
      <w:pPr>
        <w:pStyle w:val="Standard3"/>
      </w:pPr>
      <w:r w:rsidRPr="002C7B65">
        <w:t>Lehrstoff 13. Schulstufe:</w:t>
      </w:r>
    </w:p>
    <w:p w:rsidR="00C34B39" w:rsidRPr="002C7B65" w:rsidRDefault="00C34B39" w:rsidP="00C34B39">
      <w:pPr>
        <w:pStyle w:val="51Abs"/>
        <w:rPr>
          <w:rFonts w:cs="Arial"/>
          <w:color w:val="auto"/>
        </w:rPr>
      </w:pPr>
      <w:r w:rsidRPr="002C7B65">
        <w:rPr>
          <w:rFonts w:cs="Arial"/>
          <w:color w:val="auto"/>
        </w:rPr>
        <w:t>Textverständnis. Lesekompetenz. Allgemeiner Wortschatz und Fachwortschatz. Textsorten.</w:t>
      </w:r>
    </w:p>
    <w:p w:rsidR="009B48AE" w:rsidRPr="002C7B65" w:rsidRDefault="009B48AE" w:rsidP="00C34B39">
      <w:pPr>
        <w:pStyle w:val="51Abs"/>
        <w:rPr>
          <w:rFonts w:cs="Arial"/>
          <w:color w:val="auto"/>
        </w:rPr>
      </w:pPr>
    </w:p>
    <w:p w:rsidR="00BA4A11" w:rsidRPr="002C7B65" w:rsidRDefault="00BA4A11" w:rsidP="00BA4A11">
      <w:r w:rsidRPr="002C7B65">
        <w:rPr>
          <w:b/>
        </w:rPr>
        <w:t>Hinweis</w:t>
      </w:r>
      <w:r w:rsidRPr="002C7B65">
        <w:t>: Idente Lehrstoffinhalte werden dem der Schulstufe entsprechenden Schwierigkeitsgrad unterrichtet.</w:t>
      </w:r>
    </w:p>
    <w:p w:rsidR="00EA3BA2" w:rsidRPr="002C7B65" w:rsidRDefault="00EA3BA2" w:rsidP="00EA3BA2">
      <w:pPr>
        <w:jc w:val="both"/>
        <w:rPr>
          <w:rFonts w:cs="Arial"/>
        </w:rPr>
      </w:pPr>
    </w:p>
    <w:p w:rsidR="00BA2DA3" w:rsidRPr="002C7B65" w:rsidRDefault="00EA3BA2" w:rsidP="00C75EC2">
      <w:pPr>
        <w:pStyle w:val="berschrift3"/>
      </w:pPr>
      <w:r w:rsidRPr="002C7B65">
        <w:t>Kompetenzbereich Schreiben</w:t>
      </w:r>
    </w:p>
    <w:p w:rsidR="00EA3BA2" w:rsidRPr="002C7B65" w:rsidRDefault="00EA3BA2" w:rsidP="00BA2DA3">
      <w:pPr>
        <w:pStyle w:val="Standard2"/>
        <w:rPr>
          <w:bCs/>
        </w:rPr>
      </w:pPr>
      <w:r w:rsidRPr="002C7B65">
        <w:t>Bildungs- und</w:t>
      </w:r>
      <w:r w:rsidRPr="002C7B65">
        <w:rPr>
          <w:spacing w:val="-8"/>
        </w:rPr>
        <w:t xml:space="preserve"> </w:t>
      </w:r>
      <w:r w:rsidRPr="002C7B65">
        <w:t>Lehraufgabe:</w:t>
      </w:r>
    </w:p>
    <w:p w:rsidR="00EA3BA2" w:rsidRPr="002C7B65" w:rsidRDefault="00EA3BA2" w:rsidP="00EA3BA2">
      <w:pPr>
        <w:pStyle w:val="Textkrper"/>
        <w:spacing w:before="3"/>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EA3BA2" w:rsidRPr="002C7B65" w:rsidRDefault="00EA3BA2" w:rsidP="00A42B9E">
      <w:pPr>
        <w:pStyle w:val="Listenabsatz"/>
        <w:numPr>
          <w:ilvl w:val="0"/>
          <w:numId w:val="26"/>
        </w:numPr>
        <w:tabs>
          <w:tab w:val="left" w:pos="782"/>
        </w:tabs>
        <w:spacing w:before="41" w:line="218" w:lineRule="exact"/>
        <w:ind w:right="128"/>
        <w:jc w:val="both"/>
        <w:rPr>
          <w:rFonts w:ascii="Arial" w:hAnsi="Arial" w:cs="Arial"/>
          <w:lang w:val="de-AT"/>
        </w:rPr>
      </w:pPr>
      <w:r w:rsidRPr="002C7B65">
        <w:rPr>
          <w:rFonts w:ascii="Arial" w:hAnsi="Arial" w:cs="Arial"/>
          <w:sz w:val="20"/>
          <w:szCs w:val="20"/>
          <w:lang w:val="de-AT"/>
        </w:rPr>
        <w:t>in beruflichen und außerberuflichen Situationen Informationen notieren, gliedern</w:t>
      </w:r>
      <w:r w:rsidRPr="002C7B65">
        <w:rPr>
          <w:rFonts w:ascii="Arial" w:hAnsi="Arial" w:cs="Arial"/>
          <w:spacing w:val="5"/>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zielgruppenspezifisch</w:t>
      </w:r>
      <w:r w:rsidRPr="002C7B65">
        <w:rPr>
          <w:rFonts w:ascii="Arial" w:hAnsi="Arial" w:cs="Arial"/>
          <w:spacing w:val="-2"/>
          <w:sz w:val="20"/>
          <w:szCs w:val="20"/>
          <w:lang w:val="de-AT"/>
        </w:rPr>
        <w:t xml:space="preserve"> </w:t>
      </w:r>
      <w:r w:rsidRPr="002C7B65">
        <w:rPr>
          <w:rFonts w:ascii="Arial" w:hAnsi="Arial" w:cs="Arial"/>
          <w:sz w:val="20"/>
          <w:szCs w:val="20"/>
          <w:lang w:val="de-AT"/>
        </w:rPr>
        <w:t>aufbereiten,</w:t>
      </w:r>
      <w:r w:rsidRPr="002C7B65">
        <w:rPr>
          <w:rFonts w:ascii="Arial" w:hAnsi="Arial" w:cs="Arial"/>
          <w:lang w:val="de-AT"/>
        </w:rPr>
        <w:t xml:space="preserve"> </w:t>
      </w:r>
    </w:p>
    <w:p w:rsidR="00EA3BA2" w:rsidRPr="002C7B65" w:rsidRDefault="00EA3BA2" w:rsidP="00A42B9E">
      <w:pPr>
        <w:pStyle w:val="Listenabsatz"/>
        <w:numPr>
          <w:ilvl w:val="0"/>
          <w:numId w:val="26"/>
        </w:numPr>
        <w:tabs>
          <w:tab w:val="left" w:pos="782"/>
        </w:tabs>
        <w:spacing w:before="83" w:line="228" w:lineRule="auto"/>
        <w:ind w:right="119"/>
        <w:jc w:val="both"/>
        <w:rPr>
          <w:rFonts w:ascii="Arial" w:eastAsia="Times New Roman" w:hAnsi="Arial" w:cs="Arial"/>
          <w:sz w:val="20"/>
          <w:szCs w:val="20"/>
          <w:lang w:val="de-AT"/>
        </w:rPr>
      </w:pPr>
      <w:r w:rsidRPr="002C7B65">
        <w:rPr>
          <w:rFonts w:ascii="Arial" w:hAnsi="Arial" w:cs="Arial"/>
          <w:sz w:val="20"/>
          <w:szCs w:val="20"/>
          <w:lang w:val="de-AT"/>
        </w:rPr>
        <w:t>situationsadäquat, zielgruppenorientiert sowie sprachsensibel formulieren, Texte</w:t>
      </w:r>
      <w:r w:rsidRPr="002C7B65">
        <w:rPr>
          <w:rFonts w:ascii="Arial" w:hAnsi="Arial" w:cs="Arial"/>
          <w:spacing w:val="28"/>
          <w:sz w:val="20"/>
          <w:szCs w:val="20"/>
          <w:lang w:val="de-AT"/>
        </w:rPr>
        <w:t xml:space="preserve"> </w:t>
      </w:r>
      <w:r w:rsidRPr="002C7B65">
        <w:rPr>
          <w:rFonts w:ascii="Arial" w:hAnsi="Arial" w:cs="Arial"/>
          <w:sz w:val="20"/>
          <w:szCs w:val="20"/>
          <w:lang w:val="de-AT"/>
        </w:rPr>
        <w:t>strukturieren,</w:t>
      </w:r>
      <w:r w:rsidRPr="002C7B65">
        <w:rPr>
          <w:rFonts w:ascii="Arial" w:hAnsi="Arial" w:cs="Arial"/>
          <w:w w:val="99"/>
          <w:sz w:val="20"/>
          <w:szCs w:val="20"/>
          <w:lang w:val="de-AT"/>
        </w:rPr>
        <w:t xml:space="preserve"> </w:t>
      </w:r>
      <w:r w:rsidRPr="002C7B65">
        <w:rPr>
          <w:rFonts w:ascii="Arial" w:hAnsi="Arial" w:cs="Arial"/>
          <w:sz w:val="20"/>
          <w:szCs w:val="20"/>
          <w:lang w:val="de-AT"/>
        </w:rPr>
        <w:t>allgemeine und berufsbezogene Texte sowohl sachlich, formal als auch sprachlich</w:t>
      </w:r>
      <w:r w:rsidRPr="002C7B65">
        <w:rPr>
          <w:rFonts w:ascii="Arial" w:hAnsi="Arial" w:cs="Arial"/>
          <w:spacing w:val="48"/>
          <w:sz w:val="20"/>
          <w:szCs w:val="20"/>
          <w:lang w:val="de-AT"/>
        </w:rPr>
        <w:t xml:space="preserve"> </w:t>
      </w:r>
      <w:r w:rsidRPr="002C7B65">
        <w:rPr>
          <w:rFonts w:ascii="Arial" w:hAnsi="Arial" w:cs="Arial"/>
          <w:sz w:val="20"/>
          <w:szCs w:val="20"/>
          <w:lang w:val="de-AT"/>
        </w:rPr>
        <w:t>richtig</w:t>
      </w:r>
      <w:r w:rsidRPr="002C7B65">
        <w:rPr>
          <w:rFonts w:ascii="Arial" w:hAnsi="Arial" w:cs="Arial"/>
          <w:w w:val="99"/>
          <w:sz w:val="20"/>
          <w:szCs w:val="20"/>
          <w:lang w:val="de-AT"/>
        </w:rPr>
        <w:t xml:space="preserve"> </w:t>
      </w:r>
      <w:r w:rsidRPr="002C7B65">
        <w:rPr>
          <w:rFonts w:ascii="Arial" w:hAnsi="Arial" w:cs="Arial"/>
          <w:sz w:val="20"/>
          <w:szCs w:val="20"/>
          <w:lang w:val="de-AT"/>
        </w:rPr>
        <w:t>verfassen und geeignete Medien zu deren Verbreitung</w:t>
      </w:r>
      <w:r w:rsidRPr="002C7B65">
        <w:rPr>
          <w:rFonts w:ascii="Arial" w:hAnsi="Arial" w:cs="Arial"/>
          <w:spacing w:val="-6"/>
          <w:sz w:val="20"/>
          <w:szCs w:val="20"/>
          <w:lang w:val="de-AT"/>
        </w:rPr>
        <w:t xml:space="preserve"> </w:t>
      </w:r>
      <w:r w:rsidRPr="002C7B65">
        <w:rPr>
          <w:rFonts w:ascii="Arial" w:hAnsi="Arial" w:cs="Arial"/>
          <w:sz w:val="20"/>
          <w:szCs w:val="20"/>
          <w:lang w:val="de-AT"/>
        </w:rPr>
        <w:t>auswählen,</w:t>
      </w:r>
    </w:p>
    <w:p w:rsidR="00EA3BA2" w:rsidRPr="002C7B65" w:rsidRDefault="00EA3BA2" w:rsidP="00A42B9E">
      <w:pPr>
        <w:pStyle w:val="Listenabsatz"/>
        <w:numPr>
          <w:ilvl w:val="0"/>
          <w:numId w:val="26"/>
        </w:numPr>
        <w:tabs>
          <w:tab w:val="left" w:pos="782"/>
        </w:tabs>
        <w:spacing w:before="33"/>
        <w:ind w:right="263"/>
        <w:jc w:val="both"/>
        <w:rPr>
          <w:rFonts w:ascii="Arial" w:eastAsia="Times New Roman" w:hAnsi="Arial" w:cs="Arial"/>
          <w:sz w:val="20"/>
          <w:szCs w:val="20"/>
          <w:lang w:val="de-AT"/>
        </w:rPr>
      </w:pPr>
      <w:r w:rsidRPr="002C7B65">
        <w:rPr>
          <w:rFonts w:ascii="Arial" w:hAnsi="Arial" w:cs="Arial"/>
          <w:sz w:val="20"/>
          <w:szCs w:val="20"/>
          <w:lang w:val="de-AT"/>
        </w:rPr>
        <w:t>Texte inhaltlich und sprachlich überarbeiten.</w:t>
      </w:r>
    </w:p>
    <w:p w:rsidR="00EA3BA2" w:rsidRPr="002C7B65" w:rsidRDefault="00EA3BA2" w:rsidP="00EA3BA2">
      <w:pPr>
        <w:tabs>
          <w:tab w:val="left" w:pos="782"/>
        </w:tabs>
        <w:spacing w:before="33"/>
        <w:ind w:right="263"/>
        <w:jc w:val="both"/>
        <w:rPr>
          <w:rFonts w:cs="Arial"/>
          <w:lang w:val="de-AT"/>
        </w:rPr>
      </w:pPr>
    </w:p>
    <w:p w:rsidR="00C34B39" w:rsidRPr="002C7B65" w:rsidRDefault="00C34B39" w:rsidP="00C34B39">
      <w:pPr>
        <w:pStyle w:val="Standard3"/>
      </w:pPr>
      <w:r w:rsidRPr="002C7B65">
        <w:t>Lehrstoff 10. Schulstufe:</w:t>
      </w:r>
    </w:p>
    <w:p w:rsidR="00C34B39" w:rsidRPr="002C7B65" w:rsidRDefault="00C34B39" w:rsidP="00C34B39">
      <w:pPr>
        <w:pStyle w:val="51Abs"/>
        <w:rPr>
          <w:rFonts w:cs="Arial"/>
          <w:color w:val="auto"/>
        </w:rPr>
      </w:pPr>
      <w:r w:rsidRPr="002C7B65">
        <w:rPr>
          <w:rFonts w:cs="Arial"/>
          <w:color w:val="auto"/>
        </w:rPr>
        <w:t>Schriftliche Kommunikation. Verfassen unterschiedlicher Textsorten. Schreibrichtigkeit.</w:t>
      </w:r>
    </w:p>
    <w:p w:rsidR="00C34B39" w:rsidRPr="002C7B65" w:rsidRDefault="00C34B39" w:rsidP="00C34B39">
      <w:pPr>
        <w:pStyle w:val="Standard3"/>
      </w:pPr>
      <w:r w:rsidRPr="002C7B65">
        <w:t>Lehrstoff 11. Schulstufe:</w:t>
      </w:r>
    </w:p>
    <w:p w:rsidR="00C34B39" w:rsidRPr="002C7B65" w:rsidRDefault="00C34B39" w:rsidP="00C34B39">
      <w:pPr>
        <w:pStyle w:val="51Abs"/>
        <w:rPr>
          <w:rFonts w:cs="Arial"/>
          <w:color w:val="auto"/>
        </w:rPr>
      </w:pPr>
      <w:r w:rsidRPr="002C7B65">
        <w:rPr>
          <w:rFonts w:cs="Arial"/>
          <w:color w:val="auto"/>
        </w:rPr>
        <w:t>Schriftliche Kommunikation. Verfassen unterschiedlicher Textsorten. Schreibrichtigkeit.</w:t>
      </w:r>
    </w:p>
    <w:p w:rsidR="00C34B39" w:rsidRPr="002C7B65" w:rsidRDefault="00C34B39" w:rsidP="00C34B39">
      <w:pPr>
        <w:pStyle w:val="Standard3"/>
      </w:pPr>
      <w:r w:rsidRPr="002C7B65">
        <w:t>Lehrstoff 12. Schulstufe:</w:t>
      </w:r>
    </w:p>
    <w:p w:rsidR="00C34B39" w:rsidRPr="002C7B65" w:rsidRDefault="00C34B39" w:rsidP="00C34B39">
      <w:pPr>
        <w:pStyle w:val="51Abs"/>
        <w:rPr>
          <w:rFonts w:cs="Arial"/>
          <w:color w:val="auto"/>
        </w:rPr>
      </w:pPr>
      <w:r w:rsidRPr="002C7B65">
        <w:rPr>
          <w:rFonts w:cs="Arial"/>
          <w:color w:val="auto"/>
        </w:rPr>
        <w:t>Schriftliche Kommunikation. Verfassen unterschiedlicher Textsorten. Schreibrichtigkeit.</w:t>
      </w:r>
    </w:p>
    <w:p w:rsidR="00C34B39" w:rsidRPr="002C7B65" w:rsidRDefault="00C34B39" w:rsidP="00C34B39">
      <w:pPr>
        <w:pStyle w:val="Standard3"/>
      </w:pPr>
      <w:r w:rsidRPr="002C7B65">
        <w:t>Lehrstoff 13. Schulstufe:</w:t>
      </w:r>
    </w:p>
    <w:p w:rsidR="00C34B39" w:rsidRPr="002C7B65" w:rsidRDefault="00C34B39" w:rsidP="00C34B39">
      <w:pPr>
        <w:pStyle w:val="51Abs"/>
        <w:rPr>
          <w:rFonts w:cs="Arial"/>
          <w:color w:val="auto"/>
        </w:rPr>
      </w:pPr>
      <w:r w:rsidRPr="002C7B65">
        <w:rPr>
          <w:rFonts w:cs="Arial"/>
          <w:color w:val="auto"/>
        </w:rPr>
        <w:t>Schriftliche Kommunikation. Verfassen unterschiedlicher Textsorten. Schreibrichtigkeit.</w:t>
      </w:r>
    </w:p>
    <w:p w:rsidR="00C34B39" w:rsidRPr="002C7B65" w:rsidRDefault="00C34B39" w:rsidP="00C34B39">
      <w:pPr>
        <w:pStyle w:val="51Abs"/>
        <w:rPr>
          <w:rFonts w:cs="Arial"/>
          <w:color w:val="auto"/>
        </w:rPr>
      </w:pPr>
    </w:p>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3110B4">
      <w:pPr>
        <w:pStyle w:val="berschrift2"/>
      </w:pPr>
      <w:r w:rsidRPr="002C7B65">
        <w:t>ANGEWANDTE INFORMATIK</w:t>
      </w:r>
    </w:p>
    <w:p w:rsidR="00731B47" w:rsidRPr="002C7B65" w:rsidRDefault="00731B47" w:rsidP="00367C2D">
      <w:pPr>
        <w:pStyle w:val="berschrift3"/>
      </w:pPr>
      <w:r w:rsidRPr="002C7B65">
        <w:t>Kompetenzbereich Informationssysteme</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eastAsia="MS Mincho" w:cs="Arial"/>
        </w:rPr>
        <w:t>Die Schülerinnen und Schüler</w:t>
      </w:r>
    </w:p>
    <w:p w:rsidR="00731B47" w:rsidRPr="002C7B65" w:rsidRDefault="00731B47" w:rsidP="00282E3D">
      <w:pPr>
        <w:pStyle w:val="54aStriche1"/>
        <w:rPr>
          <w:rFonts w:cs="Arial"/>
        </w:rPr>
      </w:pPr>
      <w:r w:rsidRPr="002C7B65">
        <w:rPr>
          <w:rFonts w:cs="Arial"/>
        </w:rPr>
        <w:tab/>
        <w:t>-</w:t>
      </w:r>
      <w:r w:rsidRPr="002C7B65">
        <w:rPr>
          <w:rFonts w:cs="Arial"/>
        </w:rPr>
        <w:tab/>
        <w:t>sind in der Lage, Computerarbeitsplätze nach gesundheitlichen, ergonomischen, ökologischen und ökonomischen Gesichtspunkten zu analysieren sowie Optimierungsmöglichkeiten vorzuschlagen und zu präsentieren,</w:t>
      </w:r>
    </w:p>
    <w:p w:rsidR="00731B47" w:rsidRPr="002C7B65" w:rsidRDefault="00731B47" w:rsidP="00282E3D">
      <w:pPr>
        <w:pStyle w:val="54aStriche1"/>
        <w:rPr>
          <w:rFonts w:cs="Arial"/>
        </w:rPr>
      </w:pPr>
      <w:r w:rsidRPr="002C7B65">
        <w:rPr>
          <w:rFonts w:cs="Arial"/>
        </w:rPr>
        <w:tab/>
        <w:t>-</w:t>
      </w:r>
      <w:r w:rsidRPr="002C7B65">
        <w:rPr>
          <w:rFonts w:cs="Arial"/>
        </w:rPr>
        <w:tab/>
        <w:t>kennen Vor- und Nachteile marktüblicher Betriebssysteme, können ein Betriebssystem in Betrieb nehmen, Software installieren und deinstallieren sowie Geräteverbindungen entsprechend ihrem Einsatzgebiet unterscheiden und fallbezogen auswählen,</w:t>
      </w:r>
    </w:p>
    <w:p w:rsidR="00731B47" w:rsidRPr="002C7B65" w:rsidRDefault="00731B47" w:rsidP="00282E3D">
      <w:pPr>
        <w:pStyle w:val="54aStriche1"/>
        <w:rPr>
          <w:rFonts w:cs="Arial"/>
        </w:rPr>
      </w:pPr>
      <w:r w:rsidRPr="002C7B65">
        <w:rPr>
          <w:rFonts w:cs="Arial"/>
        </w:rPr>
        <w:tab/>
        <w:t>-</w:t>
      </w:r>
      <w:r w:rsidRPr="002C7B65">
        <w:rPr>
          <w:rFonts w:cs="Arial"/>
        </w:rPr>
        <w:tab/>
        <w:t>sind in der Lage, einen sorgsamen Umgang mit privaten und beruflichen Informationen sowie mit sensiblen Daten aufzuzeigen und das eigene Verhalten zu reflektieren,</w:t>
      </w:r>
    </w:p>
    <w:p w:rsidR="00731B47" w:rsidRPr="002C7B65" w:rsidRDefault="00731B47" w:rsidP="00282E3D">
      <w:pPr>
        <w:pStyle w:val="54aStriche1"/>
        <w:rPr>
          <w:rFonts w:cs="Arial"/>
        </w:rPr>
      </w:pPr>
      <w:r w:rsidRPr="002C7B65">
        <w:rPr>
          <w:rFonts w:cs="Arial"/>
        </w:rPr>
        <w:tab/>
        <w:t>-</w:t>
      </w:r>
      <w:r w:rsidRPr="002C7B65">
        <w:rPr>
          <w:rFonts w:cs="Arial"/>
        </w:rPr>
        <w:tab/>
        <w:t>können Möglichkeiten der Datensicherung anwenden sowie Daten vor unberechtigtem Zugriff im persönlichen und beruflichen Umfeld schützen,</w:t>
      </w:r>
    </w:p>
    <w:p w:rsidR="00731B47" w:rsidRPr="002C7B65" w:rsidRDefault="00731B47" w:rsidP="00282E3D">
      <w:pPr>
        <w:pStyle w:val="54aStriche1"/>
        <w:rPr>
          <w:rFonts w:cs="Arial"/>
        </w:rPr>
      </w:pPr>
      <w:r w:rsidRPr="002C7B65">
        <w:rPr>
          <w:rFonts w:cs="Arial"/>
        </w:rPr>
        <w:tab/>
        <w:t>-</w:t>
      </w:r>
      <w:r w:rsidRPr="002C7B65">
        <w:rPr>
          <w:rFonts w:cs="Arial"/>
        </w:rPr>
        <w:tab/>
        <w:t>können Daten in verschiedenen Formaten erkennen, geeignete Dateiformate auswählen und begründen sowie eine Dateistruktur anlegen und Dateien effizient verwalten,</w:t>
      </w:r>
    </w:p>
    <w:p w:rsidR="00731B47" w:rsidRPr="002C7B65" w:rsidRDefault="00731B47" w:rsidP="00282E3D">
      <w:pPr>
        <w:pStyle w:val="54aStriche1"/>
        <w:rPr>
          <w:rFonts w:cs="Arial"/>
        </w:rPr>
      </w:pPr>
      <w:r w:rsidRPr="002C7B65">
        <w:rPr>
          <w:rFonts w:cs="Arial"/>
        </w:rPr>
        <w:tab/>
        <w:t>-</w:t>
      </w:r>
      <w:r w:rsidRPr="002C7B65">
        <w:rPr>
          <w:rFonts w:cs="Arial"/>
        </w:rPr>
        <w:tab/>
        <w:t>können Daten importieren, exportieren, überprüfen und weiterverarbeiten,</w:t>
      </w:r>
    </w:p>
    <w:p w:rsidR="00731B47" w:rsidRPr="002C7B65" w:rsidRDefault="00731B47" w:rsidP="00282E3D">
      <w:pPr>
        <w:pStyle w:val="54aStriche1"/>
        <w:rPr>
          <w:rFonts w:cs="Arial"/>
        </w:rPr>
      </w:pPr>
      <w:r w:rsidRPr="002C7B65">
        <w:rPr>
          <w:rFonts w:cs="Arial"/>
        </w:rPr>
        <w:tab/>
        <w:t>-</w:t>
      </w:r>
      <w:r w:rsidRPr="002C7B65">
        <w:rPr>
          <w:rFonts w:cs="Arial"/>
        </w:rPr>
        <w:tab/>
        <w:t>können Dateien fachgerecht konvertieren,</w:t>
      </w:r>
    </w:p>
    <w:p w:rsidR="00731B47" w:rsidRPr="002C7B65" w:rsidRDefault="00731B47" w:rsidP="00282E3D">
      <w:pPr>
        <w:pStyle w:val="54aStriche1"/>
        <w:rPr>
          <w:rFonts w:cs="Arial"/>
        </w:rPr>
      </w:pPr>
      <w:r w:rsidRPr="002C7B65">
        <w:rPr>
          <w:rFonts w:cs="Arial"/>
        </w:rPr>
        <w:tab/>
        <w:t>-</w:t>
      </w:r>
      <w:r w:rsidRPr="002C7B65">
        <w:rPr>
          <w:rFonts w:cs="Arial"/>
        </w:rPr>
        <w:tab/>
        <w:t>können die umwelt- und fachgerechte Entsorgung von Hardware und Verbrauchsmaterialien beschreiben.</w:t>
      </w:r>
    </w:p>
    <w:p w:rsidR="00731B47" w:rsidRPr="002C7B65" w:rsidRDefault="00731B47" w:rsidP="00D679C7">
      <w:pPr>
        <w:pStyle w:val="Standard3"/>
      </w:pPr>
      <w:r w:rsidRPr="002C7B65">
        <w:lastRenderedPageBreak/>
        <w:t xml:space="preserve">Lehrstoff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Computerarbeitsplätze. Betriebssysteme. Datenschutz. Datensicherheit. Dateiverwaltung. Entsorgung.</w:t>
      </w:r>
    </w:p>
    <w:p w:rsidR="00731B47" w:rsidRPr="002C7B65" w:rsidRDefault="00731B47" w:rsidP="00A36C1A">
      <w:pPr>
        <w:pStyle w:val="Standard3"/>
      </w:pPr>
      <w:r w:rsidRPr="002C7B65">
        <w:t xml:space="preserve">Lehrstoff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Computerarbeitsplätze. Betriebssysteme. Datenschutz. Datensicherheit. Dateiverwaltung. Entsorgung.</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1Abs"/>
        <w:rPr>
          <w:rFonts w:cs="Arial"/>
          <w:color w:val="auto"/>
        </w:rPr>
      </w:pPr>
    </w:p>
    <w:p w:rsidR="00731B47" w:rsidRPr="002C7B65" w:rsidRDefault="00731B47" w:rsidP="00367C2D">
      <w:pPr>
        <w:pStyle w:val="berschrift3"/>
      </w:pPr>
      <w:r w:rsidRPr="002C7B65">
        <w:t>Kompetenzbereich Textverarbeitung, Präsentation und Kommunikation</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color w:val="auto"/>
        </w:rPr>
      </w:pPr>
      <w:r w:rsidRPr="002C7B65">
        <w:rPr>
          <w:rFonts w:eastAsia="MS Mincho" w:cs="Arial"/>
          <w:color w:val="auto"/>
        </w:rPr>
        <w:t>Die Schülerinnen und Schüler können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Schriftstücke mit Hilfe von Textverarbeitungssoftware effizient und strukturiert erstellen, bearbeiten und drucken,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unter Zuhilfenahme unterschiedlicher Software sowie Visualisierungs- und Strukturierungstechniken Besprechungs- und Präsentationsunterlagen erstellen,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E-Mails verantwortungsbewusst nutzen und verwalten,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mit Hilfe elektronischer Medien unter Berücksichtigung der gesetzlichen Rahmenbedingungen Informationen beschaffen und verarbeiten sowie die Möglichkeiten der Nachrichtenübermittlung situationsadäquat auswählen,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Bilder und Grafiken mit geeigneter Software verantwortungsbewusst bearbeiten.</w:t>
      </w:r>
    </w:p>
    <w:p w:rsidR="00731B47" w:rsidRPr="002C7B65" w:rsidRDefault="00731B47" w:rsidP="00A36C1A">
      <w:pPr>
        <w:pStyle w:val="Standard3"/>
      </w:pPr>
      <w:r w:rsidRPr="002C7B65">
        <w:t xml:space="preserve">Lehrstoff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 xml:space="preserve">Schriftstücke. Besprechungs- und Präsentationsunterlagen. E-Mail. Dateien. Informationsmedien. </w:t>
      </w:r>
    </w:p>
    <w:p w:rsidR="00731B47" w:rsidRPr="002C7B65" w:rsidRDefault="00731B47" w:rsidP="00D679C7">
      <w:pPr>
        <w:pStyle w:val="Standard3"/>
      </w:pPr>
      <w:r w:rsidRPr="002C7B65">
        <w:t xml:space="preserve">Lehrstoff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Schriftstücke. Besprechungs- und Präsentationsunterlagen. E-Mail. Dateien. Informationsmedien. Bildbearbeitung.</w:t>
      </w:r>
    </w:p>
    <w:p w:rsidR="00731B47" w:rsidRPr="002C7B65" w:rsidRDefault="00731B47" w:rsidP="00D679C7">
      <w:pPr>
        <w:pStyle w:val="Standard3"/>
      </w:pPr>
      <w:r w:rsidRPr="002C7B65">
        <w:t xml:space="preserve">Lehrstoff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Schriftstücke. Besprechungs- und Präsentationsunterlagen. E-Mail. Dateien. Informationsmedien. Bildbearbeitung.</w:t>
      </w:r>
    </w:p>
    <w:p w:rsidR="00731B47" w:rsidRPr="002C7B65" w:rsidRDefault="00731B47" w:rsidP="00D679C7">
      <w:pPr>
        <w:pStyle w:val="Standard3"/>
      </w:pPr>
      <w:r w:rsidRPr="002C7B65">
        <w:t xml:space="preserve">Lehrstoff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Schriftstücke. Besprechungs- und Präsentationsunterlagen. E-Mail. Dateien. Informationsmedien. Bildbearbeitung.</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A36C1A" w:rsidRPr="002C7B65" w:rsidRDefault="00A36C1A" w:rsidP="00BA4A11"/>
    <w:p w:rsidR="00731B47" w:rsidRPr="002C7B65" w:rsidRDefault="00731B47" w:rsidP="00367C2D">
      <w:pPr>
        <w:pStyle w:val="berschrift3"/>
      </w:pPr>
      <w:r w:rsidRPr="002C7B65">
        <w:t>Kompetenzbereich Tabellenkalkulation und Datenbanken</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color w:val="auto"/>
        </w:rPr>
      </w:pPr>
      <w:r w:rsidRPr="002C7B65">
        <w:rPr>
          <w:rFonts w:eastAsia="MS Mincho" w:cs="Arial"/>
          <w:color w:val="auto"/>
        </w:rPr>
        <w:t>Die Schülerinnen und Schüler</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kennen Einsatzbereiche von Tabellenkalkulationssoftware und können mit dieser einfache Berechnungen unter Verwendung von Formeln und Funktionen durchführen,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können Diagramme erstellen und Datenbestände auswerten,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können einfache Datenbanken unter Verwendung eines Standardprogrammes anlegen, verwalten und bearbeiten sowie Abfragen in Datenbanken durchführen und die Ergebnisse präsentieren.</w:t>
      </w:r>
    </w:p>
    <w:p w:rsidR="00731B47" w:rsidRPr="002C7B65" w:rsidRDefault="00731B47" w:rsidP="00D679C7">
      <w:pPr>
        <w:pStyle w:val="Standard3"/>
      </w:pPr>
      <w:r w:rsidRPr="002C7B65">
        <w:t xml:space="preserve">Lehrstoff </w:t>
      </w:r>
      <w:r w:rsidR="00607F3B" w:rsidRPr="002C7B65">
        <w:t>12. Schulstufe</w:t>
      </w:r>
      <w:r w:rsidRPr="002C7B65">
        <w:t>:</w:t>
      </w:r>
    </w:p>
    <w:p w:rsidR="00731B47" w:rsidRPr="002C7B65" w:rsidRDefault="004F7216" w:rsidP="00282E3D">
      <w:pPr>
        <w:pStyle w:val="51Abs"/>
        <w:rPr>
          <w:rFonts w:cs="Arial"/>
          <w:color w:val="auto"/>
        </w:rPr>
      </w:pPr>
      <w:r w:rsidRPr="002C7B65">
        <w:rPr>
          <w:rFonts w:cs="Arial"/>
          <w:color w:val="auto"/>
        </w:rPr>
        <w:t>Tabellenkalkulationssoftware</w:t>
      </w:r>
      <w:r w:rsidR="00731B47" w:rsidRPr="002C7B65">
        <w:rPr>
          <w:rFonts w:cs="Arial"/>
          <w:color w:val="auto"/>
        </w:rPr>
        <w:t>.</w:t>
      </w:r>
    </w:p>
    <w:p w:rsidR="00731B47" w:rsidRPr="002C7B65" w:rsidRDefault="00731B47" w:rsidP="00D679C7">
      <w:pPr>
        <w:pStyle w:val="Standard3"/>
      </w:pPr>
      <w:r w:rsidRPr="002C7B65">
        <w:t xml:space="preserve">Lehrstoff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Tabellenkalkulationssoftware. Datenbanken.</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A36C1A">
      <w:pPr>
        <w:pStyle w:val="51Abs"/>
        <w:ind w:firstLine="0"/>
        <w:rPr>
          <w:rFonts w:cs="Arial"/>
          <w:color w:val="auto"/>
        </w:rPr>
      </w:pPr>
    </w:p>
    <w:p w:rsidR="00731B47" w:rsidRDefault="00731B47" w:rsidP="00E62351">
      <w:pPr>
        <w:pStyle w:val="berschrift2"/>
      </w:pPr>
      <w:r w:rsidRPr="002C7B65">
        <w:lastRenderedPageBreak/>
        <w:t>PROJEKTMANAGEMENT</w:t>
      </w:r>
    </w:p>
    <w:p w:rsidR="00225B0E" w:rsidRPr="00225B0E" w:rsidRDefault="00225B0E" w:rsidP="00225B0E">
      <w:pPr>
        <w:pStyle w:val="82ErlUeberschrL"/>
        <w:jc w:val="left"/>
        <w:rPr>
          <w:rFonts w:cs="Arial"/>
          <w:color w:val="auto"/>
          <w:spacing w:val="26"/>
        </w:rPr>
      </w:pPr>
      <w:r w:rsidRPr="008C4EC2">
        <w:rPr>
          <w:rFonts w:cs="Arial"/>
          <w:color w:val="auto"/>
          <w:spacing w:val="26"/>
        </w:rPr>
        <w:t xml:space="preserve">Kompetenzbereich Projektmanagement </w:t>
      </w:r>
      <w:r>
        <w:rPr>
          <w:rFonts w:cs="Arial"/>
          <w:color w:val="auto"/>
          <w:spacing w:val="26"/>
        </w:rPr>
        <w:t>in der Elektrotechnik</w:t>
      </w:r>
      <w:r>
        <w:rPr>
          <w:rFonts w:cs="Arial"/>
          <w:color w:val="auto"/>
          <w:spacing w:val="26"/>
        </w:rPr>
        <w:br/>
      </w:r>
      <w:r w:rsidRPr="00526BCA">
        <w:rPr>
          <w:rFonts w:cs="Arial"/>
          <w:color w:val="auto"/>
        </w:rPr>
        <w:t>Bildungs- und Lehraufgabe:</w:t>
      </w:r>
    </w:p>
    <w:p w:rsidR="00731B47" w:rsidRPr="002C7B65" w:rsidRDefault="00731B47" w:rsidP="00282E3D">
      <w:pPr>
        <w:pStyle w:val="51Abs"/>
        <w:rPr>
          <w:rFonts w:cs="Arial"/>
          <w:color w:val="000000" w:themeColor="text1"/>
        </w:rPr>
      </w:pPr>
      <w:r w:rsidRPr="002C7B65">
        <w:rPr>
          <w:rFonts w:cs="Arial"/>
          <w:color w:val="000000" w:themeColor="text1"/>
        </w:rPr>
        <w:t>Die Schülerinnen und Schüler können</w:t>
      </w:r>
    </w:p>
    <w:p w:rsidR="00731B47" w:rsidRPr="002C7B65" w:rsidRDefault="00731B47"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eine Projektidee entwickeln, die Projektziele formulieren, einen Projektplan mit Meilensteinen aufstellen sowie die zur Projektrealisierung erforderlichen Ressourcen aufzeigen,</w:t>
      </w:r>
    </w:p>
    <w:p w:rsidR="00731B47" w:rsidRPr="002C7B65" w:rsidRDefault="00731B47"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 Projektteam unter Berücksichtigung der Sozialformen des Arbeitsprozesses zusammenstellen, Teilaufgaben für ein Projekt festlegen und diese auf die einzelnen Projektmitglieder verteilen,</w:t>
      </w:r>
    </w:p>
    <w:p w:rsidR="00731B47" w:rsidRPr="002C7B65" w:rsidRDefault="00731B47"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 xml:space="preserve">aufgrund eines Projektplanes eine </w:t>
      </w:r>
      <w:proofErr w:type="spellStart"/>
      <w:r w:rsidRPr="002C7B65">
        <w:rPr>
          <w:rFonts w:cs="Arial"/>
          <w:color w:val="000000" w:themeColor="text1"/>
        </w:rPr>
        <w:t>To</w:t>
      </w:r>
      <w:proofErr w:type="spellEnd"/>
      <w:r w:rsidRPr="002C7B65">
        <w:rPr>
          <w:rFonts w:cs="Arial"/>
          <w:color w:val="000000" w:themeColor="text1"/>
        </w:rPr>
        <w:t>-do-Liste erstellen und argumentieren,</w:t>
      </w:r>
    </w:p>
    <w:p w:rsidR="00731B47" w:rsidRPr="002C7B65" w:rsidRDefault="00731B47"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für ein Projekt die Querverbindungen zu allgemein bildenden, sprachlichen, betriebswirtschaftlichen, fachtheoretischen und fachpraktischen Inhalten aufzeigen und argumentieren sowie diese in der Projektplanung und bei der Projektdurchführung berücksichtigen,</w:t>
      </w:r>
    </w:p>
    <w:p w:rsidR="00731B47" w:rsidRPr="002C7B65" w:rsidRDefault="00731B47"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einen Projektplan unter Einbeziehung von Maßnahmen zur Qualitätssicherung umsetzen, bedarfsbezogen anpassen und den Informationsfluss zwischen den einzelnen Projektmitgliedern steuern,</w:t>
      </w:r>
    </w:p>
    <w:p w:rsidR="00731B47" w:rsidRPr="002C7B65" w:rsidRDefault="00731B47"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Teile eines Projektes in der berufsbezogenen Fremdsprache entwickeln und erläutern,</w:t>
      </w:r>
    </w:p>
    <w:p w:rsidR="00731B47" w:rsidRPr="002C7B65" w:rsidRDefault="00731B47" w:rsidP="00282E3D">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die Durchführung und die Ergebnisse eines Projektes dokumentieren, reflektieren, evaluieren und präsentieren sowie Verbesserungsvorschläge aufzeigen.</w:t>
      </w:r>
    </w:p>
    <w:p w:rsidR="00731B47" w:rsidRPr="002C7B65" w:rsidRDefault="00731B47" w:rsidP="00D679C7">
      <w:pPr>
        <w:pStyle w:val="Standard3"/>
        <w:rPr>
          <w:color w:val="000000" w:themeColor="text1"/>
        </w:rPr>
      </w:pPr>
      <w:r w:rsidRPr="002C7B65">
        <w:rPr>
          <w:color w:val="000000" w:themeColor="text1"/>
        </w:rPr>
        <w:t xml:space="preserve">Lehrstoff </w:t>
      </w:r>
      <w:r w:rsidR="00607F3B" w:rsidRPr="002C7B65">
        <w:rPr>
          <w:color w:val="000000" w:themeColor="text1"/>
        </w:rPr>
        <w:t>10. Schulstufe</w:t>
      </w:r>
      <w:r w:rsidRPr="002C7B65">
        <w:rPr>
          <w:color w:val="000000" w:themeColor="text1"/>
        </w:rPr>
        <w:t>:</w:t>
      </w:r>
    </w:p>
    <w:p w:rsidR="00731B47" w:rsidRPr="002C7B65" w:rsidRDefault="00731B47" w:rsidP="00266717">
      <w:pPr>
        <w:pStyle w:val="83ErlText"/>
        <w:ind w:firstLine="708"/>
        <w:rPr>
          <w:rFonts w:cs="Arial"/>
          <w:color w:val="000000" w:themeColor="text1"/>
        </w:rPr>
      </w:pPr>
      <w:r w:rsidRPr="002C7B65">
        <w:rPr>
          <w:rFonts w:cs="Arial"/>
          <w:color w:val="000000" w:themeColor="text1"/>
        </w:rPr>
        <w:t>Projekt und Projektmanagement. Teambildung, Selbstorganisation. Projektplanung. Zeitmanagement. Projektdokumentation. Projektpräsentation. Evaluation.</w:t>
      </w:r>
    </w:p>
    <w:p w:rsidR="00731B47" w:rsidRPr="002C7B65" w:rsidRDefault="00731B47" w:rsidP="00D679C7">
      <w:pPr>
        <w:pStyle w:val="Standard3"/>
        <w:rPr>
          <w:color w:val="000000" w:themeColor="text1"/>
        </w:rPr>
      </w:pPr>
      <w:r w:rsidRPr="002C7B65">
        <w:rPr>
          <w:color w:val="000000" w:themeColor="text1"/>
        </w:rPr>
        <w:t xml:space="preserve">Lehrstoff </w:t>
      </w:r>
      <w:r w:rsidR="00607F3B" w:rsidRPr="002C7B65">
        <w:rPr>
          <w:color w:val="000000" w:themeColor="text1"/>
        </w:rPr>
        <w:t>11. Schulstufe</w:t>
      </w:r>
      <w:r w:rsidRPr="002C7B65">
        <w:rPr>
          <w:color w:val="000000" w:themeColor="text1"/>
        </w:rPr>
        <w:t>:</w:t>
      </w:r>
    </w:p>
    <w:p w:rsidR="00731B47" w:rsidRPr="002C7B65" w:rsidRDefault="00731B47" w:rsidP="00266717">
      <w:pPr>
        <w:pStyle w:val="83ErlText"/>
        <w:ind w:firstLine="708"/>
        <w:rPr>
          <w:rFonts w:cs="Arial"/>
          <w:color w:val="000000" w:themeColor="text1"/>
        </w:rPr>
      </w:pPr>
      <w:r w:rsidRPr="002C7B65">
        <w:rPr>
          <w:rFonts w:cs="Arial"/>
          <w:color w:val="000000" w:themeColor="text1"/>
        </w:rPr>
        <w:t>Projekt und Projektmanagement. Teambildung, Selbstorganisation. Projektplanung. Zeitmanagement. Projektdokumentation. Projektpräsentation. Evaluation.</w:t>
      </w:r>
    </w:p>
    <w:p w:rsidR="00731B47" w:rsidRPr="002C7B65" w:rsidRDefault="00731B47" w:rsidP="00D679C7">
      <w:pPr>
        <w:pStyle w:val="Standard3"/>
        <w:rPr>
          <w:color w:val="000000" w:themeColor="text1"/>
        </w:rPr>
      </w:pPr>
      <w:r w:rsidRPr="002C7B65">
        <w:rPr>
          <w:color w:val="000000" w:themeColor="text1"/>
        </w:rPr>
        <w:t xml:space="preserve">Lehrstoff </w:t>
      </w:r>
      <w:r w:rsidR="00607F3B" w:rsidRPr="002C7B65">
        <w:rPr>
          <w:color w:val="000000" w:themeColor="text1"/>
        </w:rPr>
        <w:t>12. Schulstufe</w:t>
      </w:r>
      <w:r w:rsidRPr="002C7B65">
        <w:rPr>
          <w:color w:val="000000" w:themeColor="text1"/>
        </w:rPr>
        <w:t>:</w:t>
      </w:r>
    </w:p>
    <w:p w:rsidR="00731B47" w:rsidRPr="002C7B65" w:rsidRDefault="00731B47" w:rsidP="00266717">
      <w:pPr>
        <w:pStyle w:val="83ErlText"/>
        <w:ind w:firstLine="708"/>
        <w:rPr>
          <w:rFonts w:cs="Arial"/>
          <w:color w:val="000000" w:themeColor="text1"/>
        </w:rPr>
      </w:pPr>
      <w:r w:rsidRPr="002C7B65">
        <w:rPr>
          <w:rFonts w:cs="Arial"/>
          <w:color w:val="000000" w:themeColor="text1"/>
        </w:rPr>
        <w:t>Projekt und Projektmanagement. Teambildung, Selbstorganisation. Projektplanung. Zeitmanagement. Projektdokumentation. Projektpräsentation. Evaluation.</w:t>
      </w:r>
    </w:p>
    <w:p w:rsidR="00731B47" w:rsidRPr="002C7B65" w:rsidRDefault="00731B47" w:rsidP="00A36C1A">
      <w:pPr>
        <w:pStyle w:val="Standard3"/>
        <w:rPr>
          <w:color w:val="000000" w:themeColor="text1"/>
        </w:rPr>
      </w:pPr>
      <w:r w:rsidRPr="002C7B65">
        <w:rPr>
          <w:color w:val="000000" w:themeColor="text1"/>
        </w:rPr>
        <w:t xml:space="preserve">Lehrstoff </w:t>
      </w:r>
      <w:r w:rsidR="00607F3B" w:rsidRPr="002C7B65">
        <w:rPr>
          <w:color w:val="000000" w:themeColor="text1"/>
        </w:rPr>
        <w:t>13. Schulstufe</w:t>
      </w:r>
      <w:r w:rsidRPr="002C7B65">
        <w:rPr>
          <w:color w:val="000000" w:themeColor="text1"/>
        </w:rPr>
        <w:t>:</w:t>
      </w:r>
    </w:p>
    <w:p w:rsidR="00731B47" w:rsidRPr="002C7B65" w:rsidRDefault="00731B47" w:rsidP="00266717">
      <w:pPr>
        <w:pStyle w:val="83ErlText"/>
        <w:ind w:firstLine="708"/>
        <w:rPr>
          <w:rFonts w:cs="Arial"/>
          <w:color w:val="000000" w:themeColor="text1"/>
        </w:rPr>
      </w:pPr>
      <w:r w:rsidRPr="002C7B65">
        <w:rPr>
          <w:rFonts w:cs="Arial"/>
          <w:color w:val="000000" w:themeColor="text1"/>
        </w:rPr>
        <w:t>Projekt und Projektmanagement. Teambildung, Selbstorganisation. Projektplanung. Zeitmanagement. Projektdokumentation. Projektpräsentation. Evaluation.</w:t>
      </w:r>
    </w:p>
    <w:p w:rsidR="00731B47" w:rsidRPr="002C7B65" w:rsidRDefault="00731B47" w:rsidP="00282E3D">
      <w:pPr>
        <w:pStyle w:val="83ErlText"/>
        <w:rPr>
          <w:rFonts w:cs="Arial"/>
          <w:color w:val="000000" w:themeColor="text1"/>
        </w:rPr>
      </w:pPr>
    </w:p>
    <w:p w:rsidR="00BA4A11" w:rsidRPr="002C7B65" w:rsidRDefault="00BA4A11" w:rsidP="00BA4A11">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A36C1A" w:rsidRPr="002C7B65" w:rsidRDefault="00A36C1A" w:rsidP="00BA4A11">
      <w:pPr>
        <w:rPr>
          <w:color w:val="000000" w:themeColor="text1"/>
        </w:rPr>
      </w:pPr>
    </w:p>
    <w:p w:rsidR="009A765C" w:rsidRPr="002C7B65" w:rsidRDefault="009A765C" w:rsidP="003110B4">
      <w:pPr>
        <w:pStyle w:val="berschrift2"/>
        <w:rPr>
          <w:color w:val="000000" w:themeColor="text1"/>
        </w:rPr>
      </w:pPr>
      <w:r w:rsidRPr="002C7B65">
        <w:rPr>
          <w:color w:val="000000" w:themeColor="text1"/>
        </w:rPr>
        <w:t>ELEKTROTECHNIK</w:t>
      </w:r>
    </w:p>
    <w:p w:rsidR="009C4B69" w:rsidRPr="002C7B65" w:rsidRDefault="009C4B69" w:rsidP="009C4B69">
      <w:pPr>
        <w:rPr>
          <w:color w:val="000000" w:themeColor="text1"/>
          <w:lang w:val="de-AT"/>
        </w:rPr>
      </w:pPr>
    </w:p>
    <w:p w:rsidR="009C4B69" w:rsidRPr="002C7B65" w:rsidRDefault="009C4B69" w:rsidP="009C4B69">
      <w:pPr>
        <w:pStyle w:val="berschrift3"/>
        <w:rPr>
          <w:color w:val="000000" w:themeColor="text1"/>
          <w:lang w:val="de-AT"/>
        </w:rPr>
      </w:pPr>
      <w:r w:rsidRPr="002C7B65">
        <w:rPr>
          <w:color w:val="000000" w:themeColor="text1"/>
          <w:lang w:val="de-AT"/>
        </w:rPr>
        <w:t>Kompetenzbereich Bereitstellung, Verteilung, Steuerung und Nutzung von elektrischer Energie</w:t>
      </w:r>
      <w:r w:rsidR="0020016D" w:rsidRPr="002C7B65">
        <w:rPr>
          <w:color w:val="000000" w:themeColor="text1"/>
          <w:lang w:val="de-AT"/>
        </w:rPr>
        <w:t>.</w:t>
      </w:r>
      <w:r w:rsidR="00A055D5" w:rsidRPr="002C7B65">
        <w:rPr>
          <w:color w:val="000000" w:themeColor="text1"/>
          <w:lang w:val="de-AT"/>
        </w:rPr>
        <w:t xml:space="preserve"> </w:t>
      </w:r>
      <w:r w:rsidR="00A055D5" w:rsidRPr="002C7B65">
        <w:rPr>
          <w:color w:val="000000" w:themeColor="text1"/>
        </w:rPr>
        <w:t>Elektrische Anlagen</w:t>
      </w:r>
    </w:p>
    <w:p w:rsidR="009A765C" w:rsidRPr="002C7B65" w:rsidRDefault="009A765C" w:rsidP="00BA2DA3">
      <w:pPr>
        <w:pStyle w:val="Standard2"/>
        <w:rPr>
          <w:color w:val="000000" w:themeColor="text1"/>
        </w:rPr>
      </w:pPr>
      <w:r w:rsidRPr="002C7B65">
        <w:rPr>
          <w:color w:val="000000" w:themeColor="text1"/>
        </w:rPr>
        <w:t>Bildungs- und Lehraufgabe:</w:t>
      </w:r>
    </w:p>
    <w:p w:rsidR="009A765C" w:rsidRPr="002C7B65" w:rsidRDefault="009A765C" w:rsidP="009A765C">
      <w:pPr>
        <w:pStyle w:val="51Abs"/>
        <w:rPr>
          <w:rFonts w:cs="Arial"/>
          <w:color w:val="000000" w:themeColor="text1"/>
        </w:rPr>
      </w:pPr>
      <w:r w:rsidRPr="002C7B65">
        <w:rPr>
          <w:rFonts w:cs="Arial"/>
          <w:color w:val="000000" w:themeColor="text1"/>
        </w:rPr>
        <w:t>Die Schülerinnen und Schüler können</w:t>
      </w:r>
    </w:p>
    <w:p w:rsidR="009A765C" w:rsidRPr="002C7B65" w:rsidRDefault="009A765C" w:rsidP="009A765C">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Wirkungen des elektrischen Stromes und die damit verbundenen Gefahren erklären sowie geeignete Sicherheitsmaßnahmen vorschlagen und begründen,</w:t>
      </w:r>
    </w:p>
    <w:p w:rsidR="009A765C" w:rsidRPr="002C7B65" w:rsidRDefault="009A765C" w:rsidP="009A765C">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die Arten der Spannungserzeugung nennen und beschreiben,</w:t>
      </w:r>
    </w:p>
    <w:p w:rsidR="009A765C" w:rsidRPr="002C7B65" w:rsidRDefault="009A765C" w:rsidP="009A765C">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Gesetzmäßigkeiten in Gleich- und Wechselstromkreisen aufzeigen sowie entsprechende Kenngrößen interpretieren,</w:t>
      </w:r>
    </w:p>
    <w:p w:rsidR="009A765C" w:rsidRPr="002C7B65" w:rsidRDefault="009A765C" w:rsidP="009A765C">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Gesetzmäßigkeiten des elektrischen und magnetischen Feldes erklären,</w:t>
      </w:r>
    </w:p>
    <w:p w:rsidR="009A765C" w:rsidRPr="002C7B65" w:rsidRDefault="009A765C" w:rsidP="009A765C">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das Verhalten von elektrischen Bauteilen sowie deren physikalische Eigenschaften beschreiben.</w:t>
      </w:r>
    </w:p>
    <w:p w:rsidR="00A35F2B" w:rsidRPr="002C7B65" w:rsidRDefault="00A35F2B" w:rsidP="00A35F2B">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die Entstehung der Dreiphasenwechselspannung erklären, Verkettungsmöglichkeiten in Drehstromsystemen gegenüberstellen und Unterschiede zwischen diesen aufzeigen,</w:t>
      </w:r>
    </w:p>
    <w:p w:rsidR="00A35F2B" w:rsidRPr="002C7B65" w:rsidRDefault="00A35F2B" w:rsidP="00A35F2B">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Bauelemente der Elektronik und Leistungselektronik erklären und für Schaltungen auswählen,</w:t>
      </w:r>
    </w:p>
    <w:p w:rsidR="00A35F2B" w:rsidRPr="002C7B65" w:rsidRDefault="00A35F2B" w:rsidP="00A35F2B">
      <w:pPr>
        <w:pStyle w:val="54aStriche1"/>
        <w:rPr>
          <w:rFonts w:cs="Arial"/>
          <w:color w:val="000000" w:themeColor="text1"/>
        </w:rPr>
      </w:pPr>
      <w:r w:rsidRPr="002C7B65">
        <w:rPr>
          <w:rFonts w:cs="Arial"/>
          <w:color w:val="000000" w:themeColor="text1"/>
        </w:rPr>
        <w:tab/>
        <w:t>-</w:t>
      </w:r>
      <w:r w:rsidRPr="002C7B65">
        <w:rPr>
          <w:rFonts w:cs="Arial"/>
          <w:color w:val="000000" w:themeColor="text1"/>
        </w:rPr>
        <w:tab/>
        <w:t>projektspezifische Arbeitsaufträge durchführen.</w:t>
      </w:r>
    </w:p>
    <w:p w:rsidR="00A35F2B" w:rsidRPr="002C7B65" w:rsidRDefault="00A35F2B" w:rsidP="009A765C">
      <w:pPr>
        <w:pStyle w:val="54aStriche1"/>
        <w:rPr>
          <w:rFonts w:cs="Arial"/>
          <w:color w:val="000000" w:themeColor="text1"/>
        </w:rPr>
      </w:pPr>
    </w:p>
    <w:p w:rsidR="009A765C" w:rsidRPr="002C7B65" w:rsidRDefault="00191CFA" w:rsidP="00D679C7">
      <w:pPr>
        <w:pStyle w:val="Standard3"/>
        <w:rPr>
          <w:color w:val="000000" w:themeColor="text1"/>
        </w:rPr>
      </w:pPr>
      <w:r w:rsidRPr="002C7B65">
        <w:rPr>
          <w:color w:val="000000" w:themeColor="text1"/>
        </w:rPr>
        <w:t xml:space="preserve">Lehrstoff – </w:t>
      </w:r>
      <w:r w:rsidR="00B663A3" w:rsidRPr="002C7B65">
        <w:rPr>
          <w:color w:val="000000" w:themeColor="text1"/>
        </w:rPr>
        <w:t>10.Schulstufe</w:t>
      </w:r>
      <w:r w:rsidR="009A765C" w:rsidRPr="002C7B65">
        <w:rPr>
          <w:color w:val="000000" w:themeColor="text1"/>
        </w:rPr>
        <w:t>:</w:t>
      </w:r>
    </w:p>
    <w:p w:rsidR="009A765C" w:rsidRPr="002C7B65" w:rsidRDefault="009A765C" w:rsidP="00A35F2B">
      <w:pPr>
        <w:pStyle w:val="51Abs"/>
        <w:rPr>
          <w:rFonts w:cs="Arial"/>
          <w:color w:val="000000" w:themeColor="text1"/>
        </w:rPr>
      </w:pPr>
      <w:r w:rsidRPr="002C7B65">
        <w:rPr>
          <w:rFonts w:cs="Arial"/>
          <w:color w:val="000000" w:themeColor="text1"/>
        </w:rPr>
        <w:t xml:space="preserve">Berufseinschlägige Sicherheitsvorschriften. Gleichstromtechnik. Wechselstromtechnik. </w:t>
      </w:r>
    </w:p>
    <w:p w:rsidR="00191CFA" w:rsidRPr="002C7B65" w:rsidRDefault="00191CFA" w:rsidP="00191CFA">
      <w:pPr>
        <w:pStyle w:val="Standard3"/>
        <w:rPr>
          <w:color w:val="000000" w:themeColor="text1"/>
        </w:rPr>
      </w:pPr>
      <w:r w:rsidRPr="002C7B65">
        <w:rPr>
          <w:color w:val="000000" w:themeColor="text1"/>
        </w:rPr>
        <w:t xml:space="preserve">Lehrstoff – </w:t>
      </w:r>
      <w:r w:rsidR="00B663A3" w:rsidRPr="002C7B65">
        <w:rPr>
          <w:color w:val="000000" w:themeColor="text1"/>
        </w:rPr>
        <w:t>1</w:t>
      </w:r>
      <w:r w:rsidR="003C78F1" w:rsidRPr="002C7B65">
        <w:rPr>
          <w:color w:val="000000" w:themeColor="text1"/>
        </w:rPr>
        <w:t>1</w:t>
      </w:r>
      <w:r w:rsidR="00607F3B" w:rsidRPr="002C7B65">
        <w:rPr>
          <w:color w:val="000000" w:themeColor="text1"/>
        </w:rPr>
        <w:t>. Schulstufe</w:t>
      </w:r>
      <w:r w:rsidRPr="002C7B65">
        <w:rPr>
          <w:color w:val="000000" w:themeColor="text1"/>
        </w:rPr>
        <w:t>:</w:t>
      </w:r>
    </w:p>
    <w:p w:rsidR="00191CFA" w:rsidRPr="002C7B65" w:rsidRDefault="00191CFA" w:rsidP="00191CFA">
      <w:pPr>
        <w:pStyle w:val="51Abs"/>
        <w:rPr>
          <w:rFonts w:cs="Arial"/>
          <w:color w:val="000000" w:themeColor="text1"/>
        </w:rPr>
      </w:pPr>
      <w:r w:rsidRPr="002C7B65">
        <w:rPr>
          <w:rFonts w:cs="Arial"/>
          <w:color w:val="000000" w:themeColor="text1"/>
        </w:rPr>
        <w:t xml:space="preserve">Berufseinschlägige Sicherheitsvorschriften. Gleichstromtechnik. Wechselstromtechnik. </w:t>
      </w:r>
    </w:p>
    <w:p w:rsidR="009A765C" w:rsidRPr="002C7B65" w:rsidRDefault="009A765C" w:rsidP="00D679C7">
      <w:pPr>
        <w:pStyle w:val="Standard3"/>
        <w:rPr>
          <w:color w:val="000000" w:themeColor="text1"/>
        </w:rPr>
      </w:pPr>
      <w:r w:rsidRPr="002C7B65">
        <w:rPr>
          <w:color w:val="000000" w:themeColor="text1"/>
        </w:rPr>
        <w:t xml:space="preserve">Lehrstoff – </w:t>
      </w:r>
      <w:r w:rsidR="00B663A3" w:rsidRPr="002C7B65">
        <w:rPr>
          <w:color w:val="000000" w:themeColor="text1"/>
        </w:rPr>
        <w:t>12.Schulstufe</w:t>
      </w:r>
      <w:r w:rsidRPr="002C7B65">
        <w:rPr>
          <w:color w:val="000000" w:themeColor="text1"/>
        </w:rPr>
        <w:t>:</w:t>
      </w:r>
    </w:p>
    <w:p w:rsidR="009A765C" w:rsidRPr="002C7B65" w:rsidRDefault="009A765C" w:rsidP="00266717">
      <w:pPr>
        <w:pStyle w:val="83ErlText"/>
        <w:ind w:firstLine="708"/>
        <w:rPr>
          <w:rFonts w:cs="Arial"/>
          <w:color w:val="000000" w:themeColor="text1"/>
        </w:rPr>
      </w:pPr>
      <w:r w:rsidRPr="002C7B65">
        <w:rPr>
          <w:rFonts w:cs="Arial"/>
          <w:color w:val="000000" w:themeColor="text1"/>
        </w:rPr>
        <w:t>Drehstromtechnik. Elektronik. Antriebstechnik. Analog- und Digitaltechnik. Projektspezifische Arbeitsaufträge.</w:t>
      </w:r>
    </w:p>
    <w:p w:rsidR="009A765C" w:rsidRPr="002C7B65" w:rsidRDefault="003C78F1" w:rsidP="00D679C7">
      <w:pPr>
        <w:pStyle w:val="Standard3"/>
        <w:rPr>
          <w:color w:val="000000" w:themeColor="text1"/>
        </w:rPr>
      </w:pPr>
      <w:r w:rsidRPr="002C7B65">
        <w:rPr>
          <w:color w:val="000000" w:themeColor="text1"/>
        </w:rPr>
        <w:t>Lehrstoff – 13</w:t>
      </w:r>
      <w:r w:rsidR="009A765C" w:rsidRPr="002C7B65">
        <w:rPr>
          <w:color w:val="000000" w:themeColor="text1"/>
        </w:rPr>
        <w:t>.Schulstufe:</w:t>
      </w:r>
    </w:p>
    <w:p w:rsidR="009A765C" w:rsidRPr="002C7B65" w:rsidRDefault="009A765C" w:rsidP="00266717">
      <w:pPr>
        <w:pStyle w:val="83ErlText"/>
        <w:ind w:firstLine="708"/>
        <w:rPr>
          <w:rFonts w:cs="Arial"/>
          <w:color w:val="000000" w:themeColor="text1"/>
        </w:rPr>
      </w:pPr>
      <w:r w:rsidRPr="002C7B65">
        <w:rPr>
          <w:rFonts w:cs="Arial"/>
          <w:color w:val="000000" w:themeColor="text1"/>
        </w:rPr>
        <w:t>Drehstromtechnik. Elektronik. Antriebstechnik. Analog- und Digitaltechnik. Projektspezifische Arbeitsaufträge.</w:t>
      </w:r>
    </w:p>
    <w:p w:rsidR="00A36C1A" w:rsidRPr="002C7B65" w:rsidRDefault="00A36C1A" w:rsidP="003110B4">
      <w:pPr>
        <w:rPr>
          <w:color w:val="000000" w:themeColor="text1"/>
        </w:rPr>
      </w:pPr>
    </w:p>
    <w:p w:rsidR="003110B4" w:rsidRPr="002C7B65" w:rsidRDefault="003110B4" w:rsidP="003110B4">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9A765C" w:rsidRPr="002C7B65" w:rsidRDefault="009A765C" w:rsidP="009A765C">
      <w:pPr>
        <w:pStyle w:val="83ErlText"/>
        <w:rPr>
          <w:color w:val="000000" w:themeColor="text1"/>
        </w:rPr>
      </w:pPr>
    </w:p>
    <w:p w:rsidR="00A36C1A" w:rsidRPr="002C7B65" w:rsidRDefault="00A36C1A">
      <w:pPr>
        <w:rPr>
          <w:rFonts w:cs="Arial"/>
          <w:color w:val="000000" w:themeColor="text1"/>
          <w:spacing w:val="80"/>
          <w:sz w:val="24"/>
          <w:szCs w:val="24"/>
          <w:lang w:val="de-AT"/>
        </w:rPr>
      </w:pPr>
      <w:r w:rsidRPr="002C7B65">
        <w:rPr>
          <w:color w:val="000000" w:themeColor="text1"/>
        </w:rPr>
        <w:br w:type="page"/>
      </w:r>
    </w:p>
    <w:p w:rsidR="00954C2D" w:rsidRPr="002C7B65" w:rsidRDefault="00954C2D" w:rsidP="003110B4">
      <w:pPr>
        <w:pStyle w:val="berschrift2"/>
      </w:pPr>
      <w:r w:rsidRPr="002C7B65">
        <w:lastRenderedPageBreak/>
        <w:t>METALLTECHNIK</w:t>
      </w:r>
    </w:p>
    <w:p w:rsidR="00BE27A9" w:rsidRPr="002C7B65" w:rsidRDefault="00BE27A9" w:rsidP="00BE27A9">
      <w:pPr>
        <w:pStyle w:val="berschrift3"/>
        <w:rPr>
          <w:lang w:val="de-AT"/>
        </w:rPr>
      </w:pPr>
      <w:r w:rsidRPr="002C7B65">
        <w:rPr>
          <w:lang w:val="de-AT"/>
        </w:rPr>
        <w:t>Kompetenzbereich Grundlagen der Metallbearbeitung</w:t>
      </w:r>
    </w:p>
    <w:p w:rsidR="00BE27A9" w:rsidRPr="002C7B65" w:rsidRDefault="00BE27A9" w:rsidP="00BE27A9">
      <w:pPr>
        <w:pStyle w:val="Standard2"/>
      </w:pPr>
      <w:r w:rsidRPr="002C7B65">
        <w:t>Bildungs- und Lehraufgabe:</w:t>
      </w:r>
    </w:p>
    <w:p w:rsidR="00954C2D" w:rsidRPr="002C7B65" w:rsidRDefault="00954C2D" w:rsidP="00954C2D">
      <w:pPr>
        <w:pStyle w:val="51Abs"/>
        <w:rPr>
          <w:rFonts w:cs="Arial"/>
        </w:rPr>
      </w:pPr>
      <w:r w:rsidRPr="002C7B65">
        <w:rPr>
          <w:rFonts w:cs="Arial"/>
        </w:rPr>
        <w:t>Die Schülerinnen und Schüler</w:t>
      </w:r>
    </w:p>
    <w:p w:rsidR="00954C2D" w:rsidRPr="002C7B65" w:rsidRDefault="00954C2D" w:rsidP="00954C2D">
      <w:pPr>
        <w:pStyle w:val="54aStriche1"/>
        <w:rPr>
          <w:rFonts w:cs="Arial"/>
        </w:rPr>
      </w:pPr>
      <w:r w:rsidRPr="002C7B65">
        <w:rPr>
          <w:rFonts w:cs="Arial"/>
        </w:rPr>
        <w:tab/>
        <w:t>–</w:t>
      </w:r>
      <w:r w:rsidRPr="002C7B65">
        <w:rPr>
          <w:rFonts w:cs="Arial"/>
        </w:rPr>
        <w:tab/>
        <w:t>kennen die berufseinschlägigen Sicherheitsvorschriften sowie Umwelt-, Hygiene- und Qualitätsstandards und können Unfallgefahren im beruflichen Alltag beschreiben,</w:t>
      </w:r>
    </w:p>
    <w:p w:rsidR="00954C2D" w:rsidRPr="002C7B65" w:rsidRDefault="00954C2D" w:rsidP="00954C2D">
      <w:pPr>
        <w:pStyle w:val="54aStriche1"/>
        <w:rPr>
          <w:rFonts w:cs="Arial"/>
        </w:rPr>
      </w:pPr>
      <w:r w:rsidRPr="002C7B65">
        <w:rPr>
          <w:rFonts w:cs="Arial"/>
        </w:rPr>
        <w:tab/>
        <w:t>–</w:t>
      </w:r>
      <w:r w:rsidRPr="002C7B65">
        <w:rPr>
          <w:rFonts w:cs="Arial"/>
        </w:rPr>
        <w:tab/>
        <w:t>kennen präventive Maßnahmen zur Verhinderung von berufsbedingten Erkrankungen und können diese erklären,</w:t>
      </w:r>
    </w:p>
    <w:p w:rsidR="00954C2D" w:rsidRPr="002C7B65" w:rsidRDefault="00954C2D" w:rsidP="00954C2D">
      <w:pPr>
        <w:pStyle w:val="54aStriche1"/>
        <w:rPr>
          <w:rFonts w:cs="Arial"/>
        </w:rPr>
      </w:pPr>
      <w:r w:rsidRPr="002C7B65">
        <w:rPr>
          <w:rFonts w:cs="Arial"/>
        </w:rPr>
        <w:tab/>
        <w:t>–</w:t>
      </w:r>
      <w:r w:rsidRPr="002C7B65">
        <w:rPr>
          <w:rFonts w:cs="Arial"/>
        </w:rPr>
        <w:tab/>
        <w:t>kennen die ergonomisch richtige Haltung bei der Ausführung berufsspezifischer Arbeiten und können diese beschreiben,</w:t>
      </w:r>
    </w:p>
    <w:p w:rsidR="00954C2D" w:rsidRPr="002C7B65" w:rsidRDefault="00954C2D" w:rsidP="00954C2D">
      <w:pPr>
        <w:pStyle w:val="54aStriche1"/>
        <w:rPr>
          <w:rFonts w:cs="Arial"/>
        </w:rPr>
      </w:pPr>
      <w:r w:rsidRPr="002C7B65">
        <w:rPr>
          <w:rFonts w:cs="Arial"/>
        </w:rPr>
        <w:tab/>
        <w:t>–</w:t>
      </w:r>
      <w:r w:rsidRPr="002C7B65">
        <w:rPr>
          <w:rFonts w:cs="Arial"/>
        </w:rPr>
        <w:tab/>
        <w:t>können berufsspezifische Werk- und Hilfsstoffe nach deren Arten, Eigenschaften und Normung einordnen, eine produktbezogene Auswahl unter Einbeziehung wirtschaftlicher und ökologischer Gesichtspunkte treffen und begründen sowie die vorschriftsmäßige Anwendung und Entsorgung von Werk- und Hilfsstoffen darlegen und die Ergebnisse in der Gruppe reflektieren,</w:t>
      </w:r>
    </w:p>
    <w:p w:rsidR="00954C2D" w:rsidRPr="002C7B65" w:rsidRDefault="00954C2D" w:rsidP="00954C2D">
      <w:pPr>
        <w:pStyle w:val="54aStriche1"/>
        <w:rPr>
          <w:rFonts w:cs="Arial"/>
        </w:rPr>
      </w:pPr>
      <w:r w:rsidRPr="002C7B65">
        <w:rPr>
          <w:rFonts w:cs="Arial"/>
        </w:rPr>
        <w:tab/>
        <w:t>–</w:t>
      </w:r>
      <w:r w:rsidRPr="002C7B65">
        <w:rPr>
          <w:rFonts w:cs="Arial"/>
        </w:rPr>
        <w:tab/>
        <w:t>können den Zweck von Normen, Passungen und Toleranzen erklären sowie deren berufsspezifischen Einsatz beschreiben,</w:t>
      </w:r>
    </w:p>
    <w:p w:rsidR="00954C2D" w:rsidRPr="002C7B65" w:rsidRDefault="00954C2D" w:rsidP="00954C2D">
      <w:pPr>
        <w:pStyle w:val="54aStriche1"/>
        <w:rPr>
          <w:rFonts w:cs="Arial"/>
        </w:rPr>
      </w:pPr>
      <w:r w:rsidRPr="002C7B65">
        <w:rPr>
          <w:rFonts w:cs="Arial"/>
        </w:rPr>
        <w:tab/>
        <w:t>–</w:t>
      </w:r>
      <w:r w:rsidRPr="002C7B65">
        <w:rPr>
          <w:rFonts w:cs="Arial"/>
        </w:rPr>
        <w:tab/>
        <w:t>können unterschiedliche Arten von Kraftübertragungselementen, Lagern, Verbindungselementen und Sicherungselementen erkennen sowie deren Aufgaben erklären,</w:t>
      </w:r>
    </w:p>
    <w:p w:rsidR="00954C2D" w:rsidRPr="002C7B65" w:rsidRDefault="00954C2D" w:rsidP="00954C2D">
      <w:pPr>
        <w:pStyle w:val="54aStriche1"/>
        <w:rPr>
          <w:rFonts w:cs="Arial"/>
        </w:rPr>
      </w:pPr>
      <w:r w:rsidRPr="002C7B65">
        <w:rPr>
          <w:rFonts w:cs="Arial"/>
        </w:rPr>
        <w:tab/>
        <w:t>–</w:t>
      </w:r>
      <w:r w:rsidRPr="002C7B65">
        <w:rPr>
          <w:rFonts w:cs="Arial"/>
        </w:rPr>
        <w:tab/>
        <w:t>können berufsspezifische Wärme- und Oberflächenbehandlungsverfahren erklären und deren Anwendung begründen,</w:t>
      </w:r>
    </w:p>
    <w:p w:rsidR="00954C2D" w:rsidRPr="002C7B65" w:rsidRDefault="00954C2D" w:rsidP="00954C2D">
      <w:pPr>
        <w:pStyle w:val="54aStriche1"/>
        <w:rPr>
          <w:rFonts w:cs="Arial"/>
        </w:rPr>
      </w:pPr>
      <w:r w:rsidRPr="002C7B65">
        <w:rPr>
          <w:rFonts w:cs="Arial"/>
        </w:rPr>
        <w:tab/>
        <w:t>–</w:t>
      </w:r>
      <w:r w:rsidRPr="002C7B65">
        <w:rPr>
          <w:rFonts w:cs="Arial"/>
        </w:rPr>
        <w:tab/>
        <w:t>können Korrosionsarten nennen, deren Wirkung erklären sowie Korrosionsschutzmaßnahmen erläutern und deren Umsetzung planen,</w:t>
      </w:r>
    </w:p>
    <w:p w:rsidR="00954C2D" w:rsidRPr="002C7B65" w:rsidRDefault="00954C2D" w:rsidP="00954C2D">
      <w:pPr>
        <w:pStyle w:val="54aStriche1"/>
        <w:rPr>
          <w:rFonts w:cs="Arial"/>
        </w:rPr>
      </w:pPr>
      <w:r w:rsidRPr="002C7B65">
        <w:rPr>
          <w:rFonts w:cs="Arial"/>
        </w:rPr>
        <w:tab/>
        <w:t>–</w:t>
      </w:r>
      <w:r w:rsidRPr="002C7B65">
        <w:rPr>
          <w:rFonts w:cs="Arial"/>
        </w:rPr>
        <w:tab/>
        <w:t>können berufsspezifische Möglichkeiten der spanenden und spanlosen Formgebung erklären und deren Einsatz begründen,</w:t>
      </w:r>
    </w:p>
    <w:p w:rsidR="00954C2D" w:rsidRPr="002C7B65" w:rsidRDefault="00954C2D" w:rsidP="00954C2D">
      <w:pPr>
        <w:pStyle w:val="54aStriche1"/>
        <w:rPr>
          <w:rFonts w:cs="Arial"/>
        </w:rPr>
      </w:pPr>
      <w:r w:rsidRPr="002C7B65">
        <w:rPr>
          <w:rFonts w:cs="Arial"/>
        </w:rPr>
        <w:tab/>
        <w:t>–</w:t>
      </w:r>
      <w:r w:rsidRPr="002C7B65">
        <w:rPr>
          <w:rFonts w:cs="Arial"/>
        </w:rPr>
        <w:tab/>
        <w:t>können berufsspezifische Füge- und Trenntechniken erklären sowie deren Einsatz erläutern,</w:t>
      </w:r>
    </w:p>
    <w:p w:rsidR="00954C2D" w:rsidRPr="002C7B65" w:rsidRDefault="00954C2D" w:rsidP="00954C2D">
      <w:pPr>
        <w:pStyle w:val="54aStriche1"/>
        <w:rPr>
          <w:rFonts w:cs="Arial"/>
        </w:rPr>
      </w:pPr>
      <w:r w:rsidRPr="002C7B65">
        <w:rPr>
          <w:rFonts w:cs="Arial"/>
        </w:rPr>
        <w:tab/>
        <w:t>–</w:t>
      </w:r>
      <w:r w:rsidRPr="002C7B65">
        <w:rPr>
          <w:rFonts w:cs="Arial"/>
        </w:rPr>
        <w:tab/>
        <w:t>können berufsspezifische Werkzeuge, Maschinen, Geräte und Vorrichtungen nennen sowie deren Einsatz erklären und begründen.</w:t>
      </w:r>
    </w:p>
    <w:p w:rsidR="00954C2D" w:rsidRPr="002C7B65" w:rsidRDefault="00954C2D" w:rsidP="00A36C1A">
      <w:pPr>
        <w:pStyle w:val="Standard3"/>
      </w:pPr>
      <w:r w:rsidRPr="002C7B65">
        <w:t xml:space="preserve">Lehrstoff: </w:t>
      </w:r>
      <w:r w:rsidR="00607F3B" w:rsidRPr="002C7B65">
        <w:t>10. Schulstufe</w:t>
      </w:r>
    </w:p>
    <w:p w:rsidR="00954C2D" w:rsidRPr="002C7B65" w:rsidRDefault="00954C2D" w:rsidP="00954C2D">
      <w:pPr>
        <w:pStyle w:val="51Abs"/>
        <w:rPr>
          <w:rFonts w:cs="Arial"/>
        </w:rPr>
      </w:pPr>
      <w:r w:rsidRPr="002C7B65">
        <w:rPr>
          <w:rFonts w:cs="Arial"/>
        </w:rPr>
        <w:t>Sicherheit und Ergonomie. Umwelt-, Hygiene- und Qualitätsstandards. Gesundheitsförderung. Werk- und Hilfsstoffe. Spanende und spanlose Formgebung. Werkzeuge.</w:t>
      </w:r>
    </w:p>
    <w:p w:rsidR="00954C2D" w:rsidRPr="002C7B65" w:rsidRDefault="00954C2D" w:rsidP="00D679C7">
      <w:pPr>
        <w:pStyle w:val="Standard3"/>
      </w:pPr>
      <w:r w:rsidRPr="002C7B65">
        <w:t xml:space="preserve">Lehrstoff: </w:t>
      </w:r>
      <w:r w:rsidR="00607F3B" w:rsidRPr="002C7B65">
        <w:t>11. Schulstufe</w:t>
      </w:r>
    </w:p>
    <w:p w:rsidR="00954C2D" w:rsidRPr="002C7B65" w:rsidRDefault="00954C2D" w:rsidP="00954C2D">
      <w:pPr>
        <w:pStyle w:val="51Abs"/>
        <w:rPr>
          <w:rFonts w:cs="Arial"/>
        </w:rPr>
      </w:pPr>
      <w:r w:rsidRPr="002C7B65">
        <w:rPr>
          <w:rFonts w:cs="Arial"/>
        </w:rPr>
        <w:t>Sicherheit und Ergonomie. Umwelt-, Hygiene- und Qualitätsstandards. Gesundheitsförderung. Werk- und Hilfsstoffe. Maschinenelemente. Korrosion und Korrosionsschutz. Spanende und spanlose Formgebung. Füge- und Trenntechnik. Werkzeuge, Maschinen und Geräte.</w:t>
      </w:r>
    </w:p>
    <w:p w:rsidR="00954C2D" w:rsidRPr="002C7B65" w:rsidRDefault="00954C2D" w:rsidP="00D679C7">
      <w:pPr>
        <w:pStyle w:val="Standard3"/>
      </w:pPr>
      <w:r w:rsidRPr="002C7B65">
        <w:t>Lehrstoff:</w:t>
      </w:r>
      <w:r w:rsidR="00ED5B17" w:rsidRPr="002C7B65">
        <w:t xml:space="preserve"> </w:t>
      </w:r>
      <w:r w:rsidR="00607F3B" w:rsidRPr="002C7B65">
        <w:t>12. Schulstufe</w:t>
      </w:r>
    </w:p>
    <w:p w:rsidR="00954C2D" w:rsidRPr="002C7B65" w:rsidRDefault="00954C2D" w:rsidP="00954C2D">
      <w:pPr>
        <w:pStyle w:val="51Abs"/>
        <w:rPr>
          <w:rFonts w:cs="Arial"/>
        </w:rPr>
      </w:pPr>
      <w:r w:rsidRPr="002C7B65">
        <w:rPr>
          <w:rFonts w:cs="Arial"/>
        </w:rPr>
        <w:t>Sicherheit und Ergonomie. Umwelt-, Hygiene- und Qualitätsstandards. Gesundheitsförderung. Werk- und Hilfsstoffe. Maschinenelemente. Wärme- und Oberflächenbehandlung. Korrosion und Korrosionsschutz. Spanende und spanlose Formgebung. Füge- und Trenntechnik. Werkzeuge, Maschinen, Geräte und Vorrichtungen.</w:t>
      </w:r>
    </w:p>
    <w:p w:rsidR="00954C2D" w:rsidRPr="002C7B65" w:rsidRDefault="00954C2D" w:rsidP="00D679C7">
      <w:pPr>
        <w:pStyle w:val="Standard3"/>
      </w:pPr>
      <w:r w:rsidRPr="002C7B65">
        <w:t>Lehrstoff:</w:t>
      </w:r>
      <w:r w:rsidR="00ED5B17" w:rsidRPr="002C7B65">
        <w:t xml:space="preserve"> </w:t>
      </w:r>
      <w:r w:rsidR="00607F3B" w:rsidRPr="002C7B65">
        <w:t>13. Schulstufe</w:t>
      </w:r>
    </w:p>
    <w:p w:rsidR="00954C2D" w:rsidRPr="002C7B65" w:rsidRDefault="00954C2D" w:rsidP="00954C2D">
      <w:pPr>
        <w:pStyle w:val="51Abs"/>
        <w:rPr>
          <w:rFonts w:cs="Arial"/>
        </w:rPr>
      </w:pPr>
      <w:r w:rsidRPr="002C7B65">
        <w:rPr>
          <w:rFonts w:cs="Arial"/>
        </w:rPr>
        <w:t>Sicherheit und Ergonomie. Umwelt-, Hygiene- und Qualitätsstandards. Gesundheitsförderung. Werk- und Hilfsstoffe. Maschinenelemente. Wärme- und Oberflächenbehandlung. Korrosion und Korrosionsschutz. Spanende und spanlose Formgebung. Füge- und Trenntechnik. Werkzeuge, Maschinen, Geräte und Vorrichtungen.</w:t>
      </w:r>
    </w:p>
    <w:p w:rsidR="00A36C1A" w:rsidRPr="002C7B65" w:rsidRDefault="00A36C1A" w:rsidP="00BA4A11"/>
    <w:p w:rsidR="00BA4A11" w:rsidRPr="002C7B65" w:rsidRDefault="00BA4A11" w:rsidP="00BA4A11">
      <w:r w:rsidRPr="002C7B65">
        <w:rPr>
          <w:b/>
        </w:rPr>
        <w:t>Hinweis</w:t>
      </w:r>
      <w:r w:rsidRPr="002C7B65">
        <w:t>: Idente Lehrstoffinhalte werden dem der Schulstufe entsprechenden Schwierigkeitsgrad unterrichtet.</w:t>
      </w:r>
    </w:p>
    <w:p w:rsidR="00A36C1A" w:rsidRPr="002C7B65" w:rsidRDefault="00A36C1A" w:rsidP="00BA4A11"/>
    <w:p w:rsidR="00A36C1A" w:rsidRPr="002C7B65" w:rsidRDefault="00A36C1A">
      <w:pPr>
        <w:rPr>
          <w:rFonts w:cs="Arial"/>
          <w:b/>
          <w:color w:val="000000"/>
          <w:sz w:val="22"/>
          <w:lang w:eastAsia="de-DE"/>
        </w:rPr>
      </w:pPr>
      <w:r w:rsidRPr="002C7B65">
        <w:rPr>
          <w:rFonts w:cs="Arial"/>
        </w:rPr>
        <w:br w:type="page"/>
      </w:r>
    </w:p>
    <w:p w:rsidR="00731B47" w:rsidRPr="002C7B65" w:rsidRDefault="00731B47" w:rsidP="00AF3101">
      <w:pPr>
        <w:pStyle w:val="81ErlUeberschrZ"/>
        <w:rPr>
          <w:rFonts w:cs="Arial"/>
        </w:rPr>
      </w:pPr>
      <w:r w:rsidRPr="002C7B65">
        <w:rPr>
          <w:rFonts w:cs="Arial"/>
        </w:rPr>
        <w:lastRenderedPageBreak/>
        <w:t>UNVERBINDLICHE ÜBUNGEN</w:t>
      </w:r>
    </w:p>
    <w:p w:rsidR="00AF3101" w:rsidRPr="002C7B65" w:rsidRDefault="00AF3101" w:rsidP="00AF3101">
      <w:pPr>
        <w:pStyle w:val="54aStriche1"/>
        <w:rPr>
          <w:rFonts w:cs="Arial"/>
        </w:rPr>
      </w:pPr>
    </w:p>
    <w:p w:rsidR="00731B47" w:rsidRPr="002C7B65" w:rsidRDefault="00731B47" w:rsidP="003110B4">
      <w:pPr>
        <w:pStyle w:val="berschrift2"/>
      </w:pPr>
      <w:r w:rsidRPr="002C7B65">
        <w:t>BEWEGUNG UND SPORT</w:t>
      </w:r>
    </w:p>
    <w:p w:rsidR="00731B47" w:rsidRPr="002C7B65" w:rsidRDefault="00731B47" w:rsidP="00367C2D">
      <w:pPr>
        <w:pStyle w:val="berschrift3"/>
      </w:pPr>
      <w:r w:rsidRPr="002C7B65">
        <w:t>Kompetenzbereich Grundlagen zum Bewegungshandeln</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 Methoden zur Schulung der konditionellen, koordinativen und beweglichkeitsbezogenen Fähigkeiten eigenverantwortlich anwenden.</w:t>
      </w:r>
    </w:p>
    <w:p w:rsidR="00476E05" w:rsidRPr="002C7B65" w:rsidRDefault="00476E05" w:rsidP="00282E3D">
      <w:pPr>
        <w:pStyle w:val="51Abs"/>
        <w:rPr>
          <w:rFonts w:cs="Arial"/>
        </w:rPr>
      </w:pPr>
    </w:p>
    <w:p w:rsidR="00476E05" w:rsidRPr="002C7B65" w:rsidRDefault="00476E05" w:rsidP="00476E05">
      <w:pPr>
        <w:pStyle w:val="Standard3"/>
        <w:rPr>
          <w:rFonts w:cs="Arial"/>
        </w:rPr>
      </w:pPr>
      <w:r w:rsidRPr="002C7B65">
        <w:t>Lehrstoff 10. Schulstufe:</w:t>
      </w:r>
    </w:p>
    <w:p w:rsidR="00476E05" w:rsidRPr="002C7B65" w:rsidRDefault="00476E05" w:rsidP="00476E05">
      <w:pPr>
        <w:pStyle w:val="51Abs"/>
        <w:rPr>
          <w:rFonts w:cs="Arial"/>
        </w:rPr>
      </w:pPr>
      <w:r w:rsidRPr="002C7B65">
        <w:rPr>
          <w:rFonts w:cs="Arial"/>
        </w:rPr>
        <w:t>Übungen aus den Bereichen Turnen, Gymnastik, Leichtathletik und Schwimmen. Übungen an Fitnessgeräten. Sportmotorische Tests.</w:t>
      </w:r>
    </w:p>
    <w:p w:rsidR="00476E05" w:rsidRPr="002C7B65" w:rsidRDefault="00476E05" w:rsidP="00476E05">
      <w:pPr>
        <w:pStyle w:val="Standard3"/>
      </w:pPr>
      <w:r w:rsidRPr="002C7B65">
        <w:t>Lehrstoff 11. Schulstufe:</w:t>
      </w:r>
    </w:p>
    <w:p w:rsidR="00476E05" w:rsidRPr="002C7B65" w:rsidRDefault="00476E05" w:rsidP="00476E05">
      <w:pPr>
        <w:pStyle w:val="51Abs"/>
        <w:rPr>
          <w:rFonts w:cs="Arial"/>
        </w:rPr>
      </w:pPr>
      <w:r w:rsidRPr="002C7B65">
        <w:rPr>
          <w:rFonts w:cs="Arial"/>
        </w:rPr>
        <w:t>Übungen aus den Bereichen Turnen, Gymnastik, Leichtathletik und Schwimmen. Übungen an Fitnessgeräten. Sportmotorische Tests.</w:t>
      </w:r>
    </w:p>
    <w:p w:rsidR="00476E05" w:rsidRPr="002C7B65" w:rsidRDefault="00476E05" w:rsidP="00476E05">
      <w:pPr>
        <w:pStyle w:val="Standard3"/>
      </w:pPr>
      <w:r w:rsidRPr="002C7B65">
        <w:t>Lehrstoff 12. Schulstufe:</w:t>
      </w:r>
    </w:p>
    <w:p w:rsidR="00476E05" w:rsidRPr="002C7B65" w:rsidRDefault="00476E05" w:rsidP="00476E05">
      <w:pPr>
        <w:pStyle w:val="51Abs"/>
        <w:rPr>
          <w:rFonts w:cs="Arial"/>
        </w:rPr>
      </w:pPr>
      <w:r w:rsidRPr="002C7B65">
        <w:rPr>
          <w:rFonts w:cs="Arial"/>
        </w:rPr>
        <w:t>Übungen aus den Bereichen Turnen, Gymnastik, Leichtathletik und Schwimmen. Übungen an Fitnessgeräten. Sportmotorische Tests.</w:t>
      </w:r>
    </w:p>
    <w:p w:rsidR="00476E05" w:rsidRPr="002C7B65" w:rsidRDefault="00476E05" w:rsidP="00476E05">
      <w:pPr>
        <w:pStyle w:val="Standard3"/>
      </w:pPr>
      <w:r w:rsidRPr="002C7B65">
        <w:t>Lehrstoff 13. Schulstufe:</w:t>
      </w:r>
    </w:p>
    <w:p w:rsidR="00476E05" w:rsidRPr="002C7B65" w:rsidRDefault="00476E05" w:rsidP="00476E05">
      <w:pPr>
        <w:pStyle w:val="51Abs"/>
        <w:rPr>
          <w:rFonts w:cs="Arial"/>
        </w:rPr>
      </w:pPr>
      <w:r w:rsidRPr="002C7B65">
        <w:rPr>
          <w:rFonts w:cs="Arial"/>
        </w:rPr>
        <w:t>Übungen aus den Bereichen Turnen, Gymnastik, Leichtathletik und Schwimmen. Übungen an Fitnessgeräten. Sportmotorische Tests.</w:t>
      </w:r>
    </w:p>
    <w:p w:rsidR="00A36C1A" w:rsidRPr="002C7B65" w:rsidRDefault="00A36C1A" w:rsidP="003110B4"/>
    <w:p w:rsidR="003110B4" w:rsidRPr="002C7B65" w:rsidRDefault="003110B4" w:rsidP="003110B4">
      <w:r w:rsidRPr="002C7B65">
        <w:rPr>
          <w:b/>
        </w:rPr>
        <w:t>Hinweis</w:t>
      </w:r>
      <w:r w:rsidRPr="002C7B65">
        <w:t>: Idente Lehrstoffinhalte werden dem der Schulstufe entsprechenden Schwierigkeitsgrad unterrichtet.</w:t>
      </w:r>
    </w:p>
    <w:p w:rsidR="00731B47" w:rsidRPr="002C7B65" w:rsidRDefault="00731B47" w:rsidP="00282E3D">
      <w:pPr>
        <w:pStyle w:val="51Abs"/>
        <w:rPr>
          <w:rFonts w:cs="Arial"/>
        </w:rPr>
      </w:pPr>
    </w:p>
    <w:p w:rsidR="00731B47" w:rsidRPr="002C7B65" w:rsidRDefault="00731B47" w:rsidP="00367C2D">
      <w:pPr>
        <w:pStyle w:val="berschrift3"/>
      </w:pPr>
      <w:r w:rsidRPr="002C7B65">
        <w:t>Kompetenzbereich Leistungsorientierte und spielerische Bewegungshandlungen</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ihr Leistungsvermögen in Bewegungshandlungen einschätzen,</w:t>
      </w:r>
    </w:p>
    <w:p w:rsidR="00731B47" w:rsidRPr="002C7B65" w:rsidRDefault="00731B47" w:rsidP="00282E3D">
      <w:pPr>
        <w:pStyle w:val="54aStriche1"/>
        <w:rPr>
          <w:rFonts w:cs="Arial"/>
        </w:rPr>
      </w:pPr>
      <w:r w:rsidRPr="002C7B65">
        <w:rPr>
          <w:rFonts w:cs="Arial"/>
        </w:rPr>
        <w:tab/>
        <w:t>-</w:t>
      </w:r>
      <w:r w:rsidRPr="002C7B65">
        <w:rPr>
          <w:rFonts w:cs="Arial"/>
        </w:rPr>
        <w:tab/>
        <w:t>Regeln einhalten und sich fair verhalten sowie das Verhalten auf Spielsituationen abstimmen und taktische Entscheidungen in der Gruppe bzw. Mannschaft treffen,</w:t>
      </w:r>
    </w:p>
    <w:p w:rsidR="00731B47" w:rsidRPr="002C7B65" w:rsidRDefault="00731B47" w:rsidP="00282E3D">
      <w:pPr>
        <w:pStyle w:val="54aStriche1"/>
        <w:rPr>
          <w:rFonts w:cs="Arial"/>
        </w:rPr>
      </w:pPr>
      <w:r w:rsidRPr="002C7B65">
        <w:rPr>
          <w:rFonts w:cs="Arial"/>
        </w:rPr>
        <w:tab/>
        <w:t>-</w:t>
      </w:r>
      <w:r w:rsidRPr="002C7B65">
        <w:rPr>
          <w:rFonts w:cs="Arial"/>
        </w:rPr>
        <w:tab/>
        <w:t>ausgewählte Wettbewerbe und Sportspiele organisieren und leiten.</w:t>
      </w:r>
    </w:p>
    <w:p w:rsidR="00476E05" w:rsidRPr="002C7B65" w:rsidRDefault="00476E05" w:rsidP="00282E3D">
      <w:pPr>
        <w:pStyle w:val="54aStriche1"/>
        <w:rPr>
          <w:rFonts w:cs="Arial"/>
        </w:rPr>
      </w:pPr>
    </w:p>
    <w:p w:rsidR="00476E05" w:rsidRPr="002C7B65" w:rsidRDefault="00476E05" w:rsidP="00476E05">
      <w:pPr>
        <w:pStyle w:val="Standard3"/>
      </w:pPr>
      <w:r w:rsidRPr="002C7B65">
        <w:t>Lehrstoff 10. Schulstufe:</w:t>
      </w:r>
    </w:p>
    <w:p w:rsidR="00476E05" w:rsidRPr="002C7B65" w:rsidRDefault="00476E05" w:rsidP="00476E05">
      <w:pPr>
        <w:pStyle w:val="51Abs"/>
        <w:rPr>
          <w:rFonts w:cs="Arial"/>
        </w:rPr>
      </w:pPr>
      <w:r w:rsidRPr="002C7B65">
        <w:rPr>
          <w:rFonts w:cs="Arial"/>
        </w:rPr>
        <w:t>Wettbewerbe und Spiele. Trendsportarten.</w:t>
      </w:r>
    </w:p>
    <w:p w:rsidR="00476E05" w:rsidRPr="002C7B65" w:rsidRDefault="00476E05" w:rsidP="00476E05">
      <w:pPr>
        <w:pStyle w:val="Standard3"/>
      </w:pPr>
      <w:r w:rsidRPr="002C7B65">
        <w:t>Lehrstoff 11. Schulstufe:</w:t>
      </w:r>
    </w:p>
    <w:p w:rsidR="00476E05" w:rsidRPr="002C7B65" w:rsidRDefault="00476E05" w:rsidP="00476E05">
      <w:pPr>
        <w:pStyle w:val="51Abs"/>
        <w:rPr>
          <w:rFonts w:cs="Arial"/>
        </w:rPr>
      </w:pPr>
      <w:r w:rsidRPr="002C7B65">
        <w:rPr>
          <w:rFonts w:cs="Arial"/>
        </w:rPr>
        <w:t>Wettbewerbe und Spiele. Trendsportarten.</w:t>
      </w:r>
    </w:p>
    <w:p w:rsidR="00476E05" w:rsidRPr="002C7B65" w:rsidRDefault="00476E05" w:rsidP="00476E05">
      <w:pPr>
        <w:pStyle w:val="Standard3"/>
      </w:pPr>
      <w:r w:rsidRPr="002C7B65">
        <w:t>Lehrstoff 12. Schulstufe:</w:t>
      </w:r>
    </w:p>
    <w:p w:rsidR="00476E05" w:rsidRPr="002C7B65" w:rsidRDefault="00476E05" w:rsidP="00476E05">
      <w:pPr>
        <w:pStyle w:val="51Abs"/>
        <w:rPr>
          <w:rFonts w:cs="Arial"/>
        </w:rPr>
      </w:pPr>
      <w:r w:rsidRPr="002C7B65">
        <w:rPr>
          <w:rFonts w:cs="Arial"/>
        </w:rPr>
        <w:t>Wettbewerbe und Spiele. Trendsportarten.</w:t>
      </w:r>
    </w:p>
    <w:p w:rsidR="00476E05" w:rsidRPr="002C7B65" w:rsidRDefault="00476E05" w:rsidP="00476E05">
      <w:pPr>
        <w:pStyle w:val="Standard3"/>
      </w:pPr>
      <w:r w:rsidRPr="002C7B65">
        <w:t>Lehrstoff 13. Schulstufe:</w:t>
      </w:r>
    </w:p>
    <w:p w:rsidR="00476E05" w:rsidRPr="002C7B65" w:rsidRDefault="00476E05" w:rsidP="00476E05">
      <w:pPr>
        <w:pStyle w:val="51Abs"/>
        <w:rPr>
          <w:rFonts w:cs="Arial"/>
        </w:rPr>
      </w:pPr>
      <w:r w:rsidRPr="002C7B65">
        <w:rPr>
          <w:rFonts w:cs="Arial"/>
        </w:rPr>
        <w:t>Wettbewerbe und Spiele. Trendsportarten.</w:t>
      </w:r>
    </w:p>
    <w:p w:rsidR="00A36C1A" w:rsidRPr="002C7B65" w:rsidRDefault="00A36C1A" w:rsidP="003110B4"/>
    <w:p w:rsidR="003110B4" w:rsidRPr="002C7B65" w:rsidRDefault="003110B4" w:rsidP="003110B4">
      <w:r w:rsidRPr="002C7B65">
        <w:rPr>
          <w:b/>
        </w:rPr>
        <w:t>Hinweis</w:t>
      </w:r>
      <w:r w:rsidRPr="002C7B65">
        <w:t>: Idente Lehrstoffinhalte werden dem der Schulstufe entsprechenden Schwierigkeitsgrad unterrichtet.</w:t>
      </w:r>
    </w:p>
    <w:p w:rsidR="00731B47" w:rsidRPr="002C7B65" w:rsidRDefault="00731B47" w:rsidP="00282E3D">
      <w:pPr>
        <w:pStyle w:val="51Abs"/>
        <w:rPr>
          <w:rFonts w:cs="Arial"/>
          <w:color w:val="auto"/>
        </w:rPr>
      </w:pPr>
    </w:p>
    <w:p w:rsidR="00731B47" w:rsidRPr="002C7B65" w:rsidRDefault="00731B47" w:rsidP="00367C2D">
      <w:pPr>
        <w:pStyle w:val="berschrift3"/>
      </w:pPr>
      <w:r w:rsidRPr="002C7B65">
        <w:t>Kompetenzbereich Gestaltende und darstellende Bewegungshandlungen</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sich durch Bewegung ausdrücken und verständigen,</w:t>
      </w:r>
    </w:p>
    <w:p w:rsidR="00731B47" w:rsidRPr="002C7B65" w:rsidRDefault="00731B47" w:rsidP="00282E3D">
      <w:pPr>
        <w:pStyle w:val="54aStriche1"/>
        <w:rPr>
          <w:rFonts w:cs="Arial"/>
        </w:rPr>
      </w:pPr>
      <w:r w:rsidRPr="002C7B65">
        <w:rPr>
          <w:rFonts w:cs="Arial"/>
        </w:rPr>
        <w:tab/>
        <w:t>-</w:t>
      </w:r>
      <w:r w:rsidRPr="002C7B65">
        <w:rPr>
          <w:rFonts w:cs="Arial"/>
        </w:rPr>
        <w:tab/>
        <w:t>Bewegung gestalten und kreative Ausdrucksmöglichkeiten finden.</w:t>
      </w:r>
    </w:p>
    <w:p w:rsidR="00476E05" w:rsidRPr="002C7B65" w:rsidRDefault="00476E05" w:rsidP="00282E3D">
      <w:pPr>
        <w:pStyle w:val="54aStriche1"/>
        <w:rPr>
          <w:rFonts w:cs="Arial"/>
        </w:rPr>
      </w:pPr>
    </w:p>
    <w:p w:rsidR="00476E05" w:rsidRPr="002C7B65" w:rsidRDefault="00476E05" w:rsidP="00476E05">
      <w:pPr>
        <w:pStyle w:val="Standard3"/>
      </w:pPr>
      <w:r w:rsidRPr="002C7B65">
        <w:lastRenderedPageBreak/>
        <w:t>Lehrstoff 10. Schulstufe:</w:t>
      </w:r>
    </w:p>
    <w:p w:rsidR="00476E05" w:rsidRPr="002C7B65" w:rsidRDefault="00476E05" w:rsidP="00476E05">
      <w:pPr>
        <w:pStyle w:val="51Abs"/>
        <w:rPr>
          <w:rFonts w:cs="Arial"/>
        </w:rPr>
      </w:pPr>
      <w:r w:rsidRPr="002C7B65">
        <w:rPr>
          <w:rFonts w:cs="Arial"/>
        </w:rPr>
        <w:t>Pantomime. Gefühle durch Bewegungen darstellen. Tanz. Musikgymnastik. Rhythmische Gymnastik und Akrobatik.</w:t>
      </w:r>
    </w:p>
    <w:p w:rsidR="00476E05" w:rsidRPr="002C7B65" w:rsidRDefault="00476E05" w:rsidP="00476E05">
      <w:pPr>
        <w:pStyle w:val="Standard3"/>
      </w:pPr>
      <w:r w:rsidRPr="002C7B65">
        <w:t>Lehrstoff 11. Schulstufe:</w:t>
      </w:r>
    </w:p>
    <w:p w:rsidR="00476E05" w:rsidRPr="002C7B65" w:rsidRDefault="00476E05" w:rsidP="00476E05">
      <w:pPr>
        <w:pStyle w:val="51Abs"/>
        <w:rPr>
          <w:rFonts w:cs="Arial"/>
        </w:rPr>
      </w:pPr>
      <w:r w:rsidRPr="002C7B65">
        <w:rPr>
          <w:rFonts w:cs="Arial"/>
        </w:rPr>
        <w:t>Pantomime. Gefühle durch Bewegungen darstellen. Tanz. Musikgymnastik. Rhythmische Gymnastik und Akrobatik.</w:t>
      </w:r>
    </w:p>
    <w:p w:rsidR="00476E05" w:rsidRPr="002C7B65" w:rsidRDefault="00476E05" w:rsidP="00476E05">
      <w:pPr>
        <w:pStyle w:val="Standard3"/>
      </w:pPr>
      <w:r w:rsidRPr="002C7B65">
        <w:t>Lehrstoff 12. Schulstufe:</w:t>
      </w:r>
    </w:p>
    <w:p w:rsidR="00476E05" w:rsidRPr="002C7B65" w:rsidRDefault="00476E05" w:rsidP="00476E05">
      <w:pPr>
        <w:pStyle w:val="51Abs"/>
        <w:rPr>
          <w:rFonts w:cs="Arial"/>
        </w:rPr>
      </w:pPr>
      <w:r w:rsidRPr="002C7B65">
        <w:rPr>
          <w:rFonts w:cs="Arial"/>
        </w:rPr>
        <w:t>Pantomime. Gefühle durch Bewegungen darstellen. Tanz. Musikgymnastik. Rhythmische Gymnastik und Akrobatik.</w:t>
      </w:r>
    </w:p>
    <w:p w:rsidR="00476E05" w:rsidRPr="002C7B65" w:rsidRDefault="00476E05" w:rsidP="00476E05">
      <w:pPr>
        <w:pStyle w:val="Standard3"/>
      </w:pPr>
      <w:r w:rsidRPr="002C7B65">
        <w:t>Lehrstoff 13. Schulstufe:</w:t>
      </w:r>
    </w:p>
    <w:p w:rsidR="00476E05" w:rsidRPr="002C7B65" w:rsidRDefault="00476E05" w:rsidP="00476E05">
      <w:pPr>
        <w:pStyle w:val="51Abs"/>
        <w:rPr>
          <w:rFonts w:cs="Arial"/>
        </w:rPr>
      </w:pPr>
      <w:r w:rsidRPr="002C7B65">
        <w:rPr>
          <w:rFonts w:cs="Arial"/>
        </w:rPr>
        <w:t>Pantomime. Gefühle durch Bewegungen darstellen. Tanz. Musikgymnastik. Rhythmische Gymnastik und Akrobatik.</w:t>
      </w:r>
    </w:p>
    <w:p w:rsidR="00A36C1A" w:rsidRPr="002C7B65" w:rsidRDefault="00A36C1A" w:rsidP="003110B4"/>
    <w:p w:rsidR="003110B4" w:rsidRPr="002C7B65" w:rsidRDefault="003110B4" w:rsidP="003110B4">
      <w:r w:rsidRPr="002C7B65">
        <w:rPr>
          <w:b/>
        </w:rPr>
        <w:t>Hinweis</w:t>
      </w:r>
      <w:r w:rsidRPr="002C7B65">
        <w:t>: Idente Lehrstoffinhalte werden dem der Schulstufe entsprechenden Schwierigkeitsgrad unterrichtet.</w:t>
      </w:r>
    </w:p>
    <w:p w:rsidR="00731B47" w:rsidRPr="002C7B65" w:rsidRDefault="00731B47" w:rsidP="00282E3D">
      <w:pPr>
        <w:pStyle w:val="51Abs"/>
        <w:rPr>
          <w:rFonts w:cs="Arial"/>
        </w:rPr>
      </w:pPr>
    </w:p>
    <w:p w:rsidR="00731B47" w:rsidRPr="002C7B65" w:rsidRDefault="00731B47" w:rsidP="00367C2D">
      <w:pPr>
        <w:pStyle w:val="berschrift3"/>
      </w:pPr>
      <w:r w:rsidRPr="002C7B65">
        <w:t>Kompetenzbereich Gesundheitsorientierte und ausgleichende Bewegungshandlungen</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w:t>
      </w:r>
    </w:p>
    <w:p w:rsidR="00731B47" w:rsidRPr="002C7B65" w:rsidRDefault="00731B47" w:rsidP="00282E3D">
      <w:pPr>
        <w:pStyle w:val="54aStriche1"/>
        <w:rPr>
          <w:rFonts w:cs="Arial"/>
        </w:rPr>
      </w:pPr>
      <w:r w:rsidRPr="002C7B65">
        <w:rPr>
          <w:rFonts w:cs="Arial"/>
        </w:rPr>
        <w:tab/>
        <w:t>-</w:t>
      </w:r>
      <w:r w:rsidRPr="002C7B65">
        <w:rPr>
          <w:rFonts w:cs="Arial"/>
        </w:rPr>
        <w:tab/>
        <w:t>körperliche Belastungssymptome und deren Ursachen erkennen sowie mögliche Auswirkungen auf die Gesundheit beschreiben,</w:t>
      </w:r>
    </w:p>
    <w:p w:rsidR="00731B47" w:rsidRPr="002C7B65" w:rsidRDefault="00731B47" w:rsidP="00282E3D">
      <w:pPr>
        <w:pStyle w:val="54aStriche1"/>
        <w:rPr>
          <w:rFonts w:cs="Arial"/>
        </w:rPr>
      </w:pPr>
      <w:r w:rsidRPr="002C7B65">
        <w:rPr>
          <w:rFonts w:cs="Arial"/>
        </w:rPr>
        <w:tab/>
        <w:t>-</w:t>
      </w:r>
      <w:r w:rsidRPr="002C7B65">
        <w:rPr>
          <w:rFonts w:cs="Arial"/>
        </w:rPr>
        <w:tab/>
        <w:t>alltägliche Bewegungshandlungen durch gezielte Übungen verbessern und berufsspezifische Belastungen ausgleichen.</w:t>
      </w:r>
    </w:p>
    <w:p w:rsidR="00476E05" w:rsidRPr="002C7B65" w:rsidRDefault="00476E05" w:rsidP="00282E3D">
      <w:pPr>
        <w:pStyle w:val="54aStriche1"/>
        <w:rPr>
          <w:rFonts w:cs="Arial"/>
        </w:rPr>
      </w:pPr>
    </w:p>
    <w:p w:rsidR="00476E05" w:rsidRPr="002C7B65" w:rsidRDefault="00476E05" w:rsidP="00476E05">
      <w:pPr>
        <w:pStyle w:val="Standard3"/>
      </w:pPr>
      <w:r w:rsidRPr="002C7B65">
        <w:t>Lehrstoff 10. Schulstufe:</w:t>
      </w:r>
    </w:p>
    <w:p w:rsidR="00476E05" w:rsidRPr="002C7B65" w:rsidRDefault="00476E05" w:rsidP="00476E05">
      <w:pPr>
        <w:pStyle w:val="51Abs"/>
        <w:rPr>
          <w:rFonts w:cs="Arial"/>
        </w:rPr>
      </w:pPr>
      <w:r w:rsidRPr="002C7B65">
        <w:rPr>
          <w:rFonts w:cs="Arial"/>
        </w:rPr>
        <w:t>Funktionsgymnastik. Regeneration. Atemtechniken. Entspannungs- und Dehntechniken.</w:t>
      </w:r>
    </w:p>
    <w:p w:rsidR="00476E05" w:rsidRPr="002C7B65" w:rsidRDefault="00476E05" w:rsidP="00476E05">
      <w:pPr>
        <w:pStyle w:val="Standard3"/>
      </w:pPr>
      <w:r w:rsidRPr="002C7B65">
        <w:t>Lehrstoff 11. Schulstufe:</w:t>
      </w:r>
    </w:p>
    <w:p w:rsidR="00476E05" w:rsidRPr="002C7B65" w:rsidRDefault="00476E05" w:rsidP="00476E05">
      <w:pPr>
        <w:pStyle w:val="51Abs"/>
        <w:rPr>
          <w:rFonts w:cs="Arial"/>
        </w:rPr>
      </w:pPr>
      <w:r w:rsidRPr="002C7B65">
        <w:rPr>
          <w:rFonts w:cs="Arial"/>
        </w:rPr>
        <w:t>Funktionsgymnastik. Regeneration. Atemtechniken. Entspannungs- und Dehntechniken.</w:t>
      </w:r>
    </w:p>
    <w:p w:rsidR="00476E05" w:rsidRPr="002C7B65" w:rsidRDefault="00476E05" w:rsidP="00476E05">
      <w:pPr>
        <w:pStyle w:val="Standard3"/>
      </w:pPr>
      <w:r w:rsidRPr="002C7B65">
        <w:t>Lehrstoff 12. Schulstufe:</w:t>
      </w:r>
    </w:p>
    <w:p w:rsidR="00476E05" w:rsidRPr="002C7B65" w:rsidRDefault="00476E05" w:rsidP="00476E05">
      <w:pPr>
        <w:pStyle w:val="51Abs"/>
        <w:rPr>
          <w:rFonts w:cs="Arial"/>
        </w:rPr>
      </w:pPr>
      <w:r w:rsidRPr="002C7B65">
        <w:rPr>
          <w:rFonts w:cs="Arial"/>
        </w:rPr>
        <w:t>Funktionsgymnastik. Regeneration. Atemtechniken. Entspannungs- und Dehntechniken.</w:t>
      </w:r>
    </w:p>
    <w:p w:rsidR="00476E05" w:rsidRPr="002C7B65" w:rsidRDefault="00476E05" w:rsidP="00476E05">
      <w:pPr>
        <w:pStyle w:val="Standard3"/>
      </w:pPr>
      <w:r w:rsidRPr="002C7B65">
        <w:t>Lehrstoff 13. Schulstufe:</w:t>
      </w:r>
    </w:p>
    <w:p w:rsidR="00476E05" w:rsidRPr="002C7B65" w:rsidRDefault="00476E05" w:rsidP="00476E05">
      <w:pPr>
        <w:pStyle w:val="51Abs"/>
        <w:rPr>
          <w:rFonts w:cs="Arial"/>
        </w:rPr>
      </w:pPr>
      <w:r w:rsidRPr="002C7B65">
        <w:rPr>
          <w:rFonts w:cs="Arial"/>
        </w:rPr>
        <w:t>Funktionsgymnastik. Regeneration. Atemtechniken. Entspannungs- und Dehntechniken.</w:t>
      </w:r>
    </w:p>
    <w:p w:rsidR="00A36C1A" w:rsidRPr="002C7B65" w:rsidRDefault="00A36C1A" w:rsidP="003110B4"/>
    <w:p w:rsidR="003110B4" w:rsidRPr="002C7B65" w:rsidRDefault="003110B4" w:rsidP="003110B4">
      <w:r w:rsidRPr="002C7B65">
        <w:rPr>
          <w:b/>
        </w:rPr>
        <w:t>Hinweis</w:t>
      </w:r>
      <w:r w:rsidRPr="002C7B65">
        <w:t>: Idente Lehrstoffinhalte werden dem der Schulstufe entsprechenden Schwierigkeitsgrad unterrichtet.</w:t>
      </w:r>
    </w:p>
    <w:p w:rsidR="00731B47" w:rsidRPr="002C7B65" w:rsidRDefault="00731B47" w:rsidP="00367C2D">
      <w:pPr>
        <w:pStyle w:val="berschrift3"/>
      </w:pPr>
      <w:r w:rsidRPr="002C7B65">
        <w:t>Kompetenzbereich Erlebnisorientierte Bewegungshandlungen</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rPr>
      </w:pPr>
      <w:r w:rsidRPr="002C7B65">
        <w:rPr>
          <w:rFonts w:cs="Arial"/>
        </w:rPr>
        <w:t>Die Schülerinnen und Schüler können herausfordernde Bewegungssituationen aufsuchen, persönliche Grenzen und Verhaltensweisen erfahren, Erlebnisse selbst und in der Gruppe reflektieren sowie Gefahren einschätzen.</w:t>
      </w:r>
    </w:p>
    <w:p w:rsidR="00476E05" w:rsidRPr="002C7B65" w:rsidRDefault="00476E05" w:rsidP="00476E05">
      <w:pPr>
        <w:pStyle w:val="Standard3"/>
      </w:pPr>
      <w:r w:rsidRPr="002C7B65">
        <w:t>Lehrstoff 10. Schulstufe:</w:t>
      </w:r>
    </w:p>
    <w:p w:rsidR="00476E05" w:rsidRPr="002C7B65" w:rsidRDefault="00476E05" w:rsidP="00476E05">
      <w:pPr>
        <w:pStyle w:val="51Abs"/>
        <w:rPr>
          <w:rFonts w:cs="Arial"/>
        </w:rPr>
      </w:pPr>
      <w:r w:rsidRPr="002C7B65">
        <w:rPr>
          <w:rFonts w:cs="Arial"/>
        </w:rPr>
        <w:t>Bergsport. Gleit- und Rollsport. Wassersport. Ballspiele. Sportveranstaltungen.</w:t>
      </w:r>
    </w:p>
    <w:p w:rsidR="00476E05" w:rsidRPr="002C7B65" w:rsidRDefault="00476E05" w:rsidP="00476E05">
      <w:pPr>
        <w:pStyle w:val="Standard3"/>
      </w:pPr>
      <w:r w:rsidRPr="002C7B65">
        <w:t>Lehrstoff 11. Schulstufe:</w:t>
      </w:r>
    </w:p>
    <w:p w:rsidR="00476E05" w:rsidRPr="002C7B65" w:rsidRDefault="00476E05" w:rsidP="00476E05">
      <w:pPr>
        <w:pStyle w:val="51Abs"/>
        <w:rPr>
          <w:rFonts w:cs="Arial"/>
        </w:rPr>
      </w:pPr>
      <w:r w:rsidRPr="002C7B65">
        <w:rPr>
          <w:rFonts w:cs="Arial"/>
        </w:rPr>
        <w:t>Bergsport. Gleit- und Rollsport. Wassersport. Ballspiele. Sportveranstaltungen.</w:t>
      </w:r>
    </w:p>
    <w:p w:rsidR="00476E05" w:rsidRPr="002C7B65" w:rsidRDefault="00476E05" w:rsidP="00476E05">
      <w:pPr>
        <w:pStyle w:val="Standard3"/>
      </w:pPr>
      <w:r w:rsidRPr="002C7B65">
        <w:t>Lehrstoff 12. Schulstufe:</w:t>
      </w:r>
    </w:p>
    <w:p w:rsidR="00476E05" w:rsidRPr="002C7B65" w:rsidRDefault="00476E05" w:rsidP="00476E05">
      <w:pPr>
        <w:pStyle w:val="51Abs"/>
        <w:rPr>
          <w:rFonts w:cs="Arial"/>
        </w:rPr>
      </w:pPr>
      <w:r w:rsidRPr="002C7B65">
        <w:rPr>
          <w:rFonts w:cs="Arial"/>
        </w:rPr>
        <w:t>Bergsport. Gleit- und Rollsport. Wassersport. Ballspiele. Sportveranstaltungen.</w:t>
      </w:r>
    </w:p>
    <w:p w:rsidR="00476E05" w:rsidRPr="002C7B65" w:rsidRDefault="00476E05" w:rsidP="00476E05">
      <w:pPr>
        <w:pStyle w:val="Standard3"/>
      </w:pPr>
      <w:r w:rsidRPr="002C7B65">
        <w:t>Lehrstoff 13. Schulstufe:</w:t>
      </w:r>
    </w:p>
    <w:p w:rsidR="00476E05" w:rsidRPr="002C7B65" w:rsidRDefault="00476E05" w:rsidP="00476E05">
      <w:pPr>
        <w:pStyle w:val="51Abs"/>
        <w:rPr>
          <w:rFonts w:cs="Arial"/>
        </w:rPr>
      </w:pPr>
      <w:r w:rsidRPr="002C7B65">
        <w:rPr>
          <w:rFonts w:cs="Arial"/>
        </w:rPr>
        <w:t>Bergsport. Gleit- und Rollsport. Wassersport. Ballspiele. Sportveranstaltungen.</w:t>
      </w:r>
    </w:p>
    <w:p w:rsidR="00A36C1A" w:rsidRPr="002C7B65" w:rsidRDefault="00A36C1A" w:rsidP="003110B4"/>
    <w:p w:rsidR="00844BA8" w:rsidRPr="002C7B65" w:rsidRDefault="003110B4">
      <w:pPr>
        <w:rPr>
          <w:rFonts w:cs="Arial"/>
          <w:color w:val="000000"/>
          <w:lang w:eastAsia="de-DE"/>
        </w:rPr>
      </w:pPr>
      <w:r w:rsidRPr="002C7B65">
        <w:rPr>
          <w:b/>
        </w:rPr>
        <w:t>Hinweis</w:t>
      </w:r>
      <w:r w:rsidRPr="002C7B65">
        <w:t>: Idente Lehrstoffinhalte werden dem der Schulstufe entsprechenden Schwierigkeitsgrad unterrichtet.</w:t>
      </w:r>
      <w:r w:rsidR="00844BA8" w:rsidRPr="002C7B65">
        <w:rPr>
          <w:rFonts w:cs="Arial"/>
        </w:rPr>
        <w:br w:type="page"/>
      </w:r>
    </w:p>
    <w:p w:rsidR="00844BA8" w:rsidRPr="002C7B65" w:rsidRDefault="00844BA8" w:rsidP="00844BA8">
      <w:pPr>
        <w:pStyle w:val="berschrift2"/>
      </w:pPr>
      <w:r w:rsidRPr="002C7B65">
        <w:lastRenderedPageBreak/>
        <w:t>ANGEWANDTE INFORMATIK DER ELEKTROTECHNIK</w:t>
      </w:r>
    </w:p>
    <w:p w:rsidR="00AE092F" w:rsidRPr="002C7B65" w:rsidRDefault="00AE092F" w:rsidP="00AE092F">
      <w:pPr>
        <w:pStyle w:val="berschrift3"/>
      </w:pPr>
      <w:r w:rsidRPr="002C7B65">
        <w:t>Kompetenzbereich elektrotechnische Anlagen dimensionieren und dokumentieren</w:t>
      </w:r>
    </w:p>
    <w:p w:rsidR="00AE092F" w:rsidRPr="002C7B65" w:rsidRDefault="00AE092F" w:rsidP="00AE092F">
      <w:pPr>
        <w:pStyle w:val="Standard2"/>
      </w:pPr>
      <w:r w:rsidRPr="002C7B65">
        <w:t>Bildungs- und Lehraufgabe:</w:t>
      </w:r>
    </w:p>
    <w:p w:rsidR="00844BA8" w:rsidRPr="002C7B65" w:rsidRDefault="00844BA8" w:rsidP="00844BA8">
      <w:pPr>
        <w:pStyle w:val="51Abs"/>
        <w:rPr>
          <w:rFonts w:cs="Arial"/>
        </w:rPr>
      </w:pPr>
      <w:r w:rsidRPr="002C7B65">
        <w:rPr>
          <w:rFonts w:cs="Arial"/>
        </w:rPr>
        <w:t xml:space="preserve">Die Schülerinnen und Schüler können </w:t>
      </w:r>
    </w:p>
    <w:p w:rsidR="00844BA8" w:rsidRPr="002C7B65" w:rsidRDefault="00844BA8" w:rsidP="00844BA8">
      <w:pPr>
        <w:pStyle w:val="51Abs"/>
        <w:numPr>
          <w:ilvl w:val="0"/>
          <w:numId w:val="26"/>
        </w:numPr>
        <w:rPr>
          <w:rFonts w:cs="Arial"/>
        </w:rPr>
      </w:pPr>
      <w:r w:rsidRPr="002C7B65">
        <w:rPr>
          <w:rFonts w:cs="Arial"/>
        </w:rPr>
        <w:t>Software z</w:t>
      </w:r>
      <w:r w:rsidR="00CC5B3B" w:rsidRPr="002C7B65">
        <w:rPr>
          <w:rFonts w:cs="Arial"/>
        </w:rPr>
        <w:t>ur Planung, Dimensionierung, Überprüfung</w:t>
      </w:r>
      <w:r w:rsidRPr="002C7B65">
        <w:rPr>
          <w:rFonts w:cs="Arial"/>
        </w:rPr>
        <w:t xml:space="preserve"> </w:t>
      </w:r>
      <w:r w:rsidR="00CC5B3B" w:rsidRPr="002C7B65">
        <w:rPr>
          <w:rFonts w:cs="Arial"/>
        </w:rPr>
        <w:t xml:space="preserve">und Dokumentation </w:t>
      </w:r>
      <w:r w:rsidRPr="002C7B65">
        <w:rPr>
          <w:rFonts w:cs="Arial"/>
        </w:rPr>
        <w:t xml:space="preserve">elektrischer Anlagen dem jeweiligen Einsatzzweck entsprechend </w:t>
      </w:r>
      <w:r w:rsidR="00FD5285" w:rsidRPr="002C7B65">
        <w:rPr>
          <w:rFonts w:cs="Arial"/>
        </w:rPr>
        <w:t>auswählen</w:t>
      </w:r>
      <w:r w:rsidRPr="002C7B65">
        <w:rPr>
          <w:rFonts w:cs="Arial"/>
        </w:rPr>
        <w:t xml:space="preserve"> und anwenden.</w:t>
      </w:r>
    </w:p>
    <w:p w:rsidR="00844BA8" w:rsidRPr="002C7B65" w:rsidRDefault="00844BA8" w:rsidP="00816951">
      <w:pPr>
        <w:pStyle w:val="51Abs"/>
        <w:ind w:firstLine="0"/>
        <w:rPr>
          <w:rFonts w:cs="Arial"/>
        </w:rPr>
      </w:pPr>
    </w:p>
    <w:p w:rsidR="00844BA8" w:rsidRPr="002C7B65" w:rsidRDefault="00844BA8" w:rsidP="00844BA8">
      <w:pPr>
        <w:pStyle w:val="Standard3"/>
      </w:pPr>
      <w:r w:rsidRPr="002C7B65">
        <w:t>Lehrstoff 11. Schulstufe:</w:t>
      </w:r>
    </w:p>
    <w:p w:rsidR="00844BA8" w:rsidRPr="002C7B65" w:rsidRDefault="00CC5B3B" w:rsidP="00844BA8">
      <w:pPr>
        <w:pStyle w:val="51Abs"/>
        <w:rPr>
          <w:rFonts w:cs="Arial"/>
        </w:rPr>
      </w:pPr>
      <w:r w:rsidRPr="002C7B65">
        <w:rPr>
          <w:rFonts w:cs="Arial"/>
        </w:rPr>
        <w:t>EDV Programme für Elektrotechnik, computerunterstützte Planung von elektrischen Anlagen, computerunterstützte Dimensionierung von elektrischen Anlagen, computerunterstützte Überprüfung und Dokumentation von elektrischen Anlagen</w:t>
      </w:r>
    </w:p>
    <w:p w:rsidR="00CC5B3B" w:rsidRPr="002C7B65" w:rsidRDefault="00CC5B3B" w:rsidP="00844BA8">
      <w:pPr>
        <w:pStyle w:val="Standard3"/>
      </w:pPr>
    </w:p>
    <w:p w:rsidR="00844BA8" w:rsidRPr="002C7B65" w:rsidRDefault="00844BA8" w:rsidP="00844BA8">
      <w:pPr>
        <w:pStyle w:val="Standard3"/>
      </w:pPr>
      <w:r w:rsidRPr="002C7B65">
        <w:t>Lehrstoff 12. Schulstufe:</w:t>
      </w:r>
    </w:p>
    <w:p w:rsidR="00CC5B3B" w:rsidRPr="002C7B65" w:rsidRDefault="00CC5B3B" w:rsidP="00CC5B3B">
      <w:pPr>
        <w:pStyle w:val="51Abs"/>
        <w:rPr>
          <w:rFonts w:cs="Arial"/>
        </w:rPr>
      </w:pPr>
      <w:r w:rsidRPr="002C7B65">
        <w:rPr>
          <w:rFonts w:cs="Arial"/>
        </w:rPr>
        <w:t>EDV Programme für Elektrotechnik, computerunterstützte Planung von elektrischen Anlagen, computerunterstützte Dimensionierung von elektrischen Anlagen, computerunterstützte Überprüfung und Dokumentation von elektrischen Anlagen</w:t>
      </w:r>
    </w:p>
    <w:p w:rsidR="00CC5B3B" w:rsidRPr="002C7B65" w:rsidRDefault="00CC5B3B" w:rsidP="00844BA8">
      <w:pPr>
        <w:pStyle w:val="Standard3"/>
      </w:pPr>
    </w:p>
    <w:p w:rsidR="00844BA8" w:rsidRPr="002C7B65" w:rsidRDefault="00844BA8" w:rsidP="00844BA8">
      <w:pPr>
        <w:pStyle w:val="Standard3"/>
      </w:pPr>
      <w:r w:rsidRPr="002C7B65">
        <w:t>Lehrstoff 13. Schulstufe:</w:t>
      </w:r>
    </w:p>
    <w:p w:rsidR="00CC5B3B" w:rsidRPr="002C7B65" w:rsidRDefault="00CC5B3B" w:rsidP="00CC5B3B">
      <w:pPr>
        <w:pStyle w:val="51Abs"/>
        <w:rPr>
          <w:rFonts w:cs="Arial"/>
        </w:rPr>
      </w:pPr>
      <w:r w:rsidRPr="002C7B65">
        <w:rPr>
          <w:rFonts w:cs="Arial"/>
        </w:rPr>
        <w:t>EDV Programme für Elektrotechnik, computerunterstützte Planung von elektrischen Anlagen, computerunterstützte Dimensionierung von elektrischen Anlagen, computerunterstützte Überprüfung und Dokumentation von elektrischen Anlagen</w:t>
      </w:r>
    </w:p>
    <w:p w:rsidR="00844BA8" w:rsidRPr="002C7B65" w:rsidRDefault="00844BA8" w:rsidP="00844BA8"/>
    <w:p w:rsidR="00844BA8" w:rsidRPr="002C7B65" w:rsidRDefault="00844BA8" w:rsidP="00844BA8">
      <w:r w:rsidRPr="002C7B65">
        <w:rPr>
          <w:b/>
        </w:rPr>
        <w:t>Hinweis</w:t>
      </w:r>
      <w:r w:rsidRPr="002C7B65">
        <w:t>: Idente Lehrstoffinhalte werden dem der Schulstufe entsprechenden Schwierigkeitsgrad unterrichtet.</w:t>
      </w:r>
    </w:p>
    <w:p w:rsidR="00844BA8" w:rsidRPr="002C7B65" w:rsidRDefault="00844BA8"/>
    <w:p w:rsidR="0016647B" w:rsidRPr="002C7B65" w:rsidRDefault="0016647B"/>
    <w:p w:rsidR="0016647B" w:rsidRPr="002C7B65" w:rsidRDefault="0016647B"/>
    <w:p w:rsidR="0016647B" w:rsidRPr="002C7B65" w:rsidRDefault="0016647B"/>
    <w:p w:rsidR="0016647B" w:rsidRPr="002C7B65" w:rsidRDefault="0016647B"/>
    <w:p w:rsidR="00CC5B3B" w:rsidRPr="002C7B65" w:rsidRDefault="00FD5285" w:rsidP="00CC5B3B">
      <w:pPr>
        <w:pStyle w:val="berschrift2"/>
      </w:pPr>
      <w:r w:rsidRPr="002C7B65">
        <w:t>AKT</w:t>
      </w:r>
      <w:r w:rsidR="009D3FE8" w:rsidRPr="002C7B65">
        <w:t xml:space="preserve">UELLE </w:t>
      </w:r>
      <w:r w:rsidR="00CC5B3B" w:rsidRPr="002C7B65">
        <w:t>TRENDS UND ENTWICKLUNGEN IN DER ELEKTROTECHNIK</w:t>
      </w:r>
    </w:p>
    <w:p w:rsidR="00CC5B3B" w:rsidRPr="002C7B65" w:rsidRDefault="00CC5B3B" w:rsidP="00CC5B3B">
      <w:pPr>
        <w:pStyle w:val="Standard2"/>
      </w:pPr>
    </w:p>
    <w:p w:rsidR="00AE092F" w:rsidRPr="002C7B65" w:rsidRDefault="00AE092F" w:rsidP="00AE092F">
      <w:pPr>
        <w:pStyle w:val="berschrift3"/>
      </w:pPr>
      <w:r w:rsidRPr="002C7B65">
        <w:t xml:space="preserve">Kompetenzbereich </w:t>
      </w:r>
      <w:r w:rsidR="00B706CF" w:rsidRPr="002C7B65">
        <w:t>Neuerungen in elektrotechnische Anlagen</w:t>
      </w:r>
    </w:p>
    <w:p w:rsidR="00AE092F" w:rsidRPr="002C7B65" w:rsidRDefault="00AE092F" w:rsidP="00AE092F">
      <w:pPr>
        <w:pStyle w:val="Standard2"/>
      </w:pPr>
      <w:r w:rsidRPr="002C7B65">
        <w:t>Bildungs- und Lehraufgabe:</w:t>
      </w:r>
    </w:p>
    <w:p w:rsidR="00CC5B3B" w:rsidRPr="002C7B65" w:rsidRDefault="00CC5B3B" w:rsidP="00CC5B3B">
      <w:pPr>
        <w:pStyle w:val="51Abs"/>
        <w:rPr>
          <w:rFonts w:cs="Arial"/>
        </w:rPr>
      </w:pPr>
      <w:r w:rsidRPr="002C7B65">
        <w:rPr>
          <w:rFonts w:cs="Arial"/>
        </w:rPr>
        <w:t xml:space="preserve">Die Schülerinnen und Schüler können </w:t>
      </w:r>
    </w:p>
    <w:p w:rsidR="00CC5B3B" w:rsidRPr="002C7B65" w:rsidRDefault="009D3FE8" w:rsidP="00CC5B3B">
      <w:pPr>
        <w:pStyle w:val="51Abs"/>
        <w:numPr>
          <w:ilvl w:val="0"/>
          <w:numId w:val="26"/>
        </w:numPr>
        <w:rPr>
          <w:rFonts w:cs="Arial"/>
        </w:rPr>
      </w:pPr>
      <w:r w:rsidRPr="002C7B65">
        <w:rPr>
          <w:rFonts w:cs="Arial"/>
        </w:rPr>
        <w:t>aktuelle</w:t>
      </w:r>
      <w:r w:rsidR="00CC5B3B" w:rsidRPr="002C7B65">
        <w:rPr>
          <w:rFonts w:cs="Arial"/>
        </w:rPr>
        <w:t xml:space="preserve"> Trends und Entwicklungen der Elektrotechnik </w:t>
      </w:r>
      <w:r w:rsidR="00952CBF" w:rsidRPr="002C7B65">
        <w:rPr>
          <w:rFonts w:cs="Arial"/>
        </w:rPr>
        <w:t>recherchieren und diskutieren.</w:t>
      </w:r>
    </w:p>
    <w:p w:rsidR="00DD7101" w:rsidRPr="002C7B65" w:rsidRDefault="00DD7101" w:rsidP="00CC5B3B">
      <w:pPr>
        <w:pStyle w:val="51Abs"/>
        <w:numPr>
          <w:ilvl w:val="0"/>
          <w:numId w:val="26"/>
        </w:numPr>
        <w:rPr>
          <w:rFonts w:cs="Arial"/>
        </w:rPr>
      </w:pPr>
      <w:r w:rsidRPr="002C7B65">
        <w:rPr>
          <w:rFonts w:cs="Arial"/>
        </w:rPr>
        <w:t xml:space="preserve">Anwendungsfälle entwickeln, </w:t>
      </w:r>
      <w:r w:rsidR="0016647B" w:rsidRPr="002C7B65">
        <w:rPr>
          <w:rFonts w:cs="Arial"/>
        </w:rPr>
        <w:t>umsetzen und eventuell weiterentwickeln.</w:t>
      </w:r>
    </w:p>
    <w:p w:rsidR="00DD7101" w:rsidRPr="002C7B65" w:rsidRDefault="00DD7101" w:rsidP="00CC5B3B">
      <w:pPr>
        <w:pStyle w:val="51Abs"/>
        <w:numPr>
          <w:ilvl w:val="0"/>
          <w:numId w:val="26"/>
        </w:numPr>
        <w:rPr>
          <w:rFonts w:cs="Arial"/>
        </w:rPr>
      </w:pPr>
      <w:r w:rsidRPr="002C7B65">
        <w:rPr>
          <w:rFonts w:cs="Arial"/>
        </w:rPr>
        <w:t>Kunden einschulen, Fachgespräche führen</w:t>
      </w:r>
      <w:r w:rsidR="0016647B" w:rsidRPr="002C7B65">
        <w:rPr>
          <w:rFonts w:cs="Arial"/>
        </w:rPr>
        <w:t>.</w:t>
      </w:r>
    </w:p>
    <w:p w:rsidR="00CC5B3B" w:rsidRPr="002C7B65" w:rsidRDefault="00CC5B3B" w:rsidP="00816951">
      <w:pPr>
        <w:pStyle w:val="51Abs"/>
        <w:ind w:firstLine="0"/>
        <w:rPr>
          <w:rFonts w:cs="Arial"/>
        </w:rPr>
      </w:pPr>
    </w:p>
    <w:p w:rsidR="00CC5B3B" w:rsidRPr="002C7B65" w:rsidRDefault="00CC5B3B" w:rsidP="00CC5B3B">
      <w:pPr>
        <w:pStyle w:val="Standard3"/>
      </w:pPr>
      <w:r w:rsidRPr="002C7B65">
        <w:t>Lehrstoff 11. Schulstufe:</w:t>
      </w:r>
    </w:p>
    <w:p w:rsidR="00CC5B3B" w:rsidRPr="002C7B65" w:rsidRDefault="00952CBF" w:rsidP="00CC5B3B">
      <w:pPr>
        <w:pStyle w:val="51Abs"/>
        <w:rPr>
          <w:rFonts w:cs="Arial"/>
        </w:rPr>
      </w:pPr>
      <w:r w:rsidRPr="002C7B65">
        <w:rPr>
          <w:rFonts w:cs="Arial"/>
        </w:rPr>
        <w:t>Informationsquellen wie Printmedien, Onlinemedien, Fachmessen; aktuelle Trends und Entwicklungen der Elektrotechnik</w:t>
      </w:r>
    </w:p>
    <w:p w:rsidR="00CC5B3B" w:rsidRPr="002C7B65" w:rsidRDefault="00CC5B3B" w:rsidP="00CC5B3B">
      <w:pPr>
        <w:pStyle w:val="Standard3"/>
      </w:pPr>
    </w:p>
    <w:p w:rsidR="00CC5B3B" w:rsidRPr="002C7B65" w:rsidRDefault="00CC5B3B" w:rsidP="00CC5B3B">
      <w:pPr>
        <w:pStyle w:val="Standard3"/>
      </w:pPr>
      <w:r w:rsidRPr="002C7B65">
        <w:t>Lehrstoff 12. Schulstufe:</w:t>
      </w:r>
    </w:p>
    <w:p w:rsidR="00952CBF" w:rsidRPr="002C7B65" w:rsidRDefault="00952CBF" w:rsidP="00952CBF">
      <w:pPr>
        <w:pStyle w:val="51Abs"/>
        <w:rPr>
          <w:rFonts w:cs="Arial"/>
        </w:rPr>
      </w:pPr>
      <w:r w:rsidRPr="002C7B65">
        <w:rPr>
          <w:rFonts w:cs="Arial"/>
        </w:rPr>
        <w:t>Informationsquellen wie Printmedien, Onlinemedien, Fachmessen; aktuelle Trends und Entwicklungen der Elektrotechnik</w:t>
      </w:r>
    </w:p>
    <w:p w:rsidR="00CC5B3B" w:rsidRPr="002C7B65" w:rsidRDefault="00CC5B3B" w:rsidP="00CC5B3B">
      <w:pPr>
        <w:pStyle w:val="Standard3"/>
      </w:pPr>
    </w:p>
    <w:p w:rsidR="00CC5B3B" w:rsidRPr="002C7B65" w:rsidRDefault="00CC5B3B" w:rsidP="00CC5B3B">
      <w:pPr>
        <w:pStyle w:val="Standard3"/>
      </w:pPr>
      <w:r w:rsidRPr="002C7B65">
        <w:t>Lehrstoff 13. Schulstufe:</w:t>
      </w:r>
    </w:p>
    <w:p w:rsidR="00952CBF" w:rsidRPr="002C7B65" w:rsidRDefault="00952CBF" w:rsidP="00952CBF">
      <w:pPr>
        <w:pStyle w:val="51Abs"/>
        <w:rPr>
          <w:rFonts w:cs="Arial"/>
        </w:rPr>
      </w:pPr>
      <w:r w:rsidRPr="002C7B65">
        <w:rPr>
          <w:rFonts w:cs="Arial"/>
        </w:rPr>
        <w:t>Informationsquellen wie Printmedien, Onlinemedien, Fachmessen; aktuelle Trends und Entwicklungen der Elektrotechnik</w:t>
      </w:r>
    </w:p>
    <w:p w:rsidR="00CC5B3B" w:rsidRPr="002C7B65" w:rsidRDefault="00CC5B3B" w:rsidP="00CC5B3B"/>
    <w:p w:rsidR="00CC5B3B" w:rsidRPr="002C7B65" w:rsidRDefault="00CC5B3B" w:rsidP="00CC5B3B">
      <w:r w:rsidRPr="002C7B65">
        <w:rPr>
          <w:b/>
        </w:rPr>
        <w:lastRenderedPageBreak/>
        <w:t>Hinweis</w:t>
      </w:r>
      <w:r w:rsidRPr="002C7B65">
        <w:t>: Idente Lehrstoffinhalte werden dem der Schulstufe entsprechenden Schwierigkeitsgrad unterrichtet.</w:t>
      </w:r>
    </w:p>
    <w:p w:rsidR="00897FEF" w:rsidRPr="002C7B65" w:rsidRDefault="00897FEF"/>
    <w:p w:rsidR="0016647B" w:rsidRPr="002C7B65" w:rsidRDefault="0016647B"/>
    <w:p w:rsidR="00897FEF" w:rsidRPr="002C7B65" w:rsidRDefault="009D3FE8" w:rsidP="00897FEF">
      <w:pPr>
        <w:pStyle w:val="berschrift2"/>
      </w:pPr>
      <w:r w:rsidRPr="002C7B65">
        <w:t>SOZIALE UND PERSONALE KOMPETENZ</w:t>
      </w:r>
    </w:p>
    <w:p w:rsidR="00B706CF" w:rsidRPr="002C7B65" w:rsidRDefault="00B706CF" w:rsidP="00B706CF">
      <w:pPr>
        <w:pStyle w:val="berschrift3"/>
      </w:pPr>
      <w:r w:rsidRPr="002C7B65">
        <w:t>Kompetenzbereich soziales Handeln</w:t>
      </w:r>
    </w:p>
    <w:p w:rsidR="00B706CF" w:rsidRPr="002C7B65" w:rsidRDefault="00B706CF" w:rsidP="00B706CF">
      <w:pPr>
        <w:pStyle w:val="Standard2"/>
      </w:pPr>
      <w:r w:rsidRPr="002C7B65">
        <w:t>Bildungs- und Lehraufgabe:</w:t>
      </w:r>
    </w:p>
    <w:p w:rsidR="00897FEF" w:rsidRPr="002C7B65" w:rsidRDefault="00897FEF" w:rsidP="00897FEF">
      <w:pPr>
        <w:pStyle w:val="51Abs"/>
        <w:rPr>
          <w:rFonts w:cs="Arial"/>
        </w:rPr>
      </w:pPr>
      <w:r w:rsidRPr="002C7B65">
        <w:rPr>
          <w:rFonts w:cs="Arial"/>
        </w:rPr>
        <w:t xml:space="preserve">Die Schülerinnen und Schüler können </w:t>
      </w:r>
    </w:p>
    <w:p w:rsidR="009D3FE8" w:rsidRPr="002C7B65" w:rsidRDefault="009D3FE8" w:rsidP="00DD7101">
      <w:pPr>
        <w:pStyle w:val="51Abs"/>
        <w:numPr>
          <w:ilvl w:val="0"/>
          <w:numId w:val="26"/>
        </w:numPr>
        <w:rPr>
          <w:rFonts w:cs="Arial"/>
        </w:rPr>
      </w:pPr>
      <w:r w:rsidRPr="002C7B65">
        <w:rPr>
          <w:rFonts w:cs="Arial"/>
        </w:rPr>
        <w:t>sozial verantwortlich agieren, was sich in Respekt, angemessener Rücksichtnahme und Verantwortungsbewusstsein</w:t>
      </w:r>
      <w:r w:rsidR="00A36792" w:rsidRPr="002C7B65">
        <w:rPr>
          <w:rFonts w:cs="Arial"/>
        </w:rPr>
        <w:t xml:space="preserve"> </w:t>
      </w:r>
      <w:r w:rsidRPr="002C7B65">
        <w:rPr>
          <w:rFonts w:cs="Arial"/>
        </w:rPr>
        <w:t>zeigt,</w:t>
      </w:r>
    </w:p>
    <w:p w:rsidR="009D3FE8" w:rsidRPr="002C7B65" w:rsidRDefault="009D3FE8" w:rsidP="009D3FE8">
      <w:pPr>
        <w:pStyle w:val="51Abs"/>
        <w:numPr>
          <w:ilvl w:val="0"/>
          <w:numId w:val="26"/>
        </w:numPr>
        <w:rPr>
          <w:rFonts w:cs="Arial"/>
        </w:rPr>
      </w:pPr>
      <w:r w:rsidRPr="002C7B65">
        <w:rPr>
          <w:rFonts w:cs="Arial"/>
        </w:rPr>
        <w:t>ein breites Spektrum an Kommunikationsformen (verbal, non-verbal, schriftlich) einsetzen,</w:t>
      </w:r>
    </w:p>
    <w:p w:rsidR="009D3FE8" w:rsidRPr="002C7B65" w:rsidRDefault="009D3FE8" w:rsidP="009D3FE8">
      <w:pPr>
        <w:pStyle w:val="51Abs"/>
        <w:numPr>
          <w:ilvl w:val="0"/>
          <w:numId w:val="26"/>
        </w:numPr>
        <w:rPr>
          <w:rFonts w:cs="Arial"/>
        </w:rPr>
      </w:pPr>
      <w:r w:rsidRPr="002C7B65">
        <w:rPr>
          <w:rFonts w:cs="Arial"/>
        </w:rPr>
        <w:t>sich kooperativ, verantwortlich und zielorientiert einbringen,</w:t>
      </w:r>
    </w:p>
    <w:p w:rsidR="009D3FE8" w:rsidRPr="002C7B65" w:rsidRDefault="009D3FE8" w:rsidP="009D3FE8">
      <w:pPr>
        <w:pStyle w:val="51Abs"/>
        <w:numPr>
          <w:ilvl w:val="0"/>
          <w:numId w:val="26"/>
        </w:numPr>
        <w:rPr>
          <w:rFonts w:cs="Arial"/>
        </w:rPr>
      </w:pPr>
      <w:r w:rsidRPr="002C7B65">
        <w:rPr>
          <w:rFonts w:cs="Arial"/>
        </w:rPr>
        <w:t>die eigene Leistung und die Leistung anderer Personen überprüfen und entwickeln,</w:t>
      </w:r>
    </w:p>
    <w:p w:rsidR="009D3FE8" w:rsidRPr="002C7B65" w:rsidRDefault="009D3FE8" w:rsidP="009D3FE8">
      <w:pPr>
        <w:pStyle w:val="51Abs"/>
        <w:numPr>
          <w:ilvl w:val="0"/>
          <w:numId w:val="26"/>
        </w:numPr>
        <w:rPr>
          <w:rFonts w:cs="Arial"/>
        </w:rPr>
      </w:pPr>
      <w:r w:rsidRPr="002C7B65">
        <w:rPr>
          <w:rFonts w:cs="Arial"/>
        </w:rPr>
        <w:t>aufgabenorientiert selbstständig und im Team arbeiten,</w:t>
      </w:r>
    </w:p>
    <w:p w:rsidR="009D3FE8" w:rsidRPr="002C7B65" w:rsidRDefault="009D3FE8" w:rsidP="009D3FE8">
      <w:pPr>
        <w:pStyle w:val="51Abs"/>
        <w:numPr>
          <w:ilvl w:val="0"/>
          <w:numId w:val="26"/>
        </w:numPr>
        <w:rPr>
          <w:rFonts w:cs="Arial"/>
        </w:rPr>
      </w:pPr>
      <w:r w:rsidRPr="002C7B65">
        <w:rPr>
          <w:rFonts w:cs="Arial"/>
        </w:rPr>
        <w:t>mit Konflikten lösungsorientiert und selbstkontrolliert umgehen,</w:t>
      </w:r>
    </w:p>
    <w:p w:rsidR="009D3FE8" w:rsidRPr="002C7B65" w:rsidRDefault="009D3FE8" w:rsidP="009D3FE8">
      <w:pPr>
        <w:pStyle w:val="51Abs"/>
        <w:numPr>
          <w:ilvl w:val="0"/>
          <w:numId w:val="26"/>
        </w:numPr>
        <w:rPr>
          <w:rFonts w:cs="Arial"/>
        </w:rPr>
      </w:pPr>
      <w:r w:rsidRPr="002C7B65">
        <w:rPr>
          <w:rFonts w:cs="Arial"/>
        </w:rPr>
        <w:t>Einfühlungsvermögen, Wertschätzung und Motivationsfähigkeit zeigen,</w:t>
      </w:r>
    </w:p>
    <w:p w:rsidR="009D3FE8" w:rsidRPr="002C7B65" w:rsidRDefault="009D3FE8" w:rsidP="00DD7101">
      <w:pPr>
        <w:pStyle w:val="51Abs"/>
        <w:numPr>
          <w:ilvl w:val="0"/>
          <w:numId w:val="26"/>
        </w:numPr>
        <w:rPr>
          <w:rFonts w:cs="Arial"/>
        </w:rPr>
      </w:pPr>
      <w:r w:rsidRPr="002C7B65">
        <w:rPr>
          <w:rFonts w:cs="Arial"/>
        </w:rPr>
        <w:t>Arbeits- und Lernkontexte leiten und beaufsichtigen, in denen auch nicht vorhersehbare Änderungen</w:t>
      </w:r>
      <w:r w:rsidR="00A36792" w:rsidRPr="002C7B65">
        <w:rPr>
          <w:rFonts w:cs="Arial"/>
        </w:rPr>
        <w:t xml:space="preserve"> </w:t>
      </w:r>
      <w:r w:rsidRPr="002C7B65">
        <w:rPr>
          <w:rFonts w:cs="Arial"/>
        </w:rPr>
        <w:t>auftreten,</w:t>
      </w:r>
    </w:p>
    <w:p w:rsidR="009D3FE8" w:rsidRPr="002C7B65" w:rsidRDefault="009D3FE8" w:rsidP="009D3FE8">
      <w:pPr>
        <w:pStyle w:val="51Abs"/>
        <w:numPr>
          <w:ilvl w:val="0"/>
          <w:numId w:val="26"/>
        </w:numPr>
        <w:rPr>
          <w:rFonts w:cs="Arial"/>
        </w:rPr>
      </w:pPr>
      <w:r w:rsidRPr="002C7B65">
        <w:rPr>
          <w:rFonts w:cs="Arial"/>
        </w:rPr>
        <w:t>situationsgerecht in ihrem äußeren Erscheinungsbild und in der ihnen zukommenden Rolle auftreten,</w:t>
      </w:r>
    </w:p>
    <w:p w:rsidR="009D3FE8" w:rsidRPr="002C7B65" w:rsidRDefault="009D3FE8" w:rsidP="009D3FE8">
      <w:pPr>
        <w:pStyle w:val="51Abs"/>
        <w:numPr>
          <w:ilvl w:val="0"/>
          <w:numId w:val="26"/>
        </w:numPr>
        <w:rPr>
          <w:rFonts w:cs="Arial"/>
        </w:rPr>
      </w:pPr>
      <w:r w:rsidRPr="002C7B65">
        <w:rPr>
          <w:rFonts w:cs="Arial"/>
        </w:rPr>
        <w:t>kontrolliert, reflektiert und mit Eigeninitiative das Arbeitsumfeld gestalten,</w:t>
      </w:r>
    </w:p>
    <w:p w:rsidR="009D3FE8" w:rsidRPr="002C7B65" w:rsidRDefault="009D3FE8" w:rsidP="00DD7101">
      <w:pPr>
        <w:pStyle w:val="51Abs"/>
        <w:numPr>
          <w:ilvl w:val="0"/>
          <w:numId w:val="26"/>
        </w:numPr>
        <w:rPr>
          <w:rFonts w:cs="Arial"/>
        </w:rPr>
      </w:pPr>
      <w:r w:rsidRPr="002C7B65">
        <w:rPr>
          <w:rFonts w:cs="Arial"/>
        </w:rPr>
        <w:t>Aufgaben systematisch entwickeln, strukturiert umsetzen und Vernetzung mit anderen Situationen</w:t>
      </w:r>
      <w:r w:rsidR="00A36792" w:rsidRPr="002C7B65">
        <w:rPr>
          <w:rFonts w:cs="Arial"/>
        </w:rPr>
        <w:t xml:space="preserve"> </w:t>
      </w:r>
      <w:r w:rsidRPr="002C7B65">
        <w:rPr>
          <w:rFonts w:cs="Arial"/>
        </w:rPr>
        <w:t>herstellen,</w:t>
      </w:r>
    </w:p>
    <w:p w:rsidR="00897FEF" w:rsidRPr="002C7B65" w:rsidRDefault="009D3FE8" w:rsidP="009D3FE8">
      <w:pPr>
        <w:pStyle w:val="51Abs"/>
        <w:numPr>
          <w:ilvl w:val="0"/>
          <w:numId w:val="26"/>
        </w:numPr>
        <w:rPr>
          <w:rFonts w:cs="Arial"/>
        </w:rPr>
      </w:pPr>
      <w:r w:rsidRPr="002C7B65">
        <w:rPr>
          <w:rFonts w:cs="Arial"/>
        </w:rPr>
        <w:t>lebenslanges Lernen als immanenten Bestandteil der Lebens- und Karriereplanung umsetzen</w:t>
      </w:r>
      <w:r w:rsidR="00897FEF" w:rsidRPr="002C7B65">
        <w:rPr>
          <w:rFonts w:cs="Arial"/>
        </w:rPr>
        <w:t>.</w:t>
      </w:r>
    </w:p>
    <w:p w:rsidR="00897FEF" w:rsidRPr="002C7B65" w:rsidRDefault="00897FEF" w:rsidP="00897FEF">
      <w:pPr>
        <w:pStyle w:val="51Abs"/>
        <w:ind w:firstLine="0"/>
        <w:rPr>
          <w:rFonts w:cs="Arial"/>
        </w:rPr>
      </w:pPr>
    </w:p>
    <w:p w:rsidR="00897FEF" w:rsidRPr="002C7B65" w:rsidRDefault="00897FEF" w:rsidP="00897FEF">
      <w:pPr>
        <w:pStyle w:val="Standard3"/>
      </w:pPr>
      <w:r w:rsidRPr="002C7B65">
        <w:t>Lehrstoff 1</w:t>
      </w:r>
      <w:r w:rsidR="00A36792" w:rsidRPr="002C7B65">
        <w:t>0</w:t>
      </w:r>
      <w:r w:rsidRPr="002C7B65">
        <w:t>. Schulstufe:</w:t>
      </w:r>
    </w:p>
    <w:p w:rsidR="00897FEF" w:rsidRPr="002C7B65" w:rsidRDefault="00A36792" w:rsidP="00897FEF">
      <w:pPr>
        <w:pStyle w:val="51Abs"/>
        <w:rPr>
          <w:rFonts w:cs="Arial"/>
        </w:rPr>
      </w:pPr>
      <w:r w:rsidRPr="002C7B65">
        <w:rPr>
          <w:rFonts w:cs="Arial"/>
        </w:rPr>
        <w:t xml:space="preserve">Konfliktfähigkeit, Umgang mit Vielfalt, Sprachfähigkeit, Kooperationsfähigkeit, Selbstständigkeit, Eigenständigkeit, Selbstreflexion, Informationen nutzen, </w:t>
      </w:r>
      <w:r w:rsidR="00FD5285" w:rsidRPr="002C7B65">
        <w:rPr>
          <w:rFonts w:cs="Arial"/>
        </w:rPr>
        <w:t>Aufgaben/Probleme lösen</w:t>
      </w:r>
    </w:p>
    <w:p w:rsidR="00897FEF" w:rsidRPr="002C7B65" w:rsidRDefault="00897FEF" w:rsidP="00897FEF">
      <w:pPr>
        <w:pStyle w:val="Standard3"/>
      </w:pPr>
    </w:p>
    <w:p w:rsidR="00897FEF" w:rsidRPr="002C7B65" w:rsidRDefault="00897FEF" w:rsidP="00897FEF">
      <w:pPr>
        <w:pStyle w:val="Standard3"/>
      </w:pPr>
      <w:r w:rsidRPr="002C7B65">
        <w:t>Lehrstoff 1</w:t>
      </w:r>
      <w:r w:rsidR="00A36792" w:rsidRPr="002C7B65">
        <w:t>1</w:t>
      </w:r>
      <w:r w:rsidRPr="002C7B65">
        <w:t>. Schulstufe:</w:t>
      </w:r>
    </w:p>
    <w:p w:rsidR="00FD5285" w:rsidRPr="002C7B65" w:rsidRDefault="00FD5285" w:rsidP="00FD5285">
      <w:pPr>
        <w:pStyle w:val="51Abs"/>
        <w:rPr>
          <w:rFonts w:cs="Arial"/>
        </w:rPr>
      </w:pPr>
      <w:r w:rsidRPr="002C7B65">
        <w:rPr>
          <w:rFonts w:cs="Arial"/>
        </w:rPr>
        <w:t>Konfliktfähigkeit, Umgang mit Vielfalt, Sprachfähigkeit, Kooperationsfähigkeit, Selbstständigkeit, Eigenständigkeit, Selbstreflexion, Informationen nutzen, Aufgaben/Probleme lösen</w:t>
      </w:r>
    </w:p>
    <w:p w:rsidR="00897FEF" w:rsidRPr="002C7B65" w:rsidRDefault="00897FEF" w:rsidP="00897FEF">
      <w:pPr>
        <w:pStyle w:val="Standard3"/>
      </w:pPr>
    </w:p>
    <w:p w:rsidR="00897FEF" w:rsidRPr="002C7B65" w:rsidRDefault="00897FEF" w:rsidP="00897FEF">
      <w:pPr>
        <w:pStyle w:val="Standard3"/>
      </w:pPr>
      <w:r w:rsidRPr="002C7B65">
        <w:t>Lehrstoff 1</w:t>
      </w:r>
      <w:r w:rsidR="00A36792" w:rsidRPr="002C7B65">
        <w:t>2</w:t>
      </w:r>
      <w:r w:rsidRPr="002C7B65">
        <w:t>. Schulstufe:</w:t>
      </w:r>
    </w:p>
    <w:p w:rsidR="00FD5285" w:rsidRPr="002C7B65" w:rsidRDefault="00FD5285" w:rsidP="00FD5285">
      <w:pPr>
        <w:pStyle w:val="51Abs"/>
        <w:rPr>
          <w:rFonts w:cs="Arial"/>
        </w:rPr>
      </w:pPr>
      <w:r w:rsidRPr="002C7B65">
        <w:rPr>
          <w:rFonts w:cs="Arial"/>
        </w:rPr>
        <w:t>Konfliktfähigkeit, Umgang mit Vielfalt, Sprachfähigkeit, Kooperationsfähigkeit, Selbstständigkeit, Eigenständigkeit, Selbstreflexion, Informationen nutzen, Aufgaben/Probleme lösen</w:t>
      </w:r>
    </w:p>
    <w:p w:rsidR="00897FEF" w:rsidRPr="002C7B65" w:rsidRDefault="00897FEF" w:rsidP="00897FEF"/>
    <w:p w:rsidR="00897FEF" w:rsidRPr="002C7B65" w:rsidRDefault="00897FEF" w:rsidP="00897FEF">
      <w:r w:rsidRPr="002C7B65">
        <w:rPr>
          <w:b/>
        </w:rPr>
        <w:t>Hinweis</w:t>
      </w:r>
      <w:r w:rsidRPr="002C7B65">
        <w:t>: Idente Lehrstoffinhalte werden dem der Schulstufe entsprechenden Schwierigkeitsgrad unterrichtet.</w:t>
      </w:r>
    </w:p>
    <w:p w:rsidR="009D3FE8" w:rsidRPr="002C7B65" w:rsidRDefault="009D3FE8"/>
    <w:p w:rsidR="0016647B" w:rsidRPr="002C7B65" w:rsidRDefault="0016647B"/>
    <w:p w:rsidR="0016647B" w:rsidRPr="002C7B65" w:rsidRDefault="0016647B"/>
    <w:p w:rsidR="0016647B" w:rsidRPr="002C7B65" w:rsidRDefault="0016647B"/>
    <w:p w:rsidR="009D3FE8" w:rsidRPr="002C7B65" w:rsidRDefault="009D3FE8" w:rsidP="009D3FE8">
      <w:pPr>
        <w:pStyle w:val="berschrift2"/>
      </w:pPr>
      <w:r w:rsidRPr="002C7B65">
        <w:t>PRAXIS DER ELEKTROINSTALLATION</w:t>
      </w:r>
    </w:p>
    <w:p w:rsidR="009D3FE8" w:rsidRPr="002C7B65" w:rsidRDefault="009D3FE8" w:rsidP="009D3FE8">
      <w:pPr>
        <w:pStyle w:val="Standard2"/>
      </w:pPr>
    </w:p>
    <w:p w:rsidR="00C52FE6" w:rsidRPr="002C7B65" w:rsidRDefault="00C52FE6" w:rsidP="00C52FE6">
      <w:pPr>
        <w:pStyle w:val="berschrift3"/>
      </w:pPr>
      <w:r w:rsidRPr="002C7B65">
        <w:t>Kompetenzbereich elektrotechnische Anlagen</w:t>
      </w:r>
    </w:p>
    <w:p w:rsidR="00C52FE6" w:rsidRPr="002C7B65" w:rsidRDefault="00C52FE6" w:rsidP="00C52FE6">
      <w:pPr>
        <w:pStyle w:val="Standard2"/>
      </w:pPr>
      <w:r w:rsidRPr="002C7B65">
        <w:t>Bildungs- und Lehraufgabe:</w:t>
      </w:r>
    </w:p>
    <w:p w:rsidR="009D3FE8" w:rsidRPr="002C7B65" w:rsidRDefault="009D3FE8" w:rsidP="009D3FE8">
      <w:pPr>
        <w:pStyle w:val="51Abs"/>
        <w:rPr>
          <w:rFonts w:cs="Arial"/>
        </w:rPr>
      </w:pPr>
      <w:r w:rsidRPr="002C7B65">
        <w:rPr>
          <w:rFonts w:cs="Arial"/>
        </w:rPr>
        <w:t xml:space="preserve">Die Schülerinnen und Schüler können </w:t>
      </w:r>
    </w:p>
    <w:p w:rsidR="009D3FE8" w:rsidRPr="002C7B65" w:rsidRDefault="009D3FE8" w:rsidP="009D3FE8">
      <w:pPr>
        <w:pStyle w:val="51Abs"/>
        <w:numPr>
          <w:ilvl w:val="0"/>
          <w:numId w:val="26"/>
        </w:numPr>
        <w:rPr>
          <w:rFonts w:cs="Arial"/>
        </w:rPr>
      </w:pPr>
      <w:r w:rsidRPr="002C7B65">
        <w:rPr>
          <w:rFonts w:cs="Arial"/>
        </w:rPr>
        <w:lastRenderedPageBreak/>
        <w:t>Werkzeuge und Technologien zur praxis- und normgerechten Errichtung von elektrischen Anlagen auswählen und anwenden.</w:t>
      </w:r>
    </w:p>
    <w:p w:rsidR="0016647B" w:rsidRPr="002C7B65" w:rsidRDefault="0016647B" w:rsidP="009D3FE8">
      <w:pPr>
        <w:pStyle w:val="51Abs"/>
        <w:numPr>
          <w:ilvl w:val="0"/>
          <w:numId w:val="26"/>
        </w:numPr>
        <w:rPr>
          <w:rFonts w:cs="Arial"/>
        </w:rPr>
      </w:pPr>
      <w:r w:rsidRPr="002C7B65">
        <w:rPr>
          <w:rFonts w:cs="Arial"/>
        </w:rPr>
        <w:t>Kundengespräche führen.</w:t>
      </w:r>
    </w:p>
    <w:p w:rsidR="0016647B" w:rsidRPr="002C7B65" w:rsidRDefault="0016647B" w:rsidP="009D3FE8">
      <w:pPr>
        <w:pStyle w:val="51Abs"/>
        <w:numPr>
          <w:ilvl w:val="0"/>
          <w:numId w:val="26"/>
        </w:numPr>
        <w:rPr>
          <w:rFonts w:cs="Arial"/>
        </w:rPr>
      </w:pPr>
      <w:r w:rsidRPr="002C7B65">
        <w:rPr>
          <w:rFonts w:cs="Arial"/>
        </w:rPr>
        <w:t>Fehlfunktionen und Störungen erkennen und korrigieren.</w:t>
      </w:r>
    </w:p>
    <w:p w:rsidR="0016647B" w:rsidRPr="002C7B65" w:rsidRDefault="0016647B" w:rsidP="009D3FE8">
      <w:pPr>
        <w:pStyle w:val="51Abs"/>
        <w:numPr>
          <w:ilvl w:val="0"/>
          <w:numId w:val="26"/>
        </w:numPr>
        <w:rPr>
          <w:rFonts w:cs="Arial"/>
        </w:rPr>
      </w:pPr>
      <w:r w:rsidRPr="002C7B65">
        <w:rPr>
          <w:rFonts w:cs="Arial"/>
        </w:rPr>
        <w:t>Dokumentationen erstellen.</w:t>
      </w:r>
    </w:p>
    <w:p w:rsidR="009D3FE8" w:rsidRPr="002C7B65" w:rsidRDefault="009D3FE8" w:rsidP="009D3FE8">
      <w:pPr>
        <w:pStyle w:val="51Abs"/>
        <w:ind w:firstLine="0"/>
        <w:rPr>
          <w:rFonts w:cs="Arial"/>
        </w:rPr>
      </w:pPr>
    </w:p>
    <w:p w:rsidR="009D3FE8" w:rsidRPr="002C7B65" w:rsidRDefault="009D3FE8" w:rsidP="009D3FE8">
      <w:pPr>
        <w:pStyle w:val="Standard3"/>
      </w:pPr>
      <w:r w:rsidRPr="002C7B65">
        <w:t>Lehrstoff 10. Schulstufe:</w:t>
      </w:r>
    </w:p>
    <w:p w:rsidR="009D3FE8" w:rsidRPr="002C7B65" w:rsidRDefault="009D3FE8" w:rsidP="009D3FE8">
      <w:pPr>
        <w:pStyle w:val="51Abs"/>
        <w:rPr>
          <w:rFonts w:cs="Arial"/>
        </w:rPr>
      </w:pPr>
      <w:r w:rsidRPr="002C7B65">
        <w:rPr>
          <w:rFonts w:cs="Arial"/>
        </w:rPr>
        <w:t>Werkzeuge und Technologien zur praxis- und normgerechten Errichtung von elektrischen Anlagen, Installation von elektrischen Leitungen und Betriebsmitteln, Verteilerbau</w:t>
      </w:r>
    </w:p>
    <w:p w:rsidR="009D3FE8" w:rsidRPr="002C7B65" w:rsidRDefault="009D3FE8" w:rsidP="009D3FE8">
      <w:pPr>
        <w:pStyle w:val="Standard3"/>
      </w:pPr>
    </w:p>
    <w:p w:rsidR="009D3FE8" w:rsidRPr="002C7B65" w:rsidRDefault="009D3FE8" w:rsidP="009D3FE8">
      <w:pPr>
        <w:pStyle w:val="Standard3"/>
      </w:pPr>
      <w:r w:rsidRPr="002C7B65">
        <w:t>Lehrstoff 11. Schulstufe:</w:t>
      </w:r>
    </w:p>
    <w:p w:rsidR="009D3FE8" w:rsidRPr="002C7B65" w:rsidRDefault="009D3FE8" w:rsidP="009D3FE8">
      <w:pPr>
        <w:pStyle w:val="51Abs"/>
        <w:rPr>
          <w:rFonts w:cs="Arial"/>
        </w:rPr>
      </w:pPr>
      <w:r w:rsidRPr="002C7B65">
        <w:rPr>
          <w:rFonts w:cs="Arial"/>
        </w:rPr>
        <w:t>Werkzeuge und Technologien zur praxis- und normgerechten Errichtung von elektrischen Anlagen, Installation von elektrischen Leitungen und Betriebsmitteln, Verteilerbau</w:t>
      </w:r>
    </w:p>
    <w:p w:rsidR="009D3FE8" w:rsidRPr="002C7B65" w:rsidRDefault="009D3FE8" w:rsidP="009D3FE8">
      <w:pPr>
        <w:pStyle w:val="Standard3"/>
      </w:pPr>
    </w:p>
    <w:p w:rsidR="009D3FE8" w:rsidRPr="002C7B65" w:rsidRDefault="009D3FE8" w:rsidP="009D3FE8">
      <w:pPr>
        <w:pStyle w:val="Standard3"/>
      </w:pPr>
      <w:r w:rsidRPr="002C7B65">
        <w:t>Lehrstoff 12. Schulstufe:</w:t>
      </w:r>
    </w:p>
    <w:p w:rsidR="009D3FE8" w:rsidRPr="002C7B65" w:rsidRDefault="009D3FE8" w:rsidP="009D3FE8">
      <w:pPr>
        <w:pStyle w:val="51Abs"/>
        <w:rPr>
          <w:rFonts w:cs="Arial"/>
        </w:rPr>
      </w:pPr>
      <w:r w:rsidRPr="002C7B65">
        <w:rPr>
          <w:rFonts w:cs="Arial"/>
        </w:rPr>
        <w:t>Werkzeuge und Technologien zur praxis- und normgerechten Errichtung von elektrischen Anlagen, Installation von elektrischen Leitungen und Betriebsmitteln, Verteilerbau</w:t>
      </w:r>
    </w:p>
    <w:p w:rsidR="009D3FE8" w:rsidRPr="002C7B65" w:rsidRDefault="009D3FE8" w:rsidP="009D3FE8"/>
    <w:p w:rsidR="009D3FE8" w:rsidRPr="002C7B65" w:rsidRDefault="009D3FE8" w:rsidP="009D3FE8">
      <w:r w:rsidRPr="002C7B65">
        <w:rPr>
          <w:b/>
        </w:rPr>
        <w:t>Hinweis</w:t>
      </w:r>
      <w:r w:rsidRPr="002C7B65">
        <w:t>: Idente Lehrstoffinhalte werden dem der Schulstufe entsprechenden Schwierigkeitsgrad unterrichtet.</w:t>
      </w:r>
    </w:p>
    <w:p w:rsidR="0016647B" w:rsidRPr="002C7B65" w:rsidRDefault="0016647B" w:rsidP="009D3FE8"/>
    <w:p w:rsidR="0016647B" w:rsidRPr="002C7B65" w:rsidRDefault="0016647B" w:rsidP="009D3FE8"/>
    <w:p w:rsidR="0016647B" w:rsidRPr="002C7B65" w:rsidRDefault="0016647B" w:rsidP="009D3FE8"/>
    <w:p w:rsidR="00F21F30" w:rsidRPr="002C7B65" w:rsidRDefault="00F21F30">
      <w:pPr>
        <w:rPr>
          <w:rFonts w:cs="Arial"/>
          <w:spacing w:val="80"/>
          <w:sz w:val="24"/>
          <w:szCs w:val="24"/>
          <w:lang w:val="de-AT"/>
        </w:rPr>
      </w:pPr>
      <w:r w:rsidRPr="002C7B65">
        <w:br w:type="page"/>
      </w:r>
    </w:p>
    <w:p w:rsidR="00AD77D0" w:rsidRPr="002C7B65" w:rsidRDefault="00AD77D0" w:rsidP="00F21F30">
      <w:pPr>
        <w:pStyle w:val="berschrift2"/>
      </w:pPr>
    </w:p>
    <w:p w:rsidR="00F21F30" w:rsidRPr="002C7B65" w:rsidRDefault="00CC3BB9" w:rsidP="00F21F30">
      <w:pPr>
        <w:pStyle w:val="berschrift2"/>
      </w:pPr>
      <w:r w:rsidRPr="002C7B65">
        <w:t xml:space="preserve">D E M O K R A T I E W E R K S T A T </w:t>
      </w:r>
      <w:proofErr w:type="spellStart"/>
      <w:r w:rsidRPr="002C7B65">
        <w:t>T</w:t>
      </w:r>
      <w:proofErr w:type="spellEnd"/>
      <w:r w:rsidRPr="002C7B65">
        <w:t xml:space="preserve"> </w:t>
      </w:r>
    </w:p>
    <w:p w:rsidR="00CC3BB9" w:rsidRPr="002C7B65" w:rsidRDefault="00CC3BB9" w:rsidP="00CC3BB9">
      <w:pPr>
        <w:spacing w:after="200" w:line="276" w:lineRule="auto"/>
        <w:rPr>
          <w:rFonts w:eastAsiaTheme="minorHAnsi" w:cs="Arial"/>
          <w:lang w:eastAsia="en-US"/>
        </w:rPr>
      </w:pPr>
      <w:r w:rsidRPr="002C7B65">
        <w:rPr>
          <w:rFonts w:eastAsiaTheme="minorHAnsi" w:cs="Arial"/>
          <w:b/>
          <w:lang w:eastAsia="en-US"/>
        </w:rPr>
        <w:t>Didaktische Grundsätze</w:t>
      </w:r>
      <w:r w:rsidRPr="002C7B65">
        <w:rPr>
          <w:rFonts w:eastAsiaTheme="minorHAnsi" w:cs="Arial"/>
          <w:b/>
          <w:sz w:val="28"/>
          <w:szCs w:val="28"/>
          <w:lang w:eastAsia="en-US"/>
        </w:rPr>
        <w:t>:</w:t>
      </w:r>
      <w:r w:rsidRPr="002C7B65">
        <w:rPr>
          <w:rFonts w:eastAsiaTheme="minorHAnsi" w:cs="Arial"/>
          <w:sz w:val="28"/>
          <w:szCs w:val="28"/>
          <w:lang w:eastAsia="en-US"/>
        </w:rPr>
        <w:br/>
      </w:r>
      <w:r w:rsidRPr="002C7B65">
        <w:rPr>
          <w:rFonts w:eastAsiaTheme="minorHAnsi" w:cs="Arial"/>
          <w:lang w:eastAsia="en-US"/>
        </w:rPr>
        <w:t>Der Unterricht ist auf den Erfahrungen und den daraus resultierenden Interessen der Schülerinnen und Schüler aufzubauen.</w:t>
      </w:r>
    </w:p>
    <w:p w:rsidR="00CC3BB9" w:rsidRPr="002C7B65" w:rsidRDefault="00CC3BB9" w:rsidP="00CC3BB9">
      <w:pPr>
        <w:spacing w:after="200" w:line="276" w:lineRule="auto"/>
        <w:rPr>
          <w:rFonts w:eastAsiaTheme="minorHAnsi" w:cs="Arial"/>
          <w:lang w:eastAsia="en-US"/>
        </w:rPr>
      </w:pPr>
      <w:r w:rsidRPr="002C7B65">
        <w:rPr>
          <w:rFonts w:eastAsiaTheme="minorHAnsi" w:cs="Arial"/>
          <w:lang w:eastAsia="en-US"/>
        </w:rPr>
        <w:t>Die einzelnen Themen werden projektorientiert behandelt, insbesondere sollen dabei Teamfähigkeit und gewaltfreie Konfliktbewältigung Beachtung finden.</w:t>
      </w:r>
    </w:p>
    <w:p w:rsidR="00CC3BB9" w:rsidRPr="002C7B65" w:rsidRDefault="00CC3BB9" w:rsidP="00CC3BB9">
      <w:pPr>
        <w:spacing w:after="200" w:line="276" w:lineRule="auto"/>
        <w:rPr>
          <w:rFonts w:eastAsiaTheme="minorHAnsi" w:cs="Arial"/>
          <w:lang w:eastAsia="en-US"/>
        </w:rPr>
      </w:pPr>
      <w:r w:rsidRPr="002C7B65">
        <w:rPr>
          <w:rFonts w:eastAsiaTheme="minorHAnsi" w:cs="Arial"/>
          <w:lang w:eastAsia="en-US"/>
        </w:rPr>
        <w:t>Auf Unterstützung durch Expertinnen und Experten unter Einbeziehung relevanter Institutionen ist Wert zu legen.</w:t>
      </w:r>
    </w:p>
    <w:p w:rsidR="00CC3BB9" w:rsidRPr="002C7B65" w:rsidRDefault="00CC3BB9" w:rsidP="00CC3BB9">
      <w:pPr>
        <w:spacing w:after="200" w:line="276" w:lineRule="auto"/>
        <w:rPr>
          <w:rFonts w:eastAsiaTheme="minorHAnsi" w:cs="Arial"/>
          <w:lang w:eastAsia="en-US"/>
        </w:rPr>
      </w:pPr>
      <w:r w:rsidRPr="002C7B65">
        <w:rPr>
          <w:rFonts w:eastAsiaTheme="minorHAnsi" w:cs="Arial"/>
          <w:lang w:eastAsia="en-US"/>
        </w:rPr>
        <w:t>Kritische Beschäftigung mit den Hintergründen steht vor der Vermittlung von Faktenwissen.</w:t>
      </w:r>
    </w:p>
    <w:p w:rsidR="00CC3BB9" w:rsidRPr="002C7B65" w:rsidRDefault="00CC3BB9" w:rsidP="00CC3BB9">
      <w:pPr>
        <w:spacing w:after="200" w:line="276" w:lineRule="auto"/>
        <w:rPr>
          <w:rFonts w:eastAsiaTheme="minorHAnsi" w:cs="Arial"/>
          <w:lang w:eastAsia="en-US"/>
        </w:rPr>
      </w:pPr>
      <w:r w:rsidRPr="002C7B65">
        <w:rPr>
          <w:rFonts w:eastAsiaTheme="minorHAnsi" w:cs="Arial"/>
          <w:lang w:eastAsia="en-US"/>
        </w:rPr>
        <w:t>Der Einsatz von zeitgemäßen Medien ist grundsätzlich zu empfehlen.</w:t>
      </w:r>
    </w:p>
    <w:p w:rsidR="00CC3BB9" w:rsidRPr="002C7B65" w:rsidRDefault="00CC3BB9" w:rsidP="00CC3BB9">
      <w:pPr>
        <w:spacing w:after="200" w:line="276" w:lineRule="auto"/>
        <w:rPr>
          <w:rFonts w:eastAsiaTheme="minorHAnsi" w:cs="Arial"/>
          <w:lang w:eastAsia="en-US"/>
        </w:rPr>
      </w:pPr>
      <w:r w:rsidRPr="002C7B65">
        <w:rPr>
          <w:rFonts w:eastAsiaTheme="minorHAnsi" w:cs="Arial"/>
          <w:lang w:eastAsia="en-US"/>
        </w:rPr>
        <w:t>Bei der Auswahl der Methoden hat das solidarische Miteinander im Sinne der Menschenrechte Vorrang.</w:t>
      </w:r>
    </w:p>
    <w:p w:rsidR="00CC3BB9" w:rsidRPr="002C7B65" w:rsidRDefault="00CC3BB9" w:rsidP="00CC3BB9">
      <w:pPr>
        <w:spacing w:after="200" w:line="276" w:lineRule="auto"/>
        <w:rPr>
          <w:rFonts w:eastAsiaTheme="minorHAnsi" w:cs="Arial"/>
          <w:lang w:eastAsia="en-US"/>
        </w:rPr>
      </w:pPr>
      <w:r w:rsidRPr="002C7B65">
        <w:rPr>
          <w:rFonts w:eastAsiaTheme="minorHAnsi" w:cs="Arial"/>
          <w:lang w:eastAsia="en-US"/>
        </w:rPr>
        <w:t>Mehrere Unterrichtseinheiten können geblockt zur Veranstaltung von Lehrausgängen, Exkursionen, Unterrichtsverlagerungen bzw. Projekten verwendet werden.</w:t>
      </w:r>
    </w:p>
    <w:p w:rsidR="00474B20" w:rsidRPr="002C7B65" w:rsidRDefault="00474B20" w:rsidP="00474B20">
      <w:pPr>
        <w:pStyle w:val="berschrift3"/>
      </w:pPr>
      <w:r w:rsidRPr="002C7B65">
        <w:rPr>
          <w:rFonts w:eastAsiaTheme="minorHAnsi" w:cs="Arial"/>
          <w:b w:val="0"/>
          <w:lang w:eastAsia="en-US"/>
        </w:rPr>
        <w:t>Kompetenzbereich Politische und ethnische Entwicklungen</w:t>
      </w:r>
    </w:p>
    <w:p w:rsidR="00474B20" w:rsidRPr="002C7B65" w:rsidRDefault="00474B20" w:rsidP="00474B20">
      <w:pPr>
        <w:pStyle w:val="Standard2"/>
      </w:pPr>
      <w:r w:rsidRPr="002C7B65">
        <w:t>Bildungs- und Lehraufgabe:</w:t>
      </w:r>
    </w:p>
    <w:p w:rsidR="00CC3BB9" w:rsidRPr="002C7B65" w:rsidRDefault="00CC3BB9" w:rsidP="00CC3BB9">
      <w:pPr>
        <w:spacing w:after="200" w:line="276" w:lineRule="auto"/>
        <w:rPr>
          <w:rFonts w:eastAsiaTheme="minorHAnsi" w:cs="Arial"/>
          <w:lang w:eastAsia="en-US"/>
        </w:rPr>
      </w:pPr>
      <w:r w:rsidRPr="002C7B65">
        <w:rPr>
          <w:rFonts w:eastAsiaTheme="minorHAnsi" w:cs="Arial"/>
          <w:lang w:eastAsia="en-US"/>
        </w:rPr>
        <w:t xml:space="preserve">Die Schülerinnen und Schüler können </w:t>
      </w:r>
    </w:p>
    <w:p w:rsidR="00CC3BB9" w:rsidRPr="002C7B65" w:rsidRDefault="00CC3BB9" w:rsidP="00CC3BB9">
      <w:pPr>
        <w:numPr>
          <w:ilvl w:val="0"/>
          <w:numId w:val="39"/>
        </w:numPr>
        <w:spacing w:after="200" w:line="276" w:lineRule="auto"/>
        <w:contextualSpacing/>
        <w:rPr>
          <w:rFonts w:eastAsiaTheme="minorHAnsi" w:cs="Arial"/>
          <w:lang w:eastAsia="en-US"/>
        </w:rPr>
      </w:pPr>
      <w:r w:rsidRPr="002C7B65">
        <w:rPr>
          <w:rFonts w:eastAsiaTheme="minorHAnsi" w:cs="Arial"/>
          <w:lang w:eastAsia="en-US"/>
        </w:rPr>
        <w:t>die politischen und ethnischen Entwicklungen Österreichs, Europas und ihrer Herkunftsländer recherchieren und strukturiert darstellen,</w:t>
      </w:r>
    </w:p>
    <w:p w:rsidR="00CC3BB9" w:rsidRPr="002C7B65" w:rsidRDefault="00CC3BB9" w:rsidP="00CC3BB9">
      <w:pPr>
        <w:numPr>
          <w:ilvl w:val="0"/>
          <w:numId w:val="39"/>
        </w:numPr>
        <w:spacing w:after="200" w:line="276" w:lineRule="auto"/>
        <w:contextualSpacing/>
        <w:rPr>
          <w:rFonts w:eastAsiaTheme="minorHAnsi" w:cs="Arial"/>
          <w:lang w:eastAsia="en-US"/>
        </w:rPr>
      </w:pPr>
      <w:r w:rsidRPr="002C7B65">
        <w:rPr>
          <w:rFonts w:eastAsiaTheme="minorHAnsi" w:cs="Arial"/>
          <w:lang w:eastAsia="en-US"/>
        </w:rPr>
        <w:t>den Kontext zu ihrer eigenen Lebenssituation herstellen.</w:t>
      </w:r>
    </w:p>
    <w:p w:rsidR="00F21F30" w:rsidRPr="002C7B65" w:rsidRDefault="00F21F30" w:rsidP="00CC3BB9">
      <w:pPr>
        <w:spacing w:after="200" w:line="276" w:lineRule="auto"/>
        <w:rPr>
          <w:rFonts w:eastAsiaTheme="minorHAnsi" w:cs="Arial"/>
          <w:b/>
          <w:i/>
          <w:lang w:eastAsia="en-US"/>
        </w:rPr>
      </w:pPr>
    </w:p>
    <w:p w:rsidR="00CC3BB9" w:rsidRPr="002C7B65" w:rsidRDefault="00CC3BB9" w:rsidP="00CC3BB9">
      <w:pPr>
        <w:spacing w:after="200" w:line="276" w:lineRule="auto"/>
        <w:rPr>
          <w:rFonts w:eastAsiaTheme="minorHAnsi" w:cs="Arial"/>
          <w:b/>
          <w:i/>
          <w:lang w:eastAsia="en-US"/>
        </w:rPr>
      </w:pPr>
      <w:r w:rsidRPr="002C7B65">
        <w:rPr>
          <w:rFonts w:eastAsiaTheme="minorHAnsi" w:cs="Arial"/>
          <w:b/>
          <w:i/>
          <w:lang w:eastAsia="en-US"/>
        </w:rPr>
        <w:t>Lehrstoff:</w:t>
      </w:r>
    </w:p>
    <w:p w:rsidR="00CC3BB9" w:rsidRPr="002C7B65" w:rsidRDefault="00CC3BB9" w:rsidP="00CC3BB9">
      <w:pPr>
        <w:spacing w:after="200" w:line="276" w:lineRule="auto"/>
        <w:rPr>
          <w:rFonts w:eastAsiaTheme="minorHAnsi" w:cs="Arial"/>
          <w:lang w:eastAsia="en-US"/>
        </w:rPr>
      </w:pPr>
      <w:r w:rsidRPr="002C7B65">
        <w:rPr>
          <w:rFonts w:eastAsiaTheme="minorHAnsi" w:cs="Arial"/>
          <w:lang w:eastAsia="en-US"/>
        </w:rPr>
        <w:t>Entwicklung Wiens, Österreichs und Europas in Verbindung mit den Zuwanderungsländern.</w:t>
      </w:r>
    </w:p>
    <w:p w:rsidR="00F21F30" w:rsidRPr="002C7B65" w:rsidRDefault="00F21F30" w:rsidP="00CC3BB9">
      <w:pPr>
        <w:spacing w:after="200" w:line="276" w:lineRule="auto"/>
        <w:rPr>
          <w:rFonts w:cs="Arial"/>
          <w:b/>
          <w:lang w:val="de-AT"/>
        </w:rPr>
      </w:pPr>
    </w:p>
    <w:p w:rsidR="00CC3BB9" w:rsidRPr="002C7B65" w:rsidRDefault="00CC3BB9" w:rsidP="00474B20">
      <w:pPr>
        <w:pStyle w:val="berschrift3"/>
        <w:rPr>
          <w:spacing w:val="0"/>
          <w:lang w:val="de-AT"/>
        </w:rPr>
      </w:pPr>
      <w:r w:rsidRPr="002C7B65">
        <w:rPr>
          <w:rFonts w:eastAsiaTheme="minorHAnsi" w:cs="Arial"/>
          <w:b w:val="0"/>
          <w:lang w:eastAsia="en-US"/>
        </w:rPr>
        <w:t>Kompetenzbereich: Gesellschaftliche Entwicklungen:</w:t>
      </w:r>
      <w:r w:rsidR="00474B20" w:rsidRPr="002C7B65">
        <w:rPr>
          <w:rFonts w:eastAsiaTheme="minorHAnsi" w:cs="Arial"/>
          <w:b w:val="0"/>
          <w:lang w:eastAsia="en-US"/>
        </w:rPr>
        <w:br/>
      </w:r>
      <w:r w:rsidRPr="002C7B65">
        <w:rPr>
          <w:spacing w:val="0"/>
          <w:lang w:val="de-AT"/>
        </w:rPr>
        <w:t>Bildungs- und Lehraufgabe</w:t>
      </w:r>
    </w:p>
    <w:p w:rsidR="00CC3BB9" w:rsidRPr="002C7B65" w:rsidRDefault="00CC3BB9" w:rsidP="00CC3BB9">
      <w:pPr>
        <w:spacing w:after="200" w:line="276" w:lineRule="auto"/>
        <w:rPr>
          <w:rFonts w:eastAsiaTheme="minorHAnsi" w:cs="Arial"/>
          <w:lang w:eastAsia="en-US"/>
        </w:rPr>
      </w:pPr>
      <w:r w:rsidRPr="002C7B65">
        <w:rPr>
          <w:rFonts w:eastAsiaTheme="minorHAnsi" w:cs="Arial"/>
          <w:lang w:eastAsia="en-US"/>
        </w:rPr>
        <w:t>Die Schülerinnen und Schüler können</w:t>
      </w:r>
    </w:p>
    <w:p w:rsidR="00CC3BB9" w:rsidRPr="002C7B65" w:rsidRDefault="00CC3BB9" w:rsidP="00CC3BB9">
      <w:pPr>
        <w:numPr>
          <w:ilvl w:val="0"/>
          <w:numId w:val="38"/>
        </w:numPr>
        <w:spacing w:after="200" w:line="276" w:lineRule="auto"/>
        <w:contextualSpacing/>
        <w:rPr>
          <w:rFonts w:eastAsiaTheme="minorHAnsi" w:cs="Arial"/>
          <w:lang w:eastAsia="en-US"/>
        </w:rPr>
      </w:pPr>
      <w:r w:rsidRPr="002C7B65">
        <w:rPr>
          <w:rFonts w:eastAsiaTheme="minorHAnsi" w:cs="Arial"/>
          <w:lang w:eastAsia="en-US"/>
        </w:rPr>
        <w:t>persönliche Standpunkte in Bezug auf das aktuelle Rollenverständnis in unserer Gesellschaft artikulieren, und darüber diskutieren,</w:t>
      </w:r>
    </w:p>
    <w:p w:rsidR="00CC3BB9" w:rsidRPr="002C7B65" w:rsidRDefault="00CC3BB9" w:rsidP="00CC3BB9">
      <w:pPr>
        <w:numPr>
          <w:ilvl w:val="0"/>
          <w:numId w:val="38"/>
        </w:numPr>
        <w:spacing w:after="200" w:line="276" w:lineRule="auto"/>
        <w:contextualSpacing/>
        <w:rPr>
          <w:rFonts w:eastAsiaTheme="minorHAnsi" w:cs="Arial"/>
          <w:lang w:eastAsia="en-US"/>
        </w:rPr>
      </w:pPr>
      <w:r w:rsidRPr="002C7B65">
        <w:rPr>
          <w:rFonts w:eastAsiaTheme="minorHAnsi" w:cs="Arial"/>
          <w:lang w:eastAsia="en-US"/>
        </w:rPr>
        <w:t>die Wirkung der Werbung auf das Konsumverhalten kritisch analysieren und deren gesellschaftlichen Einfluss bewerten,</w:t>
      </w:r>
    </w:p>
    <w:p w:rsidR="00CC3BB9" w:rsidRPr="002C7B65" w:rsidRDefault="00CC3BB9" w:rsidP="00CC3BB9">
      <w:pPr>
        <w:numPr>
          <w:ilvl w:val="0"/>
          <w:numId w:val="38"/>
        </w:numPr>
        <w:spacing w:after="200" w:line="276" w:lineRule="auto"/>
        <w:contextualSpacing/>
        <w:rPr>
          <w:rFonts w:eastAsiaTheme="minorHAnsi" w:cs="Arial"/>
          <w:lang w:eastAsia="en-US"/>
        </w:rPr>
      </w:pPr>
      <w:r w:rsidRPr="002C7B65">
        <w:rPr>
          <w:rFonts w:eastAsiaTheme="minorHAnsi" w:cs="Arial"/>
          <w:lang w:eastAsia="en-US"/>
        </w:rPr>
        <w:t>die Bedeutung von Bildung als Wert erkennen und persönliche Aus- und Weiterbildungsmöglichkeiten recherchieren.</w:t>
      </w:r>
    </w:p>
    <w:p w:rsidR="00CC3BB9" w:rsidRPr="002C7B65" w:rsidRDefault="00CC3BB9" w:rsidP="00CC3BB9">
      <w:pPr>
        <w:spacing w:after="200" w:line="276" w:lineRule="auto"/>
        <w:contextualSpacing/>
        <w:rPr>
          <w:rFonts w:eastAsiaTheme="minorHAnsi" w:cs="Arial"/>
          <w:lang w:eastAsia="en-US"/>
        </w:rPr>
      </w:pPr>
    </w:p>
    <w:p w:rsidR="00CC3BB9" w:rsidRPr="002C7B65" w:rsidRDefault="00CC3BB9" w:rsidP="00CC3BB9">
      <w:pPr>
        <w:spacing w:after="200" w:line="276" w:lineRule="auto"/>
        <w:rPr>
          <w:rFonts w:eastAsiaTheme="minorHAnsi" w:cs="Arial"/>
          <w:b/>
          <w:i/>
          <w:lang w:eastAsia="en-US"/>
        </w:rPr>
      </w:pPr>
      <w:r w:rsidRPr="002C7B65">
        <w:rPr>
          <w:rFonts w:eastAsiaTheme="minorHAnsi" w:cs="Arial"/>
          <w:b/>
          <w:i/>
          <w:lang w:eastAsia="en-US"/>
        </w:rPr>
        <w:t>Lehrstoff:</w:t>
      </w:r>
    </w:p>
    <w:p w:rsidR="0016647B" w:rsidRPr="002C7B65" w:rsidRDefault="00CC3BB9" w:rsidP="00CC3BB9">
      <w:pPr>
        <w:spacing w:after="200" w:line="276" w:lineRule="auto"/>
        <w:rPr>
          <w:rFonts w:eastAsiaTheme="minorHAnsi" w:cs="Arial"/>
          <w:lang w:eastAsia="en-US"/>
        </w:rPr>
      </w:pPr>
      <w:r w:rsidRPr="002C7B65">
        <w:rPr>
          <w:rFonts w:eastAsiaTheme="minorHAnsi" w:cs="Arial"/>
          <w:lang w:eastAsia="en-US"/>
        </w:rPr>
        <w:t>Rollenbilder. Umgang mit Benachteiligten. Religionen. Selbstwert. Lebensfreude und Wohlbefinden. Bildung als Wert. Körperkult. Gesundheit, Natur, Umwelt. Verkehr, Mobilität. Werbung und Konsumverhalten.</w:t>
      </w:r>
    </w:p>
    <w:p w:rsidR="00CC3BB9" w:rsidRPr="002C7B65" w:rsidRDefault="00CC3BB9" w:rsidP="00474B20">
      <w:pPr>
        <w:pStyle w:val="berschrift3"/>
        <w:rPr>
          <w:spacing w:val="0"/>
          <w:lang w:val="de-AT"/>
        </w:rPr>
      </w:pPr>
      <w:r w:rsidRPr="002C7B65">
        <w:rPr>
          <w:rFonts w:eastAsiaTheme="minorHAnsi" w:cs="Arial"/>
          <w:b w:val="0"/>
          <w:lang w:eastAsia="en-US"/>
        </w:rPr>
        <w:t>Kompetenzbereich Medien und Demokratie:</w:t>
      </w:r>
      <w:r w:rsidR="00474B20" w:rsidRPr="002C7B65">
        <w:rPr>
          <w:rFonts w:eastAsiaTheme="minorHAnsi" w:cs="Arial"/>
          <w:b w:val="0"/>
          <w:lang w:eastAsia="en-US"/>
        </w:rPr>
        <w:br/>
      </w:r>
      <w:r w:rsidRPr="002C7B65">
        <w:rPr>
          <w:spacing w:val="0"/>
          <w:lang w:val="de-AT"/>
        </w:rPr>
        <w:t>Bildungs- und Lehraufgabe</w:t>
      </w:r>
    </w:p>
    <w:p w:rsidR="00CC3BB9" w:rsidRPr="002C7B65" w:rsidRDefault="00CC3BB9" w:rsidP="00CC3BB9">
      <w:pPr>
        <w:spacing w:after="200" w:line="276" w:lineRule="auto"/>
        <w:rPr>
          <w:rFonts w:eastAsiaTheme="minorHAnsi" w:cs="Arial"/>
          <w:lang w:eastAsia="en-US"/>
        </w:rPr>
      </w:pPr>
      <w:r w:rsidRPr="002C7B65">
        <w:rPr>
          <w:rFonts w:eastAsiaTheme="minorHAnsi" w:cs="Arial"/>
          <w:lang w:eastAsia="en-US"/>
        </w:rPr>
        <w:t>Die Schülerinnen und Schüler können</w:t>
      </w:r>
    </w:p>
    <w:p w:rsidR="00CC3BB9" w:rsidRPr="002C7B65" w:rsidRDefault="00CC3BB9" w:rsidP="00CC3BB9">
      <w:pPr>
        <w:numPr>
          <w:ilvl w:val="0"/>
          <w:numId w:val="38"/>
        </w:numPr>
        <w:spacing w:after="200" w:line="276" w:lineRule="auto"/>
        <w:contextualSpacing/>
        <w:rPr>
          <w:rFonts w:eastAsiaTheme="minorHAnsi" w:cs="Arial"/>
          <w:lang w:eastAsia="en-US"/>
        </w:rPr>
      </w:pPr>
      <w:r w:rsidRPr="002C7B65">
        <w:rPr>
          <w:rFonts w:eastAsiaTheme="minorHAnsi" w:cs="Arial"/>
          <w:lang w:eastAsia="en-US"/>
        </w:rPr>
        <w:lastRenderedPageBreak/>
        <w:t>Medien kritisch gestalten und analysieren</w:t>
      </w:r>
    </w:p>
    <w:p w:rsidR="00CC3BB9" w:rsidRPr="002C7B65" w:rsidRDefault="00CC3BB9" w:rsidP="00CC3BB9">
      <w:pPr>
        <w:numPr>
          <w:ilvl w:val="0"/>
          <w:numId w:val="38"/>
        </w:numPr>
        <w:spacing w:after="200" w:line="276" w:lineRule="auto"/>
        <w:contextualSpacing/>
        <w:rPr>
          <w:rFonts w:eastAsiaTheme="minorHAnsi" w:cs="Arial"/>
          <w:lang w:eastAsia="en-US"/>
        </w:rPr>
      </w:pPr>
      <w:r w:rsidRPr="002C7B65">
        <w:rPr>
          <w:rFonts w:eastAsiaTheme="minorHAnsi" w:cs="Arial"/>
          <w:lang w:eastAsia="en-US"/>
        </w:rPr>
        <w:t>demokratiepolitische Entwicklungen und ihre Mitbestimmungsmöglichkeiten beurteilen und bewerten.</w:t>
      </w:r>
    </w:p>
    <w:p w:rsidR="00CC3BB9" w:rsidRPr="002C7B65" w:rsidRDefault="00CC3BB9" w:rsidP="00CC3BB9">
      <w:pPr>
        <w:spacing w:after="200" w:line="276" w:lineRule="auto"/>
        <w:rPr>
          <w:rFonts w:eastAsiaTheme="minorHAnsi" w:cs="Arial"/>
          <w:b/>
          <w:i/>
          <w:lang w:eastAsia="en-US"/>
        </w:rPr>
      </w:pPr>
      <w:r w:rsidRPr="002C7B65">
        <w:rPr>
          <w:rFonts w:eastAsiaTheme="minorHAnsi" w:cs="Arial"/>
          <w:b/>
          <w:i/>
          <w:lang w:eastAsia="en-US"/>
        </w:rPr>
        <w:t>Lehrstoff:</w:t>
      </w:r>
    </w:p>
    <w:p w:rsidR="00CC3BB9" w:rsidRPr="002C7B65" w:rsidRDefault="00CC3BB9" w:rsidP="00CC3BB9">
      <w:pPr>
        <w:spacing w:after="200" w:line="276" w:lineRule="auto"/>
        <w:rPr>
          <w:rFonts w:eastAsiaTheme="minorHAnsi" w:cs="Arial"/>
          <w:lang w:eastAsia="en-US"/>
        </w:rPr>
      </w:pPr>
      <w:r w:rsidRPr="002C7B65">
        <w:rPr>
          <w:rFonts w:eastAsiaTheme="minorHAnsi" w:cs="Arial"/>
          <w:lang w:eastAsia="en-US"/>
        </w:rPr>
        <w:t>Gestaltung von Medien, neue Medien, Medienkritik. Aktuelle Themen. Mitbestimmung.</w:t>
      </w:r>
    </w:p>
    <w:p w:rsidR="00F21F30" w:rsidRPr="002C7B65" w:rsidRDefault="00F21F30" w:rsidP="003110B4">
      <w:pPr>
        <w:pStyle w:val="berschrift2"/>
        <w:rPr>
          <w:sz w:val="20"/>
          <w:szCs w:val="20"/>
        </w:rPr>
      </w:pPr>
    </w:p>
    <w:p w:rsidR="00731B47" w:rsidRPr="002C7B65" w:rsidRDefault="00731B47" w:rsidP="003110B4">
      <w:pPr>
        <w:pStyle w:val="berschrift2"/>
        <w:rPr>
          <w:sz w:val="20"/>
          <w:szCs w:val="20"/>
        </w:rPr>
      </w:pPr>
      <w:r w:rsidRPr="002C7B65">
        <w:rPr>
          <w:sz w:val="20"/>
          <w:szCs w:val="20"/>
        </w:rPr>
        <w:t>LEBENDE FREMDSPRACHE</w:t>
      </w:r>
    </w:p>
    <w:p w:rsidR="00731B47" w:rsidRPr="002C7B65" w:rsidRDefault="00731B47" w:rsidP="00367C2D">
      <w:pPr>
        <w:pStyle w:val="berschrift3"/>
        <w:rPr>
          <w:rFonts w:cs="Arial"/>
        </w:rPr>
      </w:pPr>
      <w:r w:rsidRPr="002C7B65">
        <w:rPr>
          <w:rFonts w:cs="Arial"/>
        </w:rPr>
        <w:t>Kompetenzbereich Hören im Kompetenzniveau A1</w:t>
      </w:r>
    </w:p>
    <w:p w:rsidR="00731B47" w:rsidRPr="002C7B65" w:rsidRDefault="00731B47" w:rsidP="00BA2DA3">
      <w:pPr>
        <w:pStyle w:val="Standard2"/>
        <w:rPr>
          <w:rFonts w:cs="Arial"/>
        </w:rPr>
      </w:pPr>
      <w:r w:rsidRPr="002C7B65">
        <w:rPr>
          <w:rFonts w:cs="Arial"/>
        </w:rPr>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 unter der Voraussetzung, dass langsam und deutlich gesprochen wird, vertraute Wörter, alltägliche Ausdrücke und ganz einfache Sätze, die sich auf sie selbst, die Familie und das Umfeld beziehen, verstehen.</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10.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11.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12.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13.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E112E1" w:rsidRPr="002C7B65" w:rsidRDefault="00E112E1" w:rsidP="00BA4A11">
      <w:pPr>
        <w:rPr>
          <w:rFonts w:cs="Arial"/>
        </w:rPr>
      </w:pPr>
    </w:p>
    <w:p w:rsidR="00BA4A11" w:rsidRPr="002C7B65" w:rsidRDefault="00BA4A11" w:rsidP="00BA4A11">
      <w:pPr>
        <w:rPr>
          <w:rFonts w:cs="Arial"/>
        </w:rPr>
      </w:pPr>
      <w:r w:rsidRPr="002C7B65">
        <w:rPr>
          <w:rFonts w:cs="Arial"/>
          <w:b/>
        </w:rPr>
        <w:t>Hinweis</w:t>
      </w:r>
      <w:r w:rsidRPr="002C7B65">
        <w:rPr>
          <w:rFonts w:cs="Arial"/>
        </w:rPr>
        <w:t>: Idente Lehrstoffinhalte werden dem der Schulstufe entsprechenden Schwierigkeitsgrad unterrichtet.</w:t>
      </w:r>
    </w:p>
    <w:p w:rsidR="00E112E1" w:rsidRPr="002C7B65" w:rsidRDefault="00E112E1" w:rsidP="00BA4A11">
      <w:pPr>
        <w:rPr>
          <w:rFonts w:cs="Arial"/>
        </w:rPr>
      </w:pPr>
    </w:p>
    <w:p w:rsidR="00731B47" w:rsidRPr="002C7B65" w:rsidRDefault="00731B47" w:rsidP="00367C2D">
      <w:pPr>
        <w:pStyle w:val="berschrift3"/>
        <w:rPr>
          <w:rFonts w:cs="Arial"/>
        </w:rPr>
      </w:pPr>
      <w:r w:rsidRPr="002C7B65">
        <w:rPr>
          <w:rFonts w:cs="Arial"/>
        </w:rPr>
        <w:t>Kompetenzbereich Lesen im Kompetenzniveau A1</w:t>
      </w:r>
    </w:p>
    <w:p w:rsidR="00731B47" w:rsidRPr="002C7B65" w:rsidRDefault="00731B47" w:rsidP="00BA2DA3">
      <w:pPr>
        <w:pStyle w:val="Standard2"/>
        <w:rPr>
          <w:rFonts w:cs="Arial"/>
        </w:rPr>
      </w:pPr>
      <w:r w:rsidRPr="002C7B65">
        <w:rPr>
          <w:rFonts w:cs="Arial"/>
        </w:rPr>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 einzelne vertraute Namen und Wörter sowie ganz einfache Sätze aus dem persönlichen Umfeld sinnerfassend lesen.</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10.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Fachtexte.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11.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Fachtexte.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12.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Fachtexte.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13.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Fachtexte.</w:t>
      </w:r>
    </w:p>
    <w:p w:rsidR="00E112E1" w:rsidRPr="002C7B65" w:rsidRDefault="00E112E1" w:rsidP="00BA4A11">
      <w:pPr>
        <w:rPr>
          <w:rFonts w:cs="Arial"/>
        </w:rPr>
      </w:pPr>
    </w:p>
    <w:p w:rsidR="00BA4A11" w:rsidRPr="002C7B65" w:rsidRDefault="00BA4A11" w:rsidP="00BA4A11">
      <w:pPr>
        <w:rPr>
          <w:rFonts w:cs="Arial"/>
        </w:rPr>
      </w:pPr>
      <w:r w:rsidRPr="002C7B65">
        <w:rPr>
          <w:rFonts w:cs="Arial"/>
          <w:b/>
        </w:rPr>
        <w:t>Hinweis</w:t>
      </w:r>
      <w:r w:rsidRPr="002C7B65">
        <w:rPr>
          <w:rFonts w:cs="Arial"/>
        </w:rPr>
        <w:t>: Idente Lehrstoffinhalte werden dem der Schulstufe entsprechenden Schwierigkeitsgrad unterrichtet.</w:t>
      </w:r>
    </w:p>
    <w:p w:rsidR="00E112E1" w:rsidRPr="002C7B65" w:rsidRDefault="00E112E1" w:rsidP="00BA4A11">
      <w:pPr>
        <w:rPr>
          <w:rFonts w:cs="Arial"/>
        </w:rPr>
      </w:pPr>
    </w:p>
    <w:p w:rsidR="00731B47" w:rsidRPr="002C7B65" w:rsidRDefault="00731B47" w:rsidP="00367C2D">
      <w:pPr>
        <w:pStyle w:val="berschrift3"/>
        <w:rPr>
          <w:rFonts w:cs="Arial"/>
        </w:rPr>
      </w:pPr>
      <w:r w:rsidRPr="002C7B65">
        <w:rPr>
          <w:rFonts w:cs="Arial"/>
        </w:rPr>
        <w:t>Kompetenzbereich Sprechen im Kompetenzniveau A1</w:t>
      </w:r>
    </w:p>
    <w:p w:rsidR="00731B47" w:rsidRPr="002C7B65" w:rsidRDefault="00731B47" w:rsidP="00BA2DA3">
      <w:pPr>
        <w:pStyle w:val="Standard2"/>
        <w:rPr>
          <w:rFonts w:cs="Arial"/>
        </w:rPr>
      </w:pPr>
      <w:r w:rsidRPr="002C7B65">
        <w:rPr>
          <w:rFonts w:cs="Arial"/>
        </w:rPr>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w:t>
      </w:r>
    </w:p>
    <w:p w:rsidR="00731B47" w:rsidRPr="002C7B65" w:rsidRDefault="00731B47" w:rsidP="00282E3D">
      <w:pPr>
        <w:pStyle w:val="54aStriche1"/>
        <w:rPr>
          <w:rFonts w:cs="Arial"/>
          <w:color w:val="00B050"/>
        </w:rPr>
      </w:pPr>
      <w:r w:rsidRPr="002C7B65">
        <w:rPr>
          <w:rFonts w:cs="Arial"/>
          <w:color w:val="auto"/>
        </w:rPr>
        <w:tab/>
        <w:t>-</w:t>
      </w:r>
      <w:r w:rsidRPr="002C7B65">
        <w:rPr>
          <w:rFonts w:cs="Arial"/>
          <w:color w:val="auto"/>
        </w:rPr>
        <w:tab/>
        <w:t>sich auf einfache Art verständigen, wenn die Gesprächspartnerinnen oder Gesprächspartner langsam und deutlich sprechen und bereit sind zu helfen</w:t>
      </w:r>
      <w:r w:rsidRPr="002C7B65">
        <w:rPr>
          <w:rFonts w:cs="Arial"/>
          <w:color w:val="00B050"/>
        </w:rPr>
        <w:t>,</w:t>
      </w:r>
    </w:p>
    <w:p w:rsidR="00731B47" w:rsidRPr="002C7B65" w:rsidRDefault="00731B47" w:rsidP="00282E3D">
      <w:pPr>
        <w:pStyle w:val="54aStriche1"/>
        <w:rPr>
          <w:rFonts w:cs="Arial"/>
          <w:color w:val="auto"/>
        </w:rPr>
      </w:pPr>
      <w:r w:rsidRPr="002C7B65">
        <w:rPr>
          <w:rFonts w:cs="Arial"/>
          <w:color w:val="00B050"/>
        </w:rPr>
        <w:tab/>
        <w:t>-</w:t>
      </w:r>
      <w:r w:rsidRPr="002C7B65">
        <w:rPr>
          <w:rFonts w:cs="Arial"/>
          <w:color w:val="00B050"/>
        </w:rPr>
        <w:tab/>
      </w:r>
      <w:r w:rsidRPr="002C7B65">
        <w:rPr>
          <w:rFonts w:cs="Arial"/>
          <w:color w:val="auto"/>
        </w:rPr>
        <w:t>sich selbst oder andere Personen beschreiben und vorstellen sowie mit einfachen Wendungen und Sätzen über ihren Wohn- und Arbeitsort berichten.</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10.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11.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lastRenderedPageBreak/>
        <w:t xml:space="preserve">Lehrstoff – </w:t>
      </w:r>
      <w:r w:rsidR="00607F3B" w:rsidRPr="002C7B65">
        <w:rPr>
          <w:rFonts w:cs="Arial"/>
        </w:rPr>
        <w:t>12.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13.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E112E1" w:rsidRPr="002C7B65" w:rsidRDefault="00E112E1" w:rsidP="00BA4A11">
      <w:pPr>
        <w:rPr>
          <w:rFonts w:cs="Arial"/>
        </w:rPr>
      </w:pPr>
    </w:p>
    <w:p w:rsidR="00BA4A11" w:rsidRPr="002C7B65" w:rsidRDefault="00BA4A11" w:rsidP="00BA4A11">
      <w:pPr>
        <w:rPr>
          <w:rFonts w:cs="Arial"/>
        </w:rPr>
      </w:pPr>
      <w:r w:rsidRPr="002C7B65">
        <w:rPr>
          <w:rFonts w:cs="Arial"/>
          <w:b/>
        </w:rPr>
        <w:t>Hinweis</w:t>
      </w:r>
      <w:r w:rsidRPr="002C7B65">
        <w:rPr>
          <w:rFonts w:cs="Arial"/>
        </w:rPr>
        <w:t>: Idente Lehrstoffinhalte werden dem der Schulstufe entsprechenden Schwierigkeitsgrad unterrichtet.</w:t>
      </w:r>
    </w:p>
    <w:p w:rsidR="00731B47" w:rsidRPr="002C7B65" w:rsidRDefault="00731B47" w:rsidP="00282E3D">
      <w:pPr>
        <w:pStyle w:val="54aStriche1"/>
        <w:ind w:left="0" w:firstLine="0"/>
        <w:rPr>
          <w:rFonts w:cs="Arial"/>
          <w:color w:val="auto"/>
        </w:rPr>
      </w:pPr>
    </w:p>
    <w:p w:rsidR="00731B47" w:rsidRPr="002C7B65" w:rsidRDefault="00731B47" w:rsidP="00367C2D">
      <w:pPr>
        <w:pStyle w:val="berschrift3"/>
        <w:rPr>
          <w:rFonts w:cs="Arial"/>
        </w:rPr>
      </w:pPr>
      <w:r w:rsidRPr="002C7B65">
        <w:rPr>
          <w:rFonts w:cs="Arial"/>
        </w:rPr>
        <w:t>Kompetenzbereich Schreiben im Kompetenzniveau A1</w:t>
      </w:r>
    </w:p>
    <w:p w:rsidR="00731B47" w:rsidRPr="002C7B65" w:rsidRDefault="00731B47" w:rsidP="00BA2DA3">
      <w:pPr>
        <w:pStyle w:val="Standard2"/>
        <w:rPr>
          <w:rFonts w:cs="Arial"/>
        </w:rPr>
      </w:pPr>
      <w:r w:rsidRPr="002C7B65">
        <w:rPr>
          <w:rFonts w:cs="Arial"/>
        </w:rPr>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kurze einfache Mitteilungen, Grußkarten und kurze einfache Korrespondenz schreiben,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Basisinformationen aus dem persönlichen Umfeld in Formulare eintragen.</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10.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11.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12.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13.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E112E1" w:rsidRPr="002C7B65" w:rsidRDefault="00E112E1" w:rsidP="00BA4A11">
      <w:pPr>
        <w:rPr>
          <w:rFonts w:cs="Arial"/>
        </w:rPr>
      </w:pPr>
    </w:p>
    <w:p w:rsidR="00BA4A11" w:rsidRPr="002C7B65" w:rsidRDefault="00BA4A11" w:rsidP="00BA4A11">
      <w:pPr>
        <w:rPr>
          <w:rFonts w:cs="Arial"/>
        </w:rPr>
      </w:pPr>
      <w:r w:rsidRPr="002C7B65">
        <w:rPr>
          <w:rFonts w:cs="Arial"/>
          <w:b/>
        </w:rPr>
        <w:t>Hinweis</w:t>
      </w:r>
      <w:r w:rsidRPr="002C7B65">
        <w:rPr>
          <w:rFonts w:cs="Arial"/>
        </w:rPr>
        <w:t>: Idente Lehrstoffinhalte werden dem der Schulstufe entsprechenden Schwierigkeitsgrad unterrichtet.</w:t>
      </w:r>
    </w:p>
    <w:p w:rsidR="00E112E1" w:rsidRPr="002C7B65" w:rsidRDefault="00E112E1" w:rsidP="00BA4A11">
      <w:pPr>
        <w:rPr>
          <w:rFonts w:cs="Arial"/>
        </w:rPr>
      </w:pPr>
    </w:p>
    <w:p w:rsidR="00731B47" w:rsidRPr="002C7B65" w:rsidRDefault="00731B47" w:rsidP="00367C2D">
      <w:pPr>
        <w:pStyle w:val="berschrift3"/>
        <w:rPr>
          <w:rFonts w:cs="Arial"/>
        </w:rPr>
      </w:pPr>
      <w:r w:rsidRPr="002C7B65">
        <w:rPr>
          <w:rFonts w:cs="Arial"/>
        </w:rPr>
        <w:t>Kompetenzbereich Hören im Kompetenzniveau A2</w:t>
      </w:r>
    </w:p>
    <w:p w:rsidR="00731B47" w:rsidRPr="002C7B65" w:rsidRDefault="00731B47" w:rsidP="00BA2DA3">
      <w:pPr>
        <w:pStyle w:val="Standard2"/>
        <w:rPr>
          <w:rFonts w:cs="Arial"/>
        </w:rPr>
      </w:pPr>
      <w:r w:rsidRPr="002C7B65">
        <w:rPr>
          <w:rFonts w:cs="Arial"/>
        </w:rPr>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 xml:space="preserve">einzelne Sätze und häufig verwendete Ausdrücke, die sich auf sie selbst, die Familie, das Umfeld, Einkaufsmöglichkeiten und </w:t>
      </w:r>
      <w:r w:rsidRPr="002C7B65">
        <w:rPr>
          <w:rFonts w:cs="Arial"/>
          <w:color w:val="auto"/>
        </w:rPr>
        <w:noBreakHyphen/>
      </w:r>
      <w:proofErr w:type="spellStart"/>
      <w:r w:rsidRPr="002C7B65">
        <w:rPr>
          <w:rFonts w:cs="Arial"/>
          <w:color w:val="auto"/>
        </w:rPr>
        <w:t>gewohnheiten</w:t>
      </w:r>
      <w:proofErr w:type="spellEnd"/>
      <w:r w:rsidRPr="002C7B65">
        <w:rPr>
          <w:rFonts w:cs="Arial"/>
          <w:color w:val="auto"/>
        </w:rPr>
        <w:t xml:space="preserve"> sowie Freizeitaktivitäten beziehen, verstehen,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das Wesentliche von kurzen, klaren und einfachen Mitteilungen und Durchsagen verstehen.</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10.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11.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12.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13.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E112E1" w:rsidRPr="002C7B65" w:rsidRDefault="00E112E1" w:rsidP="00BA4A11">
      <w:pPr>
        <w:rPr>
          <w:rFonts w:cs="Arial"/>
        </w:rPr>
      </w:pPr>
    </w:p>
    <w:p w:rsidR="00BA4A11" w:rsidRPr="002C7B65" w:rsidRDefault="00BA4A11" w:rsidP="00BA4A11">
      <w:pPr>
        <w:rPr>
          <w:rFonts w:cs="Arial"/>
        </w:rPr>
      </w:pPr>
      <w:r w:rsidRPr="002C7B65">
        <w:rPr>
          <w:rFonts w:cs="Arial"/>
          <w:b/>
        </w:rPr>
        <w:t>Hinweis</w:t>
      </w:r>
      <w:r w:rsidRPr="002C7B65">
        <w:rPr>
          <w:rFonts w:cs="Arial"/>
        </w:rPr>
        <w:t>: Idente Lehrstoffinhalte werden dem der Schulstufe entsprechenden Schwierigkeitsgrad unterrichtet.</w:t>
      </w:r>
    </w:p>
    <w:p w:rsidR="00731B47" w:rsidRPr="002C7B65" w:rsidRDefault="00731B47" w:rsidP="00282E3D">
      <w:pPr>
        <w:pStyle w:val="54aStriche1"/>
        <w:rPr>
          <w:rFonts w:cs="Arial"/>
          <w:color w:val="auto"/>
        </w:rPr>
      </w:pPr>
    </w:p>
    <w:p w:rsidR="00E112E1" w:rsidRPr="002C7B65" w:rsidRDefault="00E112E1">
      <w:pPr>
        <w:rPr>
          <w:rFonts w:cs="Arial"/>
          <w:b/>
          <w:i/>
          <w:spacing w:val="30"/>
        </w:rPr>
      </w:pPr>
    </w:p>
    <w:p w:rsidR="00731B47" w:rsidRPr="002C7B65" w:rsidRDefault="00731B47" w:rsidP="00367C2D">
      <w:pPr>
        <w:pStyle w:val="berschrift3"/>
        <w:rPr>
          <w:rFonts w:cs="Arial"/>
        </w:rPr>
      </w:pPr>
      <w:r w:rsidRPr="002C7B65">
        <w:rPr>
          <w:rFonts w:cs="Arial"/>
        </w:rPr>
        <w:t>Kompetenzbereich Lesen im Kompetenzniveau A2</w:t>
      </w:r>
    </w:p>
    <w:p w:rsidR="00731B47" w:rsidRPr="002C7B65" w:rsidRDefault="00731B47" w:rsidP="00BA2DA3">
      <w:pPr>
        <w:pStyle w:val="Standard2"/>
        <w:rPr>
          <w:rFonts w:cs="Arial"/>
        </w:rPr>
      </w:pPr>
      <w:r w:rsidRPr="002C7B65">
        <w:rPr>
          <w:rFonts w:cs="Arial"/>
        </w:rPr>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ganz kurze einfache Texte und Alltagstexte aus dem persönlichen Umfeld sinnerfassend lesen,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ganz kurze einfache persönliche Korrespondenz sinnerfassend lesen.</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10.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lastRenderedPageBreak/>
        <w:t>Persönliches Umfeld. Berufliches Umfeld. Fach- und Sachtexte.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11.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12.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13.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E112E1" w:rsidRPr="002C7B65" w:rsidRDefault="00E112E1" w:rsidP="00BA4A11">
      <w:pPr>
        <w:rPr>
          <w:rFonts w:cs="Arial"/>
        </w:rPr>
      </w:pPr>
    </w:p>
    <w:p w:rsidR="00BA4A11" w:rsidRPr="002C7B65" w:rsidRDefault="00BA4A11" w:rsidP="00BA4A11">
      <w:pPr>
        <w:rPr>
          <w:rFonts w:cs="Arial"/>
        </w:rPr>
      </w:pPr>
      <w:r w:rsidRPr="002C7B65">
        <w:rPr>
          <w:rFonts w:cs="Arial"/>
          <w:b/>
        </w:rPr>
        <w:t>Hinweis</w:t>
      </w:r>
      <w:r w:rsidRPr="002C7B65">
        <w:rPr>
          <w:rFonts w:cs="Arial"/>
        </w:rPr>
        <w:t>: Idente Lehrstoffinhalte werden dem der Schulstufe entsprechenden Schwierigkeitsgrad unterrichtet.</w:t>
      </w:r>
    </w:p>
    <w:p w:rsidR="00E112E1" w:rsidRPr="002C7B65" w:rsidRDefault="00E112E1" w:rsidP="00BA4A11">
      <w:pPr>
        <w:rPr>
          <w:rFonts w:cs="Arial"/>
        </w:rPr>
      </w:pPr>
    </w:p>
    <w:p w:rsidR="00731B47" w:rsidRPr="002C7B65" w:rsidRDefault="00731B47" w:rsidP="00367C2D">
      <w:pPr>
        <w:pStyle w:val="berschrift3"/>
        <w:rPr>
          <w:rFonts w:cs="Arial"/>
        </w:rPr>
      </w:pPr>
      <w:r w:rsidRPr="002C7B65">
        <w:rPr>
          <w:rFonts w:cs="Arial"/>
        </w:rPr>
        <w:t>Kompetenzbereich Sprechen im Kompetenzniveau A2</w:t>
      </w:r>
    </w:p>
    <w:p w:rsidR="00731B47" w:rsidRPr="002C7B65" w:rsidRDefault="00731B47" w:rsidP="00BA2DA3">
      <w:pPr>
        <w:pStyle w:val="Standard2"/>
        <w:rPr>
          <w:rFonts w:cs="Arial"/>
        </w:rPr>
      </w:pPr>
      <w:r w:rsidRPr="002C7B65">
        <w:rPr>
          <w:rFonts w:cs="Arial"/>
        </w:rPr>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sich in einfachen routinemäßigen Situationen verständigen, um Informationen einfach und direkt auszutauschen,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einzelne Sätze und häufig verwendete Ausdrücke, die sich auf sie selbst, die Familie, das Umfeld, Einkaufsmöglichkeiten und -gewohnheiten sowie Freizeitaktivitäten beziehen, verwenden, sich selbst oder andere Personen beschreiben und vorstellen sowie mit einfachen Mitteln über die eigene Herkunft und berufliche Ausbildung berichten,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ein sehr kurzes Kontaktgespräch führen, verstehen aber normalerweise nicht genug, um selbst das Gespräch in Gang zu halten.</w:t>
      </w:r>
    </w:p>
    <w:p w:rsidR="00731B47" w:rsidRPr="002C7B65" w:rsidRDefault="00731B47" w:rsidP="00D679C7">
      <w:pPr>
        <w:pStyle w:val="Standard3"/>
        <w:rPr>
          <w:rFonts w:cs="Arial"/>
        </w:rPr>
      </w:pPr>
      <w:r w:rsidRPr="002C7B65">
        <w:rPr>
          <w:rFonts w:cs="Arial"/>
        </w:rPr>
        <w:t xml:space="preserve">Lehrstoff – </w:t>
      </w:r>
      <w:r w:rsidR="00607F3B" w:rsidRPr="002C7B65">
        <w:rPr>
          <w:rFonts w:cs="Arial"/>
        </w:rPr>
        <w:t>10. Schulstufe</w:t>
      </w:r>
      <w:r w:rsidRPr="002C7B65">
        <w:rPr>
          <w:rFonts w:cs="Arial"/>
        </w:rPr>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E112E1" w:rsidRPr="002C7B65" w:rsidRDefault="00E112E1" w:rsidP="00BA4A11"/>
    <w:p w:rsidR="00BA4A11" w:rsidRPr="002C7B65" w:rsidRDefault="00BA4A11" w:rsidP="00BA4A11">
      <w:r w:rsidRPr="002C7B65">
        <w:rPr>
          <w:b/>
        </w:rPr>
        <w:t>Hinweis</w:t>
      </w:r>
      <w:r w:rsidRPr="002C7B65">
        <w:t>: Idente Lehrstoffinhalte werden dem der Schulstufe entsprechenden Schwierigkeitsgrad unterrichtet.</w:t>
      </w:r>
    </w:p>
    <w:p w:rsidR="00E112E1" w:rsidRPr="002C7B65" w:rsidRDefault="00E112E1" w:rsidP="00BA4A11"/>
    <w:p w:rsidR="00731B47" w:rsidRPr="002C7B65" w:rsidRDefault="00731B47" w:rsidP="00367C2D">
      <w:pPr>
        <w:pStyle w:val="berschrift3"/>
      </w:pPr>
      <w:r w:rsidRPr="002C7B65">
        <w:t>Kompetenzbereich Schreiben im Kompetenzniveau A2</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 unter Zuhilfenahme von Vorlagen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kurze einfache Notizen, Mitteilungen und Mails schreiben,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einfache persönliche Korrespondenz schreiben,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einen Lebenslauf und Bewerbungen schreiben.</w:t>
      </w:r>
    </w:p>
    <w:p w:rsidR="00731B47" w:rsidRPr="002C7B65" w:rsidRDefault="00731B47" w:rsidP="00D679C7">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E112E1" w:rsidRPr="002C7B65" w:rsidRDefault="00E112E1">
      <w:pPr>
        <w:rPr>
          <w:b/>
          <w:spacing w:val="26"/>
          <w:lang w:val="de-AT"/>
        </w:rPr>
      </w:pPr>
      <w:r w:rsidRPr="002C7B65">
        <w:br w:type="page"/>
      </w:r>
    </w:p>
    <w:p w:rsidR="00731B47" w:rsidRPr="002C7B65" w:rsidRDefault="00731B47" w:rsidP="00D679C7">
      <w:pPr>
        <w:pStyle w:val="Standard3"/>
      </w:pPr>
      <w:r w:rsidRPr="002C7B65">
        <w:lastRenderedPageBreak/>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E112E1" w:rsidRPr="002C7B65" w:rsidRDefault="00E112E1" w:rsidP="00BA4A11"/>
    <w:p w:rsidR="00BA4A11" w:rsidRPr="002C7B65" w:rsidRDefault="00BA4A11" w:rsidP="00BA4A11">
      <w:r w:rsidRPr="002C7B65">
        <w:rPr>
          <w:b/>
        </w:rPr>
        <w:t>Hinweis</w:t>
      </w:r>
      <w:r w:rsidRPr="002C7B65">
        <w:t>: Idente Lehrstoffinhalte werden dem der Schulstufe entsprechenden Schwierigkeitsgrad unterrichtet.</w:t>
      </w:r>
    </w:p>
    <w:p w:rsidR="00E112E1" w:rsidRPr="002C7B65" w:rsidRDefault="00E112E1" w:rsidP="00BA4A11"/>
    <w:p w:rsidR="00731B47" w:rsidRPr="002C7B65" w:rsidRDefault="00731B47" w:rsidP="00367C2D">
      <w:pPr>
        <w:pStyle w:val="berschrift3"/>
      </w:pPr>
      <w:r w:rsidRPr="002C7B65">
        <w:t>Kompetenzbereich Hören im Kompetenzniveau B1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sofern klare Standardsprache zur Anwendung kommt, Hörtexten und Dialogen Hauptpunkte entnehmen sowie vertraute Dinge aus den Bereichen Beruf, Schule und Freizeit verstehen,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wenn relativ langsam und deutlich gesprochen wird, Medienberichten zu aktuellen Ereignissen und persönlichen Interessengebieten zentrale Informationen entnehmen.</w:t>
      </w:r>
    </w:p>
    <w:p w:rsidR="00731B47" w:rsidRPr="002C7B65" w:rsidRDefault="00731B47" w:rsidP="00D679C7">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E112E1" w:rsidRPr="002C7B65" w:rsidRDefault="00E112E1" w:rsidP="00BA4A11"/>
    <w:p w:rsidR="00BA4A11" w:rsidRPr="002C7B65" w:rsidRDefault="00BA4A11" w:rsidP="00BA4A11">
      <w:r w:rsidRPr="002C7B65">
        <w:rPr>
          <w:b/>
        </w:rPr>
        <w:t>Hinweis</w:t>
      </w:r>
      <w:r w:rsidRPr="002C7B65">
        <w:t>: Idente Lehrstoffinhalte werden dem der Schulstufe entsprechenden Schwierigkeitsgrad unterrichtet.</w:t>
      </w:r>
    </w:p>
    <w:p w:rsidR="00E112E1" w:rsidRPr="002C7B65" w:rsidRDefault="00E112E1" w:rsidP="00BA4A11"/>
    <w:p w:rsidR="00731B47" w:rsidRPr="002C7B65" w:rsidRDefault="00731B47" w:rsidP="00367C2D">
      <w:pPr>
        <w:pStyle w:val="berschrift3"/>
      </w:pPr>
      <w:r w:rsidRPr="002C7B65">
        <w:t>Kompetenzbereich Lesen im Kompetenzniveau B1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Alltagstexte und literarische Texte, in denen sehr gebräuchliche Sprache zur Anwendung kommt, sinnerfassend lesen,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persönliche Korrespondenz sinnerfassend lesen und Handlungen daraus ableiten.</w:t>
      </w:r>
    </w:p>
    <w:p w:rsidR="00731B47" w:rsidRPr="002C7B65" w:rsidRDefault="00731B47" w:rsidP="00D679C7">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731B47" w:rsidRPr="002C7B65" w:rsidRDefault="00731B47" w:rsidP="00D679C7">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731B47" w:rsidRPr="002C7B65" w:rsidRDefault="00731B47" w:rsidP="00D679C7">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731B47" w:rsidRPr="002C7B65" w:rsidRDefault="00731B47" w:rsidP="00D679C7">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Fach- und Sachtexte.</w:t>
      </w:r>
    </w:p>
    <w:p w:rsidR="00E112E1" w:rsidRPr="002C7B65" w:rsidRDefault="00E112E1" w:rsidP="00BA4A11"/>
    <w:p w:rsidR="00BA4A11" w:rsidRPr="002C7B65" w:rsidRDefault="00BA4A11" w:rsidP="00BA4A11">
      <w:r w:rsidRPr="002C7B65">
        <w:rPr>
          <w:b/>
        </w:rPr>
        <w:t>Hinweis</w:t>
      </w:r>
      <w:r w:rsidRPr="002C7B65">
        <w:t>: Idente Lehrstoffinhalte werden dem der Schulstufe entsprechenden Schwierigkeitsgrad unterrichtet.</w:t>
      </w:r>
    </w:p>
    <w:p w:rsidR="00E112E1" w:rsidRPr="002C7B65" w:rsidRDefault="00E112E1" w:rsidP="00BA4A11"/>
    <w:p w:rsidR="00731B47" w:rsidRPr="002C7B65" w:rsidRDefault="00731B47" w:rsidP="00367C2D">
      <w:pPr>
        <w:pStyle w:val="berschrift3"/>
      </w:pPr>
      <w:r w:rsidRPr="002C7B65">
        <w:t>Kompetenzbereich Sprechen im Kompetenzniveau B1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im Alltag und auf Reisen geläufige Situationen sprachlich bewältigen,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über Erfahrungen und Ereignisse berichten, Ziele beschreiben und zu Plänen und Ansichten kurze Begründungen oder Erklärungen geben,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initiativ an Gesprächen teilnehmen.</w:t>
      </w:r>
    </w:p>
    <w:p w:rsidR="00731B47" w:rsidRPr="002C7B65" w:rsidRDefault="00731B47" w:rsidP="00D679C7">
      <w:pPr>
        <w:pStyle w:val="Standard3"/>
      </w:pPr>
      <w:r w:rsidRPr="002C7B65">
        <w:lastRenderedPageBreak/>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E112E1" w:rsidRPr="002C7B65" w:rsidRDefault="00E112E1"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color w:val="auto"/>
        </w:rPr>
      </w:pPr>
    </w:p>
    <w:p w:rsidR="00731B47" w:rsidRPr="002C7B65" w:rsidRDefault="00731B47" w:rsidP="00367C2D">
      <w:pPr>
        <w:pStyle w:val="berschrift3"/>
      </w:pPr>
      <w:r w:rsidRPr="002C7B65">
        <w:t>Kompetenzbereich Schreiben im Kompetenzniveau B1</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color w:val="auto"/>
        </w:rPr>
      </w:pPr>
      <w:r w:rsidRPr="002C7B65">
        <w:rPr>
          <w:rFonts w:cs="Arial"/>
          <w:color w:val="auto"/>
        </w:rPr>
        <w:t>Die Schülerinnen und Schüler können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Notizen und Konzepte für das freie Sprechen und für Telefongespräche schreiben,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einfache persönliche Korrespondenz schreiben,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nach Mustern einen Lebenslauf und Bewerbungen schreiben,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Hör- und Lesetexte einfach zusammenfassen,</w:t>
      </w:r>
    </w:p>
    <w:p w:rsidR="00731B47" w:rsidRPr="002C7B65" w:rsidRDefault="00731B47" w:rsidP="00282E3D">
      <w:pPr>
        <w:pStyle w:val="54aStriche1"/>
        <w:rPr>
          <w:rFonts w:cs="Arial"/>
          <w:color w:val="auto"/>
        </w:rPr>
      </w:pPr>
      <w:r w:rsidRPr="002C7B65">
        <w:rPr>
          <w:rFonts w:cs="Arial"/>
          <w:color w:val="auto"/>
        </w:rPr>
        <w:tab/>
        <w:t>-</w:t>
      </w:r>
      <w:r w:rsidRPr="002C7B65">
        <w:rPr>
          <w:rFonts w:cs="Arial"/>
          <w:color w:val="auto"/>
        </w:rPr>
        <w:tab/>
        <w:t>unterschiedliche Textsorten verfassen.</w:t>
      </w:r>
    </w:p>
    <w:p w:rsidR="00731B47" w:rsidRPr="002C7B65" w:rsidRDefault="00731B47" w:rsidP="00D679C7">
      <w:pPr>
        <w:pStyle w:val="Standard3"/>
      </w:pPr>
      <w:r w:rsidRPr="002C7B65">
        <w:t xml:space="preserve">Lehrstoff – </w:t>
      </w:r>
      <w:r w:rsidR="00607F3B" w:rsidRPr="002C7B65">
        <w:t>10.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11.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12.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731B47" w:rsidRPr="002C7B65" w:rsidRDefault="00731B47" w:rsidP="00D679C7">
      <w:pPr>
        <w:pStyle w:val="Standard3"/>
      </w:pPr>
      <w:r w:rsidRPr="002C7B65">
        <w:t xml:space="preserve">Lehrstoff – </w:t>
      </w:r>
      <w:r w:rsidR="00607F3B" w:rsidRPr="002C7B65">
        <w:t>13. Schulstufe</w:t>
      </w:r>
      <w:r w:rsidRPr="002C7B65">
        <w:t>:</w:t>
      </w:r>
    </w:p>
    <w:p w:rsidR="00731B47" w:rsidRPr="002C7B65" w:rsidRDefault="00731B47" w:rsidP="00282E3D">
      <w:pPr>
        <w:pStyle w:val="51Abs"/>
        <w:rPr>
          <w:rFonts w:cs="Arial"/>
          <w:color w:val="auto"/>
        </w:rPr>
      </w:pPr>
      <w:r w:rsidRPr="002C7B65">
        <w:rPr>
          <w:rFonts w:cs="Arial"/>
          <w:color w:val="auto"/>
        </w:rPr>
        <w:t>Persönliches Umfeld. Berufliches Umfeld. Berufsspezifische Fremdsprache.</w:t>
      </w:r>
    </w:p>
    <w:p w:rsidR="00E112E1" w:rsidRPr="002C7B65" w:rsidRDefault="00E112E1" w:rsidP="00BA4A11"/>
    <w:p w:rsidR="00BA4A11" w:rsidRPr="002C7B65" w:rsidRDefault="00BA4A11" w:rsidP="00BA4A11">
      <w:r w:rsidRPr="002C7B65">
        <w:rPr>
          <w:b/>
        </w:rPr>
        <w:t>Hinweis</w:t>
      </w:r>
      <w:r w:rsidRPr="002C7B65">
        <w:t>: Idente Lehrstoffinhalte werden dem der Schulstufe entsprechenden Schwierigkeitsgrad unterrichtet.</w:t>
      </w:r>
    </w:p>
    <w:p w:rsidR="00731B47" w:rsidRPr="002C7B65" w:rsidRDefault="00731B47" w:rsidP="00282E3D">
      <w:pPr>
        <w:pStyle w:val="54aStriche1"/>
        <w:rPr>
          <w:rFonts w:cs="Arial"/>
          <w:color w:val="auto"/>
        </w:rPr>
      </w:pPr>
    </w:p>
    <w:p w:rsidR="00731B47" w:rsidRPr="002C7B65" w:rsidRDefault="00731B47" w:rsidP="00053D45">
      <w:pPr>
        <w:pStyle w:val="Standard2"/>
      </w:pPr>
      <w:r w:rsidRPr="002C7B65">
        <w:t>Vorbereitung auf die Berufsreifeprüfung:</w:t>
      </w:r>
    </w:p>
    <w:p w:rsidR="00731B47" w:rsidRPr="002C7B65" w:rsidRDefault="00731B47" w:rsidP="00282E3D">
      <w:pPr>
        <w:pStyle w:val="51Abs"/>
        <w:rPr>
          <w:rFonts w:cs="Arial"/>
          <w:color w:val="auto"/>
        </w:rPr>
      </w:pPr>
      <w:r w:rsidRPr="002C7B65">
        <w:rPr>
          <w:rFonts w:cs="Arial"/>
          <w:color w:val="auto"/>
        </w:rPr>
        <w:t>Die Schülerinnen und Schüler, die sich auf die Berufsreifeprüfung vorbereiten, können zusätzlich komplexe Aufgaben zu den einzelnen Kompetenzbereichen und den dazu gehörenden Lehrstoffinhalten lösen.</w:t>
      </w:r>
    </w:p>
    <w:p w:rsidR="00731B47" w:rsidRPr="002C7B65" w:rsidRDefault="00731B47" w:rsidP="00282E3D">
      <w:pPr>
        <w:pStyle w:val="54aStriche1"/>
        <w:rPr>
          <w:rFonts w:cs="Arial"/>
          <w:color w:val="auto"/>
        </w:rPr>
      </w:pPr>
    </w:p>
    <w:p w:rsidR="00731B47" w:rsidRPr="002C7B65" w:rsidRDefault="00731B47" w:rsidP="003110B4">
      <w:pPr>
        <w:pStyle w:val="berschrift2"/>
      </w:pPr>
      <w:r w:rsidRPr="002C7B65">
        <w:t>FÖRDERUNTERRICHT</w:t>
      </w:r>
    </w:p>
    <w:p w:rsidR="00731B47" w:rsidRPr="002C7B65" w:rsidRDefault="00731B47" w:rsidP="00BA2DA3">
      <w:pPr>
        <w:pStyle w:val="Standard2"/>
      </w:pPr>
      <w:r w:rsidRPr="002C7B65">
        <w:t>Bildungs- und Lehraufgabe:</w:t>
      </w:r>
    </w:p>
    <w:p w:rsidR="00731B47" w:rsidRPr="002C7B65" w:rsidRDefault="00731B47" w:rsidP="00282E3D">
      <w:pPr>
        <w:pStyle w:val="51Abs"/>
        <w:rPr>
          <w:rFonts w:cs="Arial"/>
          <w:color w:val="auto"/>
        </w:rPr>
      </w:pPr>
      <w:r w:rsidRPr="002C7B65">
        <w:rPr>
          <w:rFonts w:cs="Arial"/>
          <w:color w:val="auto"/>
        </w:rPr>
        <w:t>Die vorübergehend von einem Leistungsabfall betroffenen Schülerinnen und Schüler sollen jene Kompetenzen entwickeln, die ihnen die Erfüllung der Bildungs- und Lehraufgabe des betreffenden Pflichtgegenstandes ermöglichen.</w:t>
      </w:r>
    </w:p>
    <w:p w:rsidR="00731B47" w:rsidRPr="002C7B65" w:rsidRDefault="00731B47" w:rsidP="00D679C7">
      <w:pPr>
        <w:pStyle w:val="Standard3"/>
      </w:pPr>
      <w:r w:rsidRPr="002C7B65">
        <w:t>Lehrstoff:</w:t>
      </w:r>
    </w:p>
    <w:p w:rsidR="00731B47" w:rsidRPr="002C7B65" w:rsidRDefault="00731B47" w:rsidP="00282E3D">
      <w:pPr>
        <w:pStyle w:val="51Abs"/>
        <w:rPr>
          <w:rFonts w:cs="Arial"/>
          <w:color w:val="auto"/>
        </w:rPr>
      </w:pPr>
      <w:r w:rsidRPr="002C7B65">
        <w:rPr>
          <w:rFonts w:cs="Arial"/>
          <w:color w:val="auto"/>
        </w:rPr>
        <w:t>Pflichtgegenstände des sprachlichen, betriebswirtschaftlichen und des fachtheoretischen Unterrichtes.</w:t>
      </w:r>
    </w:p>
    <w:p w:rsidR="00D05A5D" w:rsidRPr="00AD77D0" w:rsidRDefault="00731B47" w:rsidP="00367C2D">
      <w:pPr>
        <w:pStyle w:val="51Abs"/>
        <w:rPr>
          <w:rFonts w:cs="Arial"/>
          <w:color w:val="auto"/>
        </w:rPr>
      </w:pPr>
      <w:r w:rsidRPr="002C7B65">
        <w:rPr>
          <w:rFonts w:cs="Arial"/>
          <w:color w:val="auto"/>
        </w:rPr>
        <w:t>Wie im entsprechenden Pflichtgegenstand unter Beschränkung auf jene Lehrinhalte, bei denen Wiederholungen und Übungen notwendig sind.</w:t>
      </w:r>
    </w:p>
    <w:sectPr w:rsidR="00D05A5D" w:rsidRPr="00AD77D0" w:rsidSect="00731B47">
      <w:pgSz w:w="11910" w:h="16840"/>
      <w:pgMar w:top="860" w:right="1580" w:bottom="14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D6" w:rsidRDefault="005403D6">
      <w:r>
        <w:separator/>
      </w:r>
    </w:p>
  </w:endnote>
  <w:endnote w:type="continuationSeparator" w:id="0">
    <w:p w:rsidR="005403D6" w:rsidRDefault="0054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8" w:rsidRDefault="00C06F18" w:rsidP="00397B8B">
    <w:pPr>
      <w:pStyle w:val="Fuzeile"/>
      <w:tabs>
        <w:tab w:val="clear" w:pos="9072"/>
        <w:tab w:val="right" w:pos="9498"/>
      </w:tabs>
      <w:rPr>
        <w:rFonts w:cs="Arial"/>
        <w:sz w:val="18"/>
        <w:szCs w:val="18"/>
      </w:rPr>
    </w:pPr>
    <w:r w:rsidRPr="00011527">
      <w:rPr>
        <w:rFonts w:cs="Arial"/>
        <w:sz w:val="18"/>
        <w:szCs w:val="18"/>
      </w:rPr>
      <w:t xml:space="preserve">gültig ab: SJ </w:t>
    </w:r>
    <w:r>
      <w:rPr>
        <w:rFonts w:cs="Arial"/>
        <w:sz w:val="18"/>
        <w:szCs w:val="18"/>
      </w:rPr>
      <w:t>17/18</w:t>
    </w:r>
  </w:p>
  <w:p w:rsidR="00C06F18" w:rsidRPr="00011527" w:rsidRDefault="00C06F18" w:rsidP="00397B8B">
    <w:pPr>
      <w:pStyle w:val="Fuzeile"/>
      <w:tabs>
        <w:tab w:val="clear" w:pos="9072"/>
        <w:tab w:val="right" w:pos="9498"/>
      </w:tabs>
      <w:rPr>
        <w:rFonts w:cs="Arial"/>
        <w:sz w:val="18"/>
        <w:szCs w:val="18"/>
      </w:rPr>
    </w:pPr>
    <w:r w:rsidRPr="00011527">
      <w:rPr>
        <w:rFonts w:cs="Arial"/>
        <w:sz w:val="18"/>
        <w:szCs w:val="18"/>
      </w:rPr>
      <w:tab/>
    </w:r>
    <w:r w:rsidRPr="00011527">
      <w:rPr>
        <w:rFonts w:cs="Arial"/>
        <w:sz w:val="18"/>
        <w:szCs w:val="18"/>
      </w:rPr>
      <w:tab/>
      <w:t xml:space="preserve">Seite </w:t>
    </w:r>
    <w:r w:rsidRPr="00011527">
      <w:rPr>
        <w:rFonts w:cs="Arial"/>
        <w:sz w:val="18"/>
        <w:szCs w:val="18"/>
      </w:rPr>
      <w:fldChar w:fldCharType="begin"/>
    </w:r>
    <w:r w:rsidRPr="00011527">
      <w:rPr>
        <w:rFonts w:cs="Arial"/>
        <w:sz w:val="18"/>
        <w:szCs w:val="18"/>
      </w:rPr>
      <w:instrText>PAGE  \* Arabic  \* MERGEFORMAT</w:instrText>
    </w:r>
    <w:r w:rsidRPr="00011527">
      <w:rPr>
        <w:rFonts w:cs="Arial"/>
        <w:sz w:val="18"/>
        <w:szCs w:val="18"/>
      </w:rPr>
      <w:fldChar w:fldCharType="separate"/>
    </w:r>
    <w:r w:rsidR="002B32B6">
      <w:rPr>
        <w:rFonts w:cs="Arial"/>
        <w:noProof/>
        <w:sz w:val="18"/>
        <w:szCs w:val="18"/>
      </w:rPr>
      <w:t>3</w:t>
    </w:r>
    <w:r w:rsidRPr="00011527">
      <w:rPr>
        <w:rFonts w:cs="Arial"/>
        <w:sz w:val="18"/>
        <w:szCs w:val="18"/>
      </w:rPr>
      <w:fldChar w:fldCharType="end"/>
    </w:r>
    <w:r w:rsidRPr="00011527">
      <w:rPr>
        <w:rFonts w:cs="Arial"/>
        <w:sz w:val="18"/>
        <w:szCs w:val="18"/>
      </w:rPr>
      <w:t xml:space="preserve"> von </w:t>
    </w:r>
    <w:r w:rsidRPr="00011527">
      <w:rPr>
        <w:rFonts w:cs="Arial"/>
        <w:sz w:val="18"/>
        <w:szCs w:val="18"/>
      </w:rPr>
      <w:fldChar w:fldCharType="begin"/>
    </w:r>
    <w:r w:rsidRPr="00011527">
      <w:rPr>
        <w:rFonts w:cs="Arial"/>
        <w:sz w:val="18"/>
        <w:szCs w:val="18"/>
      </w:rPr>
      <w:instrText>NUMPAGES  \* Arabic  \* MERGEFORMAT</w:instrText>
    </w:r>
    <w:r w:rsidRPr="00011527">
      <w:rPr>
        <w:rFonts w:cs="Arial"/>
        <w:sz w:val="18"/>
        <w:szCs w:val="18"/>
      </w:rPr>
      <w:fldChar w:fldCharType="separate"/>
    </w:r>
    <w:r w:rsidR="002B32B6">
      <w:rPr>
        <w:rFonts w:cs="Arial"/>
        <w:noProof/>
        <w:sz w:val="18"/>
        <w:szCs w:val="18"/>
      </w:rPr>
      <w:t>57</w:t>
    </w:r>
    <w:r w:rsidRPr="00011527">
      <w:rP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8" w:rsidRDefault="00C06F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8" w:rsidRDefault="00C06F18" w:rsidP="00605907">
    <w:pPr>
      <w:pStyle w:val="Fuzeile"/>
      <w:tabs>
        <w:tab w:val="clear" w:pos="9072"/>
        <w:tab w:val="right" w:pos="9498"/>
      </w:tabs>
      <w:rPr>
        <w:rFonts w:cs="Arial"/>
        <w:sz w:val="18"/>
        <w:szCs w:val="18"/>
      </w:rPr>
    </w:pPr>
    <w:r w:rsidRPr="00011527">
      <w:rPr>
        <w:rFonts w:cs="Arial"/>
        <w:sz w:val="18"/>
        <w:szCs w:val="18"/>
      </w:rPr>
      <w:t xml:space="preserve">gültig ab: SJ </w:t>
    </w:r>
    <w:r>
      <w:rPr>
        <w:rFonts w:cs="Arial"/>
        <w:sz w:val="18"/>
        <w:szCs w:val="18"/>
      </w:rPr>
      <w:t>2017/18</w:t>
    </w:r>
  </w:p>
  <w:p w:rsidR="00C06F18" w:rsidRPr="00011527" w:rsidRDefault="00C06F18" w:rsidP="00605907">
    <w:pPr>
      <w:pStyle w:val="Fuzeile"/>
      <w:tabs>
        <w:tab w:val="clear" w:pos="9072"/>
        <w:tab w:val="right" w:pos="9498"/>
      </w:tabs>
      <w:rPr>
        <w:rFonts w:cs="Arial"/>
        <w:sz w:val="18"/>
        <w:szCs w:val="18"/>
      </w:rPr>
    </w:pPr>
    <w:r w:rsidRPr="00011527">
      <w:rPr>
        <w:rFonts w:cs="Arial"/>
        <w:sz w:val="18"/>
        <w:szCs w:val="18"/>
      </w:rPr>
      <w:tab/>
    </w:r>
    <w:r w:rsidRPr="00011527">
      <w:rPr>
        <w:rFonts w:cs="Arial"/>
        <w:sz w:val="18"/>
        <w:szCs w:val="18"/>
      </w:rPr>
      <w:tab/>
      <w:t xml:space="preserve">Seite </w:t>
    </w:r>
    <w:r w:rsidRPr="00011527">
      <w:rPr>
        <w:rFonts w:cs="Arial"/>
        <w:sz w:val="18"/>
        <w:szCs w:val="18"/>
      </w:rPr>
      <w:fldChar w:fldCharType="begin"/>
    </w:r>
    <w:r w:rsidRPr="00011527">
      <w:rPr>
        <w:rFonts w:cs="Arial"/>
        <w:sz w:val="18"/>
        <w:szCs w:val="18"/>
      </w:rPr>
      <w:instrText>PAGE  \* Arabic  \* MERGEFORMAT</w:instrText>
    </w:r>
    <w:r w:rsidRPr="00011527">
      <w:rPr>
        <w:rFonts w:cs="Arial"/>
        <w:sz w:val="18"/>
        <w:szCs w:val="18"/>
      </w:rPr>
      <w:fldChar w:fldCharType="separate"/>
    </w:r>
    <w:r w:rsidR="002B32B6">
      <w:rPr>
        <w:rFonts w:cs="Arial"/>
        <w:noProof/>
        <w:sz w:val="18"/>
        <w:szCs w:val="18"/>
      </w:rPr>
      <w:t>57</w:t>
    </w:r>
    <w:r w:rsidRPr="00011527">
      <w:rPr>
        <w:rFonts w:cs="Arial"/>
        <w:sz w:val="18"/>
        <w:szCs w:val="18"/>
      </w:rPr>
      <w:fldChar w:fldCharType="end"/>
    </w:r>
    <w:r w:rsidRPr="00011527">
      <w:rPr>
        <w:rFonts w:cs="Arial"/>
        <w:sz w:val="18"/>
        <w:szCs w:val="18"/>
      </w:rPr>
      <w:t xml:space="preserve"> von </w:t>
    </w:r>
    <w:r w:rsidRPr="00011527">
      <w:rPr>
        <w:rFonts w:cs="Arial"/>
        <w:sz w:val="18"/>
        <w:szCs w:val="18"/>
      </w:rPr>
      <w:fldChar w:fldCharType="begin"/>
    </w:r>
    <w:r w:rsidRPr="00011527">
      <w:rPr>
        <w:rFonts w:cs="Arial"/>
        <w:sz w:val="18"/>
        <w:szCs w:val="18"/>
      </w:rPr>
      <w:instrText>NUMPAGES  \* Arabic  \* MERGEFORMAT</w:instrText>
    </w:r>
    <w:r w:rsidRPr="00011527">
      <w:rPr>
        <w:rFonts w:cs="Arial"/>
        <w:sz w:val="18"/>
        <w:szCs w:val="18"/>
      </w:rPr>
      <w:fldChar w:fldCharType="separate"/>
    </w:r>
    <w:r w:rsidR="002B32B6">
      <w:rPr>
        <w:rFonts w:cs="Arial"/>
        <w:noProof/>
        <w:sz w:val="18"/>
        <w:szCs w:val="18"/>
      </w:rPr>
      <w:t>57</w:t>
    </w:r>
    <w:r w:rsidRPr="00011527">
      <w:rPr>
        <w:rFonts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8" w:rsidRDefault="00C06F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D6" w:rsidRDefault="005403D6">
      <w:r>
        <w:separator/>
      </w:r>
    </w:p>
  </w:footnote>
  <w:footnote w:type="continuationSeparator" w:id="0">
    <w:p w:rsidR="005403D6" w:rsidRDefault="00540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8" w:rsidRDefault="00C06F1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C06F18" w:rsidRDefault="00C06F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8" w:rsidRDefault="00C06F18" w:rsidP="00397B8B">
    <w:pPr>
      <w:pStyle w:val="Kopfzeile"/>
      <w:tabs>
        <w:tab w:val="clear" w:pos="9072"/>
        <w:tab w:val="right" w:pos="9498"/>
      </w:tabs>
      <w:rPr>
        <w:rFonts w:cs="Arial"/>
        <w:sz w:val="18"/>
        <w:szCs w:val="18"/>
      </w:rPr>
    </w:pPr>
    <w:r>
      <w:rPr>
        <w:rFonts w:cs="Arial"/>
        <w:sz w:val="18"/>
        <w:szCs w:val="18"/>
      </w:rPr>
      <w:t>Elektrotechnik</w:t>
    </w:r>
  </w:p>
  <w:p w:rsidR="00C06F18" w:rsidRPr="00011527" w:rsidRDefault="00C10DC5" w:rsidP="00397B8B">
    <w:pPr>
      <w:pStyle w:val="Kopfzeile"/>
      <w:tabs>
        <w:tab w:val="clear" w:pos="9072"/>
        <w:tab w:val="right" w:pos="9498"/>
      </w:tabs>
      <w:rPr>
        <w:rFonts w:cs="Arial"/>
        <w:sz w:val="18"/>
        <w:szCs w:val="18"/>
      </w:rPr>
    </w:pPr>
    <w:r>
      <w:rPr>
        <w:rFonts w:cs="Arial"/>
        <w:sz w:val="18"/>
        <w:szCs w:val="18"/>
      </w:rPr>
      <w:tab/>
    </w:r>
    <w:r>
      <w:rPr>
        <w:rFonts w:cs="Arial"/>
        <w:sz w:val="18"/>
        <w:szCs w:val="18"/>
      </w:rPr>
      <w:tab/>
      <w:t>GZ: 301.010/0018</w:t>
    </w:r>
    <w:r w:rsidR="00C06F18">
      <w:rPr>
        <w:rFonts w:cs="Arial"/>
        <w:sz w:val="18"/>
        <w:szCs w:val="18"/>
      </w:rPr>
      <w:t>-BS/2017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8" w:rsidRDefault="00C06F1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C06F18" w:rsidRDefault="00C06F18">
    <w:pPr>
      <w:pStyle w:val="Kopfzeil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8" w:rsidRDefault="00C06F18" w:rsidP="00605907">
    <w:pPr>
      <w:pStyle w:val="Kopfzeile"/>
      <w:tabs>
        <w:tab w:val="clear" w:pos="9072"/>
        <w:tab w:val="right" w:pos="9498"/>
      </w:tabs>
      <w:rPr>
        <w:rFonts w:cs="Arial"/>
        <w:sz w:val="18"/>
        <w:szCs w:val="18"/>
      </w:rPr>
    </w:pPr>
    <w:r>
      <w:rPr>
        <w:rFonts w:cs="Arial"/>
        <w:sz w:val="18"/>
        <w:szCs w:val="18"/>
      </w:rPr>
      <w:t>Elektrotechnik</w:t>
    </w:r>
  </w:p>
  <w:p w:rsidR="00C06F18" w:rsidRPr="00011527" w:rsidRDefault="00C06F18" w:rsidP="00605907">
    <w:pPr>
      <w:pStyle w:val="Kopfzeile"/>
      <w:tabs>
        <w:tab w:val="clear" w:pos="9072"/>
        <w:tab w:val="right" w:pos="9498"/>
      </w:tabs>
      <w:rPr>
        <w:rFonts w:cs="Arial"/>
        <w:sz w:val="18"/>
        <w:szCs w:val="18"/>
      </w:rPr>
    </w:pPr>
    <w:r>
      <w:rPr>
        <w:rFonts w:cs="Arial"/>
        <w:sz w:val="18"/>
        <w:szCs w:val="18"/>
      </w:rPr>
      <w:tab/>
    </w:r>
    <w:r>
      <w:rPr>
        <w:rFonts w:cs="Arial"/>
        <w:sz w:val="18"/>
        <w:szCs w:val="18"/>
      </w:rPr>
      <w:tab/>
    </w:r>
    <w:r w:rsidR="008B61F5">
      <w:rPr>
        <w:rFonts w:cs="Arial"/>
        <w:sz w:val="18"/>
        <w:szCs w:val="18"/>
      </w:rPr>
      <w:t>GZ: 301.010/0018-BS/2017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8" w:rsidRDefault="00C06F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B2E"/>
    <w:multiLevelType w:val="hybridMultilevel"/>
    <w:tmpl w:val="7144A73E"/>
    <w:lvl w:ilvl="0" w:tplc="6EA64098">
      <w:start w:val="1"/>
      <w:numFmt w:val="upperRoman"/>
      <w:lvlText w:val="%1."/>
      <w:lvlJc w:val="right"/>
      <w:pPr>
        <w:ind w:left="1077" w:hanging="360"/>
      </w:pPr>
      <w:rPr>
        <w:rFonts w:hint="default"/>
      </w:r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1">
    <w:nsid w:val="0779613F"/>
    <w:multiLevelType w:val="hybridMultilevel"/>
    <w:tmpl w:val="055262EC"/>
    <w:lvl w:ilvl="0" w:tplc="87EE1AAA">
      <w:start w:val="1"/>
      <w:numFmt w:val="bullet"/>
      <w:lvlText w:val="-"/>
      <w:lvlJc w:val="left"/>
      <w:pPr>
        <w:ind w:left="781" w:hanging="123"/>
      </w:pPr>
      <w:rPr>
        <w:rFonts w:ascii="Times New Roman" w:eastAsia="Times New Roman" w:hAnsi="Times New Roman" w:hint="default"/>
        <w:w w:val="99"/>
        <w:sz w:val="20"/>
        <w:szCs w:val="20"/>
      </w:rPr>
    </w:lvl>
    <w:lvl w:ilvl="1" w:tplc="325E86CC">
      <w:start w:val="1"/>
      <w:numFmt w:val="bullet"/>
      <w:lvlText w:val="•"/>
      <w:lvlJc w:val="left"/>
      <w:pPr>
        <w:ind w:left="1574" w:hanging="123"/>
      </w:pPr>
      <w:rPr>
        <w:rFonts w:hint="default"/>
      </w:rPr>
    </w:lvl>
    <w:lvl w:ilvl="2" w:tplc="B67416DE">
      <w:start w:val="1"/>
      <w:numFmt w:val="bullet"/>
      <w:lvlText w:val="•"/>
      <w:lvlJc w:val="left"/>
      <w:pPr>
        <w:ind w:left="2369" w:hanging="123"/>
      </w:pPr>
      <w:rPr>
        <w:rFonts w:hint="default"/>
      </w:rPr>
    </w:lvl>
    <w:lvl w:ilvl="3" w:tplc="C1FC7E9E">
      <w:start w:val="1"/>
      <w:numFmt w:val="bullet"/>
      <w:lvlText w:val="•"/>
      <w:lvlJc w:val="left"/>
      <w:pPr>
        <w:ind w:left="3163" w:hanging="123"/>
      </w:pPr>
      <w:rPr>
        <w:rFonts w:hint="default"/>
      </w:rPr>
    </w:lvl>
    <w:lvl w:ilvl="4" w:tplc="EFFC517C">
      <w:start w:val="1"/>
      <w:numFmt w:val="bullet"/>
      <w:lvlText w:val="•"/>
      <w:lvlJc w:val="left"/>
      <w:pPr>
        <w:ind w:left="3958" w:hanging="123"/>
      </w:pPr>
      <w:rPr>
        <w:rFonts w:hint="default"/>
      </w:rPr>
    </w:lvl>
    <w:lvl w:ilvl="5" w:tplc="63DE9A80">
      <w:start w:val="1"/>
      <w:numFmt w:val="bullet"/>
      <w:lvlText w:val="•"/>
      <w:lvlJc w:val="left"/>
      <w:pPr>
        <w:ind w:left="4753" w:hanging="123"/>
      </w:pPr>
      <w:rPr>
        <w:rFonts w:hint="default"/>
      </w:rPr>
    </w:lvl>
    <w:lvl w:ilvl="6" w:tplc="CBB0B9B6">
      <w:start w:val="1"/>
      <w:numFmt w:val="bullet"/>
      <w:lvlText w:val="•"/>
      <w:lvlJc w:val="left"/>
      <w:pPr>
        <w:ind w:left="5547" w:hanging="123"/>
      </w:pPr>
      <w:rPr>
        <w:rFonts w:hint="default"/>
      </w:rPr>
    </w:lvl>
    <w:lvl w:ilvl="7" w:tplc="06181BBA">
      <w:start w:val="1"/>
      <w:numFmt w:val="bullet"/>
      <w:lvlText w:val="•"/>
      <w:lvlJc w:val="left"/>
      <w:pPr>
        <w:ind w:left="6342" w:hanging="123"/>
      </w:pPr>
      <w:rPr>
        <w:rFonts w:hint="default"/>
      </w:rPr>
    </w:lvl>
    <w:lvl w:ilvl="8" w:tplc="1AB639C2">
      <w:start w:val="1"/>
      <w:numFmt w:val="bullet"/>
      <w:lvlText w:val="•"/>
      <w:lvlJc w:val="left"/>
      <w:pPr>
        <w:ind w:left="7137" w:hanging="123"/>
      </w:pPr>
      <w:rPr>
        <w:rFonts w:hint="default"/>
      </w:rPr>
    </w:lvl>
  </w:abstractNum>
  <w:abstractNum w:abstractNumId="2">
    <w:nsid w:val="09B33D51"/>
    <w:multiLevelType w:val="hybridMultilevel"/>
    <w:tmpl w:val="28662ED0"/>
    <w:lvl w:ilvl="0" w:tplc="71D44FA4">
      <w:start w:val="1"/>
      <w:numFmt w:val="bullet"/>
      <w:lvlText w:val="-"/>
      <w:lvlJc w:val="left"/>
      <w:pPr>
        <w:ind w:left="781" w:hanging="123"/>
      </w:pPr>
      <w:rPr>
        <w:rFonts w:ascii="Times New Roman" w:eastAsia="Times New Roman" w:hAnsi="Times New Roman" w:hint="default"/>
        <w:w w:val="99"/>
        <w:sz w:val="20"/>
        <w:szCs w:val="20"/>
      </w:rPr>
    </w:lvl>
    <w:lvl w:ilvl="1" w:tplc="9CAA8E32">
      <w:start w:val="1"/>
      <w:numFmt w:val="bullet"/>
      <w:lvlText w:val="•"/>
      <w:lvlJc w:val="left"/>
      <w:pPr>
        <w:ind w:left="1574" w:hanging="123"/>
      </w:pPr>
      <w:rPr>
        <w:rFonts w:hint="default"/>
      </w:rPr>
    </w:lvl>
    <w:lvl w:ilvl="2" w:tplc="A100057C">
      <w:start w:val="1"/>
      <w:numFmt w:val="bullet"/>
      <w:lvlText w:val="•"/>
      <w:lvlJc w:val="left"/>
      <w:pPr>
        <w:ind w:left="2369" w:hanging="123"/>
      </w:pPr>
      <w:rPr>
        <w:rFonts w:hint="default"/>
      </w:rPr>
    </w:lvl>
    <w:lvl w:ilvl="3" w:tplc="B9A69E26">
      <w:start w:val="1"/>
      <w:numFmt w:val="bullet"/>
      <w:lvlText w:val="•"/>
      <w:lvlJc w:val="left"/>
      <w:pPr>
        <w:ind w:left="3163" w:hanging="123"/>
      </w:pPr>
      <w:rPr>
        <w:rFonts w:hint="default"/>
      </w:rPr>
    </w:lvl>
    <w:lvl w:ilvl="4" w:tplc="88D6F1DC">
      <w:start w:val="1"/>
      <w:numFmt w:val="bullet"/>
      <w:lvlText w:val="•"/>
      <w:lvlJc w:val="left"/>
      <w:pPr>
        <w:ind w:left="3958" w:hanging="123"/>
      </w:pPr>
      <w:rPr>
        <w:rFonts w:hint="default"/>
      </w:rPr>
    </w:lvl>
    <w:lvl w:ilvl="5" w:tplc="3D10E3C2">
      <w:start w:val="1"/>
      <w:numFmt w:val="bullet"/>
      <w:lvlText w:val="•"/>
      <w:lvlJc w:val="left"/>
      <w:pPr>
        <w:ind w:left="4753" w:hanging="123"/>
      </w:pPr>
      <w:rPr>
        <w:rFonts w:hint="default"/>
      </w:rPr>
    </w:lvl>
    <w:lvl w:ilvl="6" w:tplc="1DBAB308">
      <w:start w:val="1"/>
      <w:numFmt w:val="bullet"/>
      <w:lvlText w:val="•"/>
      <w:lvlJc w:val="left"/>
      <w:pPr>
        <w:ind w:left="5547" w:hanging="123"/>
      </w:pPr>
      <w:rPr>
        <w:rFonts w:hint="default"/>
      </w:rPr>
    </w:lvl>
    <w:lvl w:ilvl="7" w:tplc="AE36BEC4">
      <w:start w:val="1"/>
      <w:numFmt w:val="bullet"/>
      <w:lvlText w:val="•"/>
      <w:lvlJc w:val="left"/>
      <w:pPr>
        <w:ind w:left="6342" w:hanging="123"/>
      </w:pPr>
      <w:rPr>
        <w:rFonts w:hint="default"/>
      </w:rPr>
    </w:lvl>
    <w:lvl w:ilvl="8" w:tplc="EAB0E518">
      <w:start w:val="1"/>
      <w:numFmt w:val="bullet"/>
      <w:lvlText w:val="•"/>
      <w:lvlJc w:val="left"/>
      <w:pPr>
        <w:ind w:left="7137" w:hanging="123"/>
      </w:pPr>
      <w:rPr>
        <w:rFonts w:hint="default"/>
      </w:rPr>
    </w:lvl>
  </w:abstractNum>
  <w:abstractNum w:abstractNumId="3">
    <w:nsid w:val="09CA489B"/>
    <w:multiLevelType w:val="hybridMultilevel"/>
    <w:tmpl w:val="553E8544"/>
    <w:lvl w:ilvl="0" w:tplc="0A884D8C">
      <w:start w:val="1"/>
      <w:numFmt w:val="bullet"/>
      <w:lvlText w:val="-"/>
      <w:lvlJc w:val="left"/>
      <w:pPr>
        <w:ind w:left="781" w:hanging="123"/>
      </w:pPr>
      <w:rPr>
        <w:rFonts w:ascii="Times New Roman" w:eastAsia="Times New Roman" w:hAnsi="Times New Roman" w:hint="default"/>
        <w:w w:val="99"/>
        <w:sz w:val="20"/>
        <w:szCs w:val="20"/>
      </w:rPr>
    </w:lvl>
    <w:lvl w:ilvl="1" w:tplc="6166DDBC">
      <w:start w:val="1"/>
      <w:numFmt w:val="bullet"/>
      <w:lvlText w:val="•"/>
      <w:lvlJc w:val="left"/>
      <w:pPr>
        <w:ind w:left="1574" w:hanging="123"/>
      </w:pPr>
      <w:rPr>
        <w:rFonts w:hint="default"/>
      </w:rPr>
    </w:lvl>
    <w:lvl w:ilvl="2" w:tplc="FD74EFA2">
      <w:start w:val="1"/>
      <w:numFmt w:val="bullet"/>
      <w:lvlText w:val="•"/>
      <w:lvlJc w:val="left"/>
      <w:pPr>
        <w:ind w:left="2369" w:hanging="123"/>
      </w:pPr>
      <w:rPr>
        <w:rFonts w:hint="default"/>
      </w:rPr>
    </w:lvl>
    <w:lvl w:ilvl="3" w:tplc="CCB6E460">
      <w:start w:val="1"/>
      <w:numFmt w:val="bullet"/>
      <w:lvlText w:val="•"/>
      <w:lvlJc w:val="left"/>
      <w:pPr>
        <w:ind w:left="3163" w:hanging="123"/>
      </w:pPr>
      <w:rPr>
        <w:rFonts w:hint="default"/>
      </w:rPr>
    </w:lvl>
    <w:lvl w:ilvl="4" w:tplc="DE90E7B8">
      <w:start w:val="1"/>
      <w:numFmt w:val="bullet"/>
      <w:lvlText w:val="•"/>
      <w:lvlJc w:val="left"/>
      <w:pPr>
        <w:ind w:left="3958" w:hanging="123"/>
      </w:pPr>
      <w:rPr>
        <w:rFonts w:hint="default"/>
      </w:rPr>
    </w:lvl>
    <w:lvl w:ilvl="5" w:tplc="3EB2A778">
      <w:start w:val="1"/>
      <w:numFmt w:val="bullet"/>
      <w:lvlText w:val="•"/>
      <w:lvlJc w:val="left"/>
      <w:pPr>
        <w:ind w:left="4753" w:hanging="123"/>
      </w:pPr>
      <w:rPr>
        <w:rFonts w:hint="default"/>
      </w:rPr>
    </w:lvl>
    <w:lvl w:ilvl="6" w:tplc="2B62D1BE">
      <w:start w:val="1"/>
      <w:numFmt w:val="bullet"/>
      <w:lvlText w:val="•"/>
      <w:lvlJc w:val="left"/>
      <w:pPr>
        <w:ind w:left="5547" w:hanging="123"/>
      </w:pPr>
      <w:rPr>
        <w:rFonts w:hint="default"/>
      </w:rPr>
    </w:lvl>
    <w:lvl w:ilvl="7" w:tplc="FE50CEA2">
      <w:start w:val="1"/>
      <w:numFmt w:val="bullet"/>
      <w:lvlText w:val="•"/>
      <w:lvlJc w:val="left"/>
      <w:pPr>
        <w:ind w:left="6342" w:hanging="123"/>
      </w:pPr>
      <w:rPr>
        <w:rFonts w:hint="default"/>
      </w:rPr>
    </w:lvl>
    <w:lvl w:ilvl="8" w:tplc="D9A8BA18">
      <w:start w:val="1"/>
      <w:numFmt w:val="bullet"/>
      <w:lvlText w:val="•"/>
      <w:lvlJc w:val="left"/>
      <w:pPr>
        <w:ind w:left="7137" w:hanging="123"/>
      </w:pPr>
      <w:rPr>
        <w:rFonts w:hint="default"/>
      </w:rPr>
    </w:lvl>
  </w:abstractNum>
  <w:abstractNum w:abstractNumId="4">
    <w:nsid w:val="0F84668B"/>
    <w:multiLevelType w:val="hybridMultilevel"/>
    <w:tmpl w:val="77DA6E2A"/>
    <w:lvl w:ilvl="0" w:tplc="A58A0E50">
      <w:start w:val="1"/>
      <w:numFmt w:val="bullet"/>
      <w:lvlText w:val="-"/>
      <w:lvlJc w:val="left"/>
      <w:pPr>
        <w:ind w:left="781" w:hanging="123"/>
      </w:pPr>
      <w:rPr>
        <w:rFonts w:ascii="Times New Roman" w:eastAsia="Times New Roman" w:hAnsi="Times New Roman" w:hint="default"/>
        <w:w w:val="99"/>
        <w:sz w:val="20"/>
        <w:szCs w:val="20"/>
      </w:rPr>
    </w:lvl>
    <w:lvl w:ilvl="1" w:tplc="939C6C58">
      <w:start w:val="1"/>
      <w:numFmt w:val="bullet"/>
      <w:lvlText w:val="•"/>
      <w:lvlJc w:val="left"/>
      <w:pPr>
        <w:ind w:left="1574" w:hanging="123"/>
      </w:pPr>
      <w:rPr>
        <w:rFonts w:hint="default"/>
      </w:rPr>
    </w:lvl>
    <w:lvl w:ilvl="2" w:tplc="E482F6FA">
      <w:start w:val="1"/>
      <w:numFmt w:val="bullet"/>
      <w:lvlText w:val="•"/>
      <w:lvlJc w:val="left"/>
      <w:pPr>
        <w:ind w:left="2369" w:hanging="123"/>
      </w:pPr>
      <w:rPr>
        <w:rFonts w:hint="default"/>
      </w:rPr>
    </w:lvl>
    <w:lvl w:ilvl="3" w:tplc="8CBA2C52">
      <w:start w:val="1"/>
      <w:numFmt w:val="bullet"/>
      <w:lvlText w:val="•"/>
      <w:lvlJc w:val="left"/>
      <w:pPr>
        <w:ind w:left="3163" w:hanging="123"/>
      </w:pPr>
      <w:rPr>
        <w:rFonts w:hint="default"/>
      </w:rPr>
    </w:lvl>
    <w:lvl w:ilvl="4" w:tplc="BF84D78E">
      <w:start w:val="1"/>
      <w:numFmt w:val="bullet"/>
      <w:lvlText w:val="•"/>
      <w:lvlJc w:val="left"/>
      <w:pPr>
        <w:ind w:left="3958" w:hanging="123"/>
      </w:pPr>
      <w:rPr>
        <w:rFonts w:hint="default"/>
      </w:rPr>
    </w:lvl>
    <w:lvl w:ilvl="5" w:tplc="DA662348">
      <w:start w:val="1"/>
      <w:numFmt w:val="bullet"/>
      <w:lvlText w:val="•"/>
      <w:lvlJc w:val="left"/>
      <w:pPr>
        <w:ind w:left="4753" w:hanging="123"/>
      </w:pPr>
      <w:rPr>
        <w:rFonts w:hint="default"/>
      </w:rPr>
    </w:lvl>
    <w:lvl w:ilvl="6" w:tplc="E348D9B2">
      <w:start w:val="1"/>
      <w:numFmt w:val="bullet"/>
      <w:lvlText w:val="•"/>
      <w:lvlJc w:val="left"/>
      <w:pPr>
        <w:ind w:left="5547" w:hanging="123"/>
      </w:pPr>
      <w:rPr>
        <w:rFonts w:hint="default"/>
      </w:rPr>
    </w:lvl>
    <w:lvl w:ilvl="7" w:tplc="FDF0927A">
      <w:start w:val="1"/>
      <w:numFmt w:val="bullet"/>
      <w:lvlText w:val="•"/>
      <w:lvlJc w:val="left"/>
      <w:pPr>
        <w:ind w:left="6342" w:hanging="123"/>
      </w:pPr>
      <w:rPr>
        <w:rFonts w:hint="default"/>
      </w:rPr>
    </w:lvl>
    <w:lvl w:ilvl="8" w:tplc="CFBA9C18">
      <w:start w:val="1"/>
      <w:numFmt w:val="bullet"/>
      <w:lvlText w:val="•"/>
      <w:lvlJc w:val="left"/>
      <w:pPr>
        <w:ind w:left="7137" w:hanging="123"/>
      </w:pPr>
      <w:rPr>
        <w:rFonts w:hint="default"/>
      </w:rPr>
    </w:lvl>
  </w:abstractNum>
  <w:abstractNum w:abstractNumId="5">
    <w:nsid w:val="10357F8C"/>
    <w:multiLevelType w:val="hybridMultilevel"/>
    <w:tmpl w:val="E01417FE"/>
    <w:lvl w:ilvl="0" w:tplc="E0E43744">
      <w:start w:val="1"/>
      <w:numFmt w:val="bullet"/>
      <w:lvlText w:val="-"/>
      <w:lvlJc w:val="left"/>
      <w:pPr>
        <w:ind w:left="781" w:hanging="123"/>
      </w:pPr>
      <w:rPr>
        <w:rFonts w:ascii="Times New Roman" w:eastAsia="Times New Roman" w:hAnsi="Times New Roman" w:hint="default"/>
        <w:w w:val="99"/>
        <w:sz w:val="20"/>
        <w:szCs w:val="20"/>
      </w:rPr>
    </w:lvl>
    <w:lvl w:ilvl="1" w:tplc="B6DEF2CC">
      <w:start w:val="1"/>
      <w:numFmt w:val="bullet"/>
      <w:lvlText w:val="•"/>
      <w:lvlJc w:val="left"/>
      <w:pPr>
        <w:ind w:left="1574" w:hanging="123"/>
      </w:pPr>
      <w:rPr>
        <w:rFonts w:hint="default"/>
      </w:rPr>
    </w:lvl>
    <w:lvl w:ilvl="2" w:tplc="FB188614">
      <w:start w:val="1"/>
      <w:numFmt w:val="bullet"/>
      <w:lvlText w:val="•"/>
      <w:lvlJc w:val="left"/>
      <w:pPr>
        <w:ind w:left="2369" w:hanging="123"/>
      </w:pPr>
      <w:rPr>
        <w:rFonts w:hint="default"/>
      </w:rPr>
    </w:lvl>
    <w:lvl w:ilvl="3" w:tplc="557C091A">
      <w:start w:val="1"/>
      <w:numFmt w:val="bullet"/>
      <w:lvlText w:val="•"/>
      <w:lvlJc w:val="left"/>
      <w:pPr>
        <w:ind w:left="3163" w:hanging="123"/>
      </w:pPr>
      <w:rPr>
        <w:rFonts w:hint="default"/>
      </w:rPr>
    </w:lvl>
    <w:lvl w:ilvl="4" w:tplc="930A665A">
      <w:start w:val="1"/>
      <w:numFmt w:val="bullet"/>
      <w:lvlText w:val="•"/>
      <w:lvlJc w:val="left"/>
      <w:pPr>
        <w:ind w:left="3958" w:hanging="123"/>
      </w:pPr>
      <w:rPr>
        <w:rFonts w:hint="default"/>
      </w:rPr>
    </w:lvl>
    <w:lvl w:ilvl="5" w:tplc="284AF048">
      <w:start w:val="1"/>
      <w:numFmt w:val="bullet"/>
      <w:lvlText w:val="•"/>
      <w:lvlJc w:val="left"/>
      <w:pPr>
        <w:ind w:left="4753" w:hanging="123"/>
      </w:pPr>
      <w:rPr>
        <w:rFonts w:hint="default"/>
      </w:rPr>
    </w:lvl>
    <w:lvl w:ilvl="6" w:tplc="7C1CCCCA">
      <w:start w:val="1"/>
      <w:numFmt w:val="bullet"/>
      <w:lvlText w:val="•"/>
      <w:lvlJc w:val="left"/>
      <w:pPr>
        <w:ind w:left="5547" w:hanging="123"/>
      </w:pPr>
      <w:rPr>
        <w:rFonts w:hint="default"/>
      </w:rPr>
    </w:lvl>
    <w:lvl w:ilvl="7" w:tplc="DF16CFE6">
      <w:start w:val="1"/>
      <w:numFmt w:val="bullet"/>
      <w:lvlText w:val="•"/>
      <w:lvlJc w:val="left"/>
      <w:pPr>
        <w:ind w:left="6342" w:hanging="123"/>
      </w:pPr>
      <w:rPr>
        <w:rFonts w:hint="default"/>
      </w:rPr>
    </w:lvl>
    <w:lvl w:ilvl="8" w:tplc="44FE567E">
      <w:start w:val="1"/>
      <w:numFmt w:val="bullet"/>
      <w:lvlText w:val="•"/>
      <w:lvlJc w:val="left"/>
      <w:pPr>
        <w:ind w:left="7137" w:hanging="123"/>
      </w:pPr>
      <w:rPr>
        <w:rFonts w:hint="default"/>
      </w:rPr>
    </w:lvl>
  </w:abstractNum>
  <w:abstractNum w:abstractNumId="6">
    <w:nsid w:val="155520E7"/>
    <w:multiLevelType w:val="multilevel"/>
    <w:tmpl w:val="D090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A51CF"/>
    <w:multiLevelType w:val="hybridMultilevel"/>
    <w:tmpl w:val="8C06539C"/>
    <w:lvl w:ilvl="0" w:tplc="ED5CA13C">
      <w:start w:val="1"/>
      <w:numFmt w:val="bullet"/>
      <w:lvlText w:val="-"/>
      <w:lvlJc w:val="left"/>
      <w:pPr>
        <w:ind w:left="781" w:hanging="123"/>
      </w:pPr>
      <w:rPr>
        <w:rFonts w:ascii="Times New Roman" w:eastAsia="Times New Roman" w:hAnsi="Times New Roman" w:hint="default"/>
        <w:w w:val="99"/>
        <w:sz w:val="20"/>
        <w:szCs w:val="20"/>
      </w:rPr>
    </w:lvl>
    <w:lvl w:ilvl="1" w:tplc="EA6E00E6">
      <w:start w:val="1"/>
      <w:numFmt w:val="bullet"/>
      <w:lvlText w:val="•"/>
      <w:lvlJc w:val="left"/>
      <w:pPr>
        <w:ind w:left="1574" w:hanging="123"/>
      </w:pPr>
      <w:rPr>
        <w:rFonts w:hint="default"/>
      </w:rPr>
    </w:lvl>
    <w:lvl w:ilvl="2" w:tplc="DFE4AC60">
      <w:start w:val="1"/>
      <w:numFmt w:val="bullet"/>
      <w:lvlText w:val="•"/>
      <w:lvlJc w:val="left"/>
      <w:pPr>
        <w:ind w:left="2369" w:hanging="123"/>
      </w:pPr>
      <w:rPr>
        <w:rFonts w:hint="default"/>
      </w:rPr>
    </w:lvl>
    <w:lvl w:ilvl="3" w:tplc="7B40E232">
      <w:start w:val="1"/>
      <w:numFmt w:val="bullet"/>
      <w:lvlText w:val="•"/>
      <w:lvlJc w:val="left"/>
      <w:pPr>
        <w:ind w:left="3163" w:hanging="123"/>
      </w:pPr>
      <w:rPr>
        <w:rFonts w:hint="default"/>
      </w:rPr>
    </w:lvl>
    <w:lvl w:ilvl="4" w:tplc="334EB1B4">
      <w:start w:val="1"/>
      <w:numFmt w:val="bullet"/>
      <w:lvlText w:val="•"/>
      <w:lvlJc w:val="left"/>
      <w:pPr>
        <w:ind w:left="3958" w:hanging="123"/>
      </w:pPr>
      <w:rPr>
        <w:rFonts w:hint="default"/>
      </w:rPr>
    </w:lvl>
    <w:lvl w:ilvl="5" w:tplc="F1DC2C38">
      <w:start w:val="1"/>
      <w:numFmt w:val="bullet"/>
      <w:lvlText w:val="•"/>
      <w:lvlJc w:val="left"/>
      <w:pPr>
        <w:ind w:left="4753" w:hanging="123"/>
      </w:pPr>
      <w:rPr>
        <w:rFonts w:hint="default"/>
      </w:rPr>
    </w:lvl>
    <w:lvl w:ilvl="6" w:tplc="AE848A64">
      <w:start w:val="1"/>
      <w:numFmt w:val="bullet"/>
      <w:lvlText w:val="•"/>
      <w:lvlJc w:val="left"/>
      <w:pPr>
        <w:ind w:left="5547" w:hanging="123"/>
      </w:pPr>
      <w:rPr>
        <w:rFonts w:hint="default"/>
      </w:rPr>
    </w:lvl>
    <w:lvl w:ilvl="7" w:tplc="BE380A9A">
      <w:start w:val="1"/>
      <w:numFmt w:val="bullet"/>
      <w:lvlText w:val="•"/>
      <w:lvlJc w:val="left"/>
      <w:pPr>
        <w:ind w:left="6342" w:hanging="123"/>
      </w:pPr>
      <w:rPr>
        <w:rFonts w:hint="default"/>
      </w:rPr>
    </w:lvl>
    <w:lvl w:ilvl="8" w:tplc="274A915C">
      <w:start w:val="1"/>
      <w:numFmt w:val="bullet"/>
      <w:lvlText w:val="•"/>
      <w:lvlJc w:val="left"/>
      <w:pPr>
        <w:ind w:left="7137" w:hanging="123"/>
      </w:pPr>
      <w:rPr>
        <w:rFonts w:hint="default"/>
      </w:rPr>
    </w:lvl>
  </w:abstractNum>
  <w:abstractNum w:abstractNumId="8">
    <w:nsid w:val="224E351F"/>
    <w:multiLevelType w:val="hybridMultilevel"/>
    <w:tmpl w:val="568218E2"/>
    <w:lvl w:ilvl="0" w:tplc="1280087C">
      <w:start w:val="1"/>
      <w:numFmt w:val="bullet"/>
      <w:lvlText w:val="-"/>
      <w:lvlJc w:val="left"/>
      <w:pPr>
        <w:ind w:left="781" w:hanging="123"/>
      </w:pPr>
      <w:rPr>
        <w:rFonts w:ascii="Times New Roman" w:eastAsia="Times New Roman" w:hAnsi="Times New Roman" w:hint="default"/>
        <w:w w:val="99"/>
        <w:sz w:val="20"/>
        <w:szCs w:val="20"/>
      </w:rPr>
    </w:lvl>
    <w:lvl w:ilvl="1" w:tplc="DB66634C">
      <w:start w:val="1"/>
      <w:numFmt w:val="bullet"/>
      <w:lvlText w:val="•"/>
      <w:lvlJc w:val="left"/>
      <w:pPr>
        <w:ind w:left="1574" w:hanging="123"/>
      </w:pPr>
      <w:rPr>
        <w:rFonts w:hint="default"/>
      </w:rPr>
    </w:lvl>
    <w:lvl w:ilvl="2" w:tplc="E69A30F0">
      <w:start w:val="1"/>
      <w:numFmt w:val="bullet"/>
      <w:lvlText w:val="•"/>
      <w:lvlJc w:val="left"/>
      <w:pPr>
        <w:ind w:left="2369" w:hanging="123"/>
      </w:pPr>
      <w:rPr>
        <w:rFonts w:hint="default"/>
      </w:rPr>
    </w:lvl>
    <w:lvl w:ilvl="3" w:tplc="C53AE892">
      <w:start w:val="1"/>
      <w:numFmt w:val="bullet"/>
      <w:lvlText w:val="•"/>
      <w:lvlJc w:val="left"/>
      <w:pPr>
        <w:ind w:left="3163" w:hanging="123"/>
      </w:pPr>
      <w:rPr>
        <w:rFonts w:hint="default"/>
      </w:rPr>
    </w:lvl>
    <w:lvl w:ilvl="4" w:tplc="E8F0D4AC">
      <w:start w:val="1"/>
      <w:numFmt w:val="bullet"/>
      <w:lvlText w:val="•"/>
      <w:lvlJc w:val="left"/>
      <w:pPr>
        <w:ind w:left="3958" w:hanging="123"/>
      </w:pPr>
      <w:rPr>
        <w:rFonts w:hint="default"/>
      </w:rPr>
    </w:lvl>
    <w:lvl w:ilvl="5" w:tplc="55E4A326">
      <w:start w:val="1"/>
      <w:numFmt w:val="bullet"/>
      <w:lvlText w:val="•"/>
      <w:lvlJc w:val="left"/>
      <w:pPr>
        <w:ind w:left="4753" w:hanging="123"/>
      </w:pPr>
      <w:rPr>
        <w:rFonts w:hint="default"/>
      </w:rPr>
    </w:lvl>
    <w:lvl w:ilvl="6" w:tplc="6E262472">
      <w:start w:val="1"/>
      <w:numFmt w:val="bullet"/>
      <w:lvlText w:val="•"/>
      <w:lvlJc w:val="left"/>
      <w:pPr>
        <w:ind w:left="5547" w:hanging="123"/>
      </w:pPr>
      <w:rPr>
        <w:rFonts w:hint="default"/>
      </w:rPr>
    </w:lvl>
    <w:lvl w:ilvl="7" w:tplc="997833D0">
      <w:start w:val="1"/>
      <w:numFmt w:val="bullet"/>
      <w:lvlText w:val="•"/>
      <w:lvlJc w:val="left"/>
      <w:pPr>
        <w:ind w:left="6342" w:hanging="123"/>
      </w:pPr>
      <w:rPr>
        <w:rFonts w:hint="default"/>
      </w:rPr>
    </w:lvl>
    <w:lvl w:ilvl="8" w:tplc="33745ED2">
      <w:start w:val="1"/>
      <w:numFmt w:val="bullet"/>
      <w:lvlText w:val="•"/>
      <w:lvlJc w:val="left"/>
      <w:pPr>
        <w:ind w:left="7137" w:hanging="123"/>
      </w:pPr>
      <w:rPr>
        <w:rFonts w:hint="default"/>
      </w:rPr>
    </w:lvl>
  </w:abstractNum>
  <w:abstractNum w:abstractNumId="9">
    <w:nsid w:val="230C3324"/>
    <w:multiLevelType w:val="hybridMultilevel"/>
    <w:tmpl w:val="4FA878AC"/>
    <w:lvl w:ilvl="0" w:tplc="CB62FD02">
      <w:start w:val="1"/>
      <w:numFmt w:val="bullet"/>
      <w:lvlText w:val="-"/>
      <w:lvlJc w:val="left"/>
      <w:pPr>
        <w:ind w:left="781" w:hanging="123"/>
      </w:pPr>
      <w:rPr>
        <w:rFonts w:ascii="Times New Roman" w:eastAsia="Times New Roman" w:hAnsi="Times New Roman" w:hint="default"/>
        <w:w w:val="99"/>
        <w:sz w:val="20"/>
        <w:szCs w:val="20"/>
      </w:rPr>
    </w:lvl>
    <w:lvl w:ilvl="1" w:tplc="FB4A1262">
      <w:start w:val="1"/>
      <w:numFmt w:val="bullet"/>
      <w:lvlText w:val="•"/>
      <w:lvlJc w:val="left"/>
      <w:pPr>
        <w:ind w:left="1574" w:hanging="123"/>
      </w:pPr>
      <w:rPr>
        <w:rFonts w:hint="default"/>
      </w:rPr>
    </w:lvl>
    <w:lvl w:ilvl="2" w:tplc="B4FCA420">
      <w:start w:val="1"/>
      <w:numFmt w:val="bullet"/>
      <w:lvlText w:val="•"/>
      <w:lvlJc w:val="left"/>
      <w:pPr>
        <w:ind w:left="2369" w:hanging="123"/>
      </w:pPr>
      <w:rPr>
        <w:rFonts w:hint="default"/>
      </w:rPr>
    </w:lvl>
    <w:lvl w:ilvl="3" w:tplc="013466EA">
      <w:start w:val="1"/>
      <w:numFmt w:val="bullet"/>
      <w:lvlText w:val="•"/>
      <w:lvlJc w:val="left"/>
      <w:pPr>
        <w:ind w:left="3163" w:hanging="123"/>
      </w:pPr>
      <w:rPr>
        <w:rFonts w:hint="default"/>
      </w:rPr>
    </w:lvl>
    <w:lvl w:ilvl="4" w:tplc="ACE8E3C8">
      <w:start w:val="1"/>
      <w:numFmt w:val="bullet"/>
      <w:lvlText w:val="•"/>
      <w:lvlJc w:val="left"/>
      <w:pPr>
        <w:ind w:left="3958" w:hanging="123"/>
      </w:pPr>
      <w:rPr>
        <w:rFonts w:hint="default"/>
      </w:rPr>
    </w:lvl>
    <w:lvl w:ilvl="5" w:tplc="15DE6200">
      <w:start w:val="1"/>
      <w:numFmt w:val="bullet"/>
      <w:lvlText w:val="•"/>
      <w:lvlJc w:val="left"/>
      <w:pPr>
        <w:ind w:left="4753" w:hanging="123"/>
      </w:pPr>
      <w:rPr>
        <w:rFonts w:hint="default"/>
      </w:rPr>
    </w:lvl>
    <w:lvl w:ilvl="6" w:tplc="3990ACB6">
      <w:start w:val="1"/>
      <w:numFmt w:val="bullet"/>
      <w:lvlText w:val="•"/>
      <w:lvlJc w:val="left"/>
      <w:pPr>
        <w:ind w:left="5547" w:hanging="123"/>
      </w:pPr>
      <w:rPr>
        <w:rFonts w:hint="default"/>
      </w:rPr>
    </w:lvl>
    <w:lvl w:ilvl="7" w:tplc="6BE82176">
      <w:start w:val="1"/>
      <w:numFmt w:val="bullet"/>
      <w:lvlText w:val="•"/>
      <w:lvlJc w:val="left"/>
      <w:pPr>
        <w:ind w:left="6342" w:hanging="123"/>
      </w:pPr>
      <w:rPr>
        <w:rFonts w:hint="default"/>
      </w:rPr>
    </w:lvl>
    <w:lvl w:ilvl="8" w:tplc="FB1CE518">
      <w:start w:val="1"/>
      <w:numFmt w:val="bullet"/>
      <w:lvlText w:val="•"/>
      <w:lvlJc w:val="left"/>
      <w:pPr>
        <w:ind w:left="7137" w:hanging="123"/>
      </w:pPr>
      <w:rPr>
        <w:rFonts w:hint="default"/>
      </w:rPr>
    </w:lvl>
  </w:abstractNum>
  <w:abstractNum w:abstractNumId="10">
    <w:nsid w:val="26D3344F"/>
    <w:multiLevelType w:val="hybridMultilevel"/>
    <w:tmpl w:val="D23CE588"/>
    <w:lvl w:ilvl="0" w:tplc="226613AE">
      <w:start w:val="1"/>
      <w:numFmt w:val="bullet"/>
      <w:lvlText w:val="-"/>
      <w:lvlJc w:val="left"/>
      <w:pPr>
        <w:ind w:left="781" w:hanging="123"/>
      </w:pPr>
      <w:rPr>
        <w:rFonts w:ascii="Times New Roman" w:eastAsia="Times New Roman" w:hAnsi="Times New Roman" w:hint="default"/>
        <w:w w:val="99"/>
        <w:sz w:val="20"/>
        <w:szCs w:val="20"/>
      </w:rPr>
    </w:lvl>
    <w:lvl w:ilvl="1" w:tplc="3980646A">
      <w:start w:val="1"/>
      <w:numFmt w:val="bullet"/>
      <w:lvlText w:val="•"/>
      <w:lvlJc w:val="left"/>
      <w:pPr>
        <w:ind w:left="1574" w:hanging="123"/>
      </w:pPr>
      <w:rPr>
        <w:rFonts w:hint="default"/>
      </w:rPr>
    </w:lvl>
    <w:lvl w:ilvl="2" w:tplc="A8C87A1E">
      <w:start w:val="1"/>
      <w:numFmt w:val="bullet"/>
      <w:lvlText w:val="•"/>
      <w:lvlJc w:val="left"/>
      <w:pPr>
        <w:ind w:left="2369" w:hanging="123"/>
      </w:pPr>
      <w:rPr>
        <w:rFonts w:hint="default"/>
      </w:rPr>
    </w:lvl>
    <w:lvl w:ilvl="3" w:tplc="48B6F8D4">
      <w:start w:val="1"/>
      <w:numFmt w:val="bullet"/>
      <w:lvlText w:val="•"/>
      <w:lvlJc w:val="left"/>
      <w:pPr>
        <w:ind w:left="3163" w:hanging="123"/>
      </w:pPr>
      <w:rPr>
        <w:rFonts w:hint="default"/>
      </w:rPr>
    </w:lvl>
    <w:lvl w:ilvl="4" w:tplc="8542A5D4">
      <w:start w:val="1"/>
      <w:numFmt w:val="bullet"/>
      <w:lvlText w:val="•"/>
      <w:lvlJc w:val="left"/>
      <w:pPr>
        <w:ind w:left="3958" w:hanging="123"/>
      </w:pPr>
      <w:rPr>
        <w:rFonts w:hint="default"/>
      </w:rPr>
    </w:lvl>
    <w:lvl w:ilvl="5" w:tplc="55923220">
      <w:start w:val="1"/>
      <w:numFmt w:val="bullet"/>
      <w:lvlText w:val="•"/>
      <w:lvlJc w:val="left"/>
      <w:pPr>
        <w:ind w:left="4753" w:hanging="123"/>
      </w:pPr>
      <w:rPr>
        <w:rFonts w:hint="default"/>
      </w:rPr>
    </w:lvl>
    <w:lvl w:ilvl="6" w:tplc="4E24512E">
      <w:start w:val="1"/>
      <w:numFmt w:val="bullet"/>
      <w:lvlText w:val="•"/>
      <w:lvlJc w:val="left"/>
      <w:pPr>
        <w:ind w:left="5547" w:hanging="123"/>
      </w:pPr>
      <w:rPr>
        <w:rFonts w:hint="default"/>
      </w:rPr>
    </w:lvl>
    <w:lvl w:ilvl="7" w:tplc="C6A09E4A">
      <w:start w:val="1"/>
      <w:numFmt w:val="bullet"/>
      <w:lvlText w:val="•"/>
      <w:lvlJc w:val="left"/>
      <w:pPr>
        <w:ind w:left="6342" w:hanging="123"/>
      </w:pPr>
      <w:rPr>
        <w:rFonts w:hint="default"/>
      </w:rPr>
    </w:lvl>
    <w:lvl w:ilvl="8" w:tplc="F48A17EA">
      <w:start w:val="1"/>
      <w:numFmt w:val="bullet"/>
      <w:lvlText w:val="•"/>
      <w:lvlJc w:val="left"/>
      <w:pPr>
        <w:ind w:left="7137" w:hanging="123"/>
      </w:pPr>
      <w:rPr>
        <w:rFonts w:hint="default"/>
      </w:rPr>
    </w:lvl>
  </w:abstractNum>
  <w:abstractNum w:abstractNumId="11">
    <w:nsid w:val="27AC1F19"/>
    <w:multiLevelType w:val="hybridMultilevel"/>
    <w:tmpl w:val="C898FC80"/>
    <w:lvl w:ilvl="0" w:tplc="B5FE733E">
      <w:start w:val="1"/>
      <w:numFmt w:val="upperRoman"/>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CFF661C"/>
    <w:multiLevelType w:val="hybridMultilevel"/>
    <w:tmpl w:val="00A62198"/>
    <w:lvl w:ilvl="0" w:tplc="4F4A48F2">
      <w:start w:val="1"/>
      <w:numFmt w:val="bullet"/>
      <w:lvlText w:val="-"/>
      <w:lvlJc w:val="left"/>
      <w:pPr>
        <w:ind w:left="781" w:hanging="123"/>
      </w:pPr>
      <w:rPr>
        <w:rFonts w:ascii="Times New Roman" w:eastAsia="Times New Roman" w:hAnsi="Times New Roman" w:hint="default"/>
        <w:w w:val="99"/>
        <w:sz w:val="20"/>
        <w:szCs w:val="20"/>
      </w:rPr>
    </w:lvl>
    <w:lvl w:ilvl="1" w:tplc="F698D1F0">
      <w:start w:val="1"/>
      <w:numFmt w:val="bullet"/>
      <w:lvlText w:val="•"/>
      <w:lvlJc w:val="left"/>
      <w:pPr>
        <w:ind w:left="1574" w:hanging="123"/>
      </w:pPr>
      <w:rPr>
        <w:rFonts w:hint="default"/>
      </w:rPr>
    </w:lvl>
    <w:lvl w:ilvl="2" w:tplc="62B8AB94">
      <w:start w:val="1"/>
      <w:numFmt w:val="bullet"/>
      <w:lvlText w:val="•"/>
      <w:lvlJc w:val="left"/>
      <w:pPr>
        <w:ind w:left="2369" w:hanging="123"/>
      </w:pPr>
      <w:rPr>
        <w:rFonts w:hint="default"/>
      </w:rPr>
    </w:lvl>
    <w:lvl w:ilvl="3" w:tplc="F7F4E396">
      <w:start w:val="1"/>
      <w:numFmt w:val="bullet"/>
      <w:lvlText w:val="•"/>
      <w:lvlJc w:val="left"/>
      <w:pPr>
        <w:ind w:left="3163" w:hanging="123"/>
      </w:pPr>
      <w:rPr>
        <w:rFonts w:hint="default"/>
      </w:rPr>
    </w:lvl>
    <w:lvl w:ilvl="4" w:tplc="6E2AD9FA">
      <w:start w:val="1"/>
      <w:numFmt w:val="bullet"/>
      <w:lvlText w:val="•"/>
      <w:lvlJc w:val="left"/>
      <w:pPr>
        <w:ind w:left="3958" w:hanging="123"/>
      </w:pPr>
      <w:rPr>
        <w:rFonts w:hint="default"/>
      </w:rPr>
    </w:lvl>
    <w:lvl w:ilvl="5" w:tplc="CD04C9CA">
      <w:start w:val="1"/>
      <w:numFmt w:val="bullet"/>
      <w:lvlText w:val="•"/>
      <w:lvlJc w:val="left"/>
      <w:pPr>
        <w:ind w:left="4753" w:hanging="123"/>
      </w:pPr>
      <w:rPr>
        <w:rFonts w:hint="default"/>
      </w:rPr>
    </w:lvl>
    <w:lvl w:ilvl="6" w:tplc="D2208DD6">
      <w:start w:val="1"/>
      <w:numFmt w:val="bullet"/>
      <w:lvlText w:val="•"/>
      <w:lvlJc w:val="left"/>
      <w:pPr>
        <w:ind w:left="5547" w:hanging="123"/>
      </w:pPr>
      <w:rPr>
        <w:rFonts w:hint="default"/>
      </w:rPr>
    </w:lvl>
    <w:lvl w:ilvl="7" w:tplc="AED6ED86">
      <w:start w:val="1"/>
      <w:numFmt w:val="bullet"/>
      <w:lvlText w:val="•"/>
      <w:lvlJc w:val="left"/>
      <w:pPr>
        <w:ind w:left="6342" w:hanging="123"/>
      </w:pPr>
      <w:rPr>
        <w:rFonts w:hint="default"/>
      </w:rPr>
    </w:lvl>
    <w:lvl w:ilvl="8" w:tplc="B3A6541C">
      <w:start w:val="1"/>
      <w:numFmt w:val="bullet"/>
      <w:lvlText w:val="•"/>
      <w:lvlJc w:val="left"/>
      <w:pPr>
        <w:ind w:left="7137" w:hanging="123"/>
      </w:pPr>
      <w:rPr>
        <w:rFonts w:hint="default"/>
      </w:rPr>
    </w:lvl>
  </w:abstractNum>
  <w:abstractNum w:abstractNumId="13">
    <w:nsid w:val="2F410270"/>
    <w:multiLevelType w:val="hybridMultilevel"/>
    <w:tmpl w:val="76F4C8F6"/>
    <w:lvl w:ilvl="0" w:tplc="1548C528">
      <w:start w:val="1"/>
      <w:numFmt w:val="bullet"/>
      <w:lvlText w:val="-"/>
      <w:lvlJc w:val="left"/>
      <w:pPr>
        <w:ind w:left="781" w:hanging="123"/>
      </w:pPr>
      <w:rPr>
        <w:rFonts w:ascii="Times New Roman" w:eastAsia="Times New Roman" w:hAnsi="Times New Roman" w:hint="default"/>
        <w:w w:val="99"/>
        <w:sz w:val="20"/>
        <w:szCs w:val="20"/>
      </w:rPr>
    </w:lvl>
    <w:lvl w:ilvl="1" w:tplc="39B65210">
      <w:start w:val="1"/>
      <w:numFmt w:val="bullet"/>
      <w:lvlText w:val="•"/>
      <w:lvlJc w:val="left"/>
      <w:pPr>
        <w:ind w:left="1574" w:hanging="123"/>
      </w:pPr>
      <w:rPr>
        <w:rFonts w:hint="default"/>
      </w:rPr>
    </w:lvl>
    <w:lvl w:ilvl="2" w:tplc="8F00610C">
      <w:start w:val="1"/>
      <w:numFmt w:val="bullet"/>
      <w:lvlText w:val="•"/>
      <w:lvlJc w:val="left"/>
      <w:pPr>
        <w:ind w:left="2369" w:hanging="123"/>
      </w:pPr>
      <w:rPr>
        <w:rFonts w:hint="default"/>
      </w:rPr>
    </w:lvl>
    <w:lvl w:ilvl="3" w:tplc="6D1AE33C">
      <w:start w:val="1"/>
      <w:numFmt w:val="bullet"/>
      <w:lvlText w:val="•"/>
      <w:lvlJc w:val="left"/>
      <w:pPr>
        <w:ind w:left="3163" w:hanging="123"/>
      </w:pPr>
      <w:rPr>
        <w:rFonts w:hint="default"/>
      </w:rPr>
    </w:lvl>
    <w:lvl w:ilvl="4" w:tplc="0E786A36">
      <w:start w:val="1"/>
      <w:numFmt w:val="bullet"/>
      <w:lvlText w:val="•"/>
      <w:lvlJc w:val="left"/>
      <w:pPr>
        <w:ind w:left="3958" w:hanging="123"/>
      </w:pPr>
      <w:rPr>
        <w:rFonts w:hint="default"/>
      </w:rPr>
    </w:lvl>
    <w:lvl w:ilvl="5" w:tplc="0B480510">
      <w:start w:val="1"/>
      <w:numFmt w:val="bullet"/>
      <w:lvlText w:val="•"/>
      <w:lvlJc w:val="left"/>
      <w:pPr>
        <w:ind w:left="4753" w:hanging="123"/>
      </w:pPr>
      <w:rPr>
        <w:rFonts w:hint="default"/>
      </w:rPr>
    </w:lvl>
    <w:lvl w:ilvl="6" w:tplc="89388A86">
      <w:start w:val="1"/>
      <w:numFmt w:val="bullet"/>
      <w:lvlText w:val="•"/>
      <w:lvlJc w:val="left"/>
      <w:pPr>
        <w:ind w:left="5547" w:hanging="123"/>
      </w:pPr>
      <w:rPr>
        <w:rFonts w:hint="default"/>
      </w:rPr>
    </w:lvl>
    <w:lvl w:ilvl="7" w:tplc="B88C847A">
      <w:start w:val="1"/>
      <w:numFmt w:val="bullet"/>
      <w:lvlText w:val="•"/>
      <w:lvlJc w:val="left"/>
      <w:pPr>
        <w:ind w:left="6342" w:hanging="123"/>
      </w:pPr>
      <w:rPr>
        <w:rFonts w:hint="default"/>
      </w:rPr>
    </w:lvl>
    <w:lvl w:ilvl="8" w:tplc="C93C9C8C">
      <w:start w:val="1"/>
      <w:numFmt w:val="bullet"/>
      <w:lvlText w:val="•"/>
      <w:lvlJc w:val="left"/>
      <w:pPr>
        <w:ind w:left="7137" w:hanging="123"/>
      </w:pPr>
      <w:rPr>
        <w:rFonts w:hint="default"/>
      </w:rPr>
    </w:lvl>
  </w:abstractNum>
  <w:abstractNum w:abstractNumId="14">
    <w:nsid w:val="2FEE03B0"/>
    <w:multiLevelType w:val="hybridMultilevel"/>
    <w:tmpl w:val="3AE6064E"/>
    <w:lvl w:ilvl="0" w:tplc="53FA213C">
      <w:start w:val="1"/>
      <w:numFmt w:val="bullet"/>
      <w:lvlText w:val="-"/>
      <w:lvlJc w:val="left"/>
      <w:pPr>
        <w:ind w:left="781" w:hanging="123"/>
      </w:pPr>
      <w:rPr>
        <w:rFonts w:ascii="Times New Roman" w:eastAsia="Times New Roman" w:hAnsi="Times New Roman" w:hint="default"/>
        <w:w w:val="99"/>
        <w:sz w:val="20"/>
        <w:szCs w:val="20"/>
      </w:rPr>
    </w:lvl>
    <w:lvl w:ilvl="1" w:tplc="7BFAC0BA">
      <w:start w:val="1"/>
      <w:numFmt w:val="bullet"/>
      <w:lvlText w:val="•"/>
      <w:lvlJc w:val="left"/>
      <w:pPr>
        <w:ind w:left="1574" w:hanging="123"/>
      </w:pPr>
      <w:rPr>
        <w:rFonts w:hint="default"/>
      </w:rPr>
    </w:lvl>
    <w:lvl w:ilvl="2" w:tplc="4B0EE102">
      <w:start w:val="1"/>
      <w:numFmt w:val="bullet"/>
      <w:lvlText w:val="•"/>
      <w:lvlJc w:val="left"/>
      <w:pPr>
        <w:ind w:left="2369" w:hanging="123"/>
      </w:pPr>
      <w:rPr>
        <w:rFonts w:hint="default"/>
      </w:rPr>
    </w:lvl>
    <w:lvl w:ilvl="3" w:tplc="ACC47208">
      <w:start w:val="1"/>
      <w:numFmt w:val="bullet"/>
      <w:lvlText w:val="•"/>
      <w:lvlJc w:val="left"/>
      <w:pPr>
        <w:ind w:left="3163" w:hanging="123"/>
      </w:pPr>
      <w:rPr>
        <w:rFonts w:hint="default"/>
      </w:rPr>
    </w:lvl>
    <w:lvl w:ilvl="4" w:tplc="05866300">
      <w:start w:val="1"/>
      <w:numFmt w:val="bullet"/>
      <w:lvlText w:val="•"/>
      <w:lvlJc w:val="left"/>
      <w:pPr>
        <w:ind w:left="3958" w:hanging="123"/>
      </w:pPr>
      <w:rPr>
        <w:rFonts w:hint="default"/>
      </w:rPr>
    </w:lvl>
    <w:lvl w:ilvl="5" w:tplc="94AAB5D2">
      <w:start w:val="1"/>
      <w:numFmt w:val="bullet"/>
      <w:lvlText w:val="•"/>
      <w:lvlJc w:val="left"/>
      <w:pPr>
        <w:ind w:left="4753" w:hanging="123"/>
      </w:pPr>
      <w:rPr>
        <w:rFonts w:hint="default"/>
      </w:rPr>
    </w:lvl>
    <w:lvl w:ilvl="6" w:tplc="ACC20054">
      <w:start w:val="1"/>
      <w:numFmt w:val="bullet"/>
      <w:lvlText w:val="•"/>
      <w:lvlJc w:val="left"/>
      <w:pPr>
        <w:ind w:left="5547" w:hanging="123"/>
      </w:pPr>
      <w:rPr>
        <w:rFonts w:hint="default"/>
      </w:rPr>
    </w:lvl>
    <w:lvl w:ilvl="7" w:tplc="0BF2AAF4">
      <w:start w:val="1"/>
      <w:numFmt w:val="bullet"/>
      <w:lvlText w:val="•"/>
      <w:lvlJc w:val="left"/>
      <w:pPr>
        <w:ind w:left="6342" w:hanging="123"/>
      </w:pPr>
      <w:rPr>
        <w:rFonts w:hint="default"/>
      </w:rPr>
    </w:lvl>
    <w:lvl w:ilvl="8" w:tplc="014CF83C">
      <w:start w:val="1"/>
      <w:numFmt w:val="bullet"/>
      <w:lvlText w:val="•"/>
      <w:lvlJc w:val="left"/>
      <w:pPr>
        <w:ind w:left="7137" w:hanging="123"/>
      </w:pPr>
      <w:rPr>
        <w:rFonts w:hint="default"/>
      </w:rPr>
    </w:lvl>
  </w:abstractNum>
  <w:abstractNum w:abstractNumId="15">
    <w:nsid w:val="332831D4"/>
    <w:multiLevelType w:val="hybridMultilevel"/>
    <w:tmpl w:val="8EF84534"/>
    <w:lvl w:ilvl="0" w:tplc="594639EA">
      <w:start w:val="1"/>
      <w:numFmt w:val="decimal"/>
      <w:lvlText w:val="%1."/>
      <w:lvlJc w:val="left"/>
      <w:pPr>
        <w:ind w:left="781" w:hanging="207"/>
      </w:pPr>
      <w:rPr>
        <w:rFonts w:ascii="Times New Roman" w:eastAsia="Times New Roman" w:hAnsi="Times New Roman" w:hint="default"/>
        <w:spacing w:val="1"/>
        <w:w w:val="99"/>
        <w:sz w:val="20"/>
        <w:szCs w:val="20"/>
      </w:rPr>
    </w:lvl>
    <w:lvl w:ilvl="1" w:tplc="10E0BE28">
      <w:start w:val="1"/>
      <w:numFmt w:val="bullet"/>
      <w:lvlText w:val="•"/>
      <w:lvlJc w:val="left"/>
      <w:pPr>
        <w:ind w:left="1574" w:hanging="207"/>
      </w:pPr>
      <w:rPr>
        <w:rFonts w:hint="default"/>
      </w:rPr>
    </w:lvl>
    <w:lvl w:ilvl="2" w:tplc="B150FFE8">
      <w:start w:val="1"/>
      <w:numFmt w:val="bullet"/>
      <w:lvlText w:val="•"/>
      <w:lvlJc w:val="left"/>
      <w:pPr>
        <w:ind w:left="2369" w:hanging="207"/>
      </w:pPr>
      <w:rPr>
        <w:rFonts w:hint="default"/>
      </w:rPr>
    </w:lvl>
    <w:lvl w:ilvl="3" w:tplc="085AB446">
      <w:start w:val="1"/>
      <w:numFmt w:val="bullet"/>
      <w:lvlText w:val="•"/>
      <w:lvlJc w:val="left"/>
      <w:pPr>
        <w:ind w:left="3163" w:hanging="207"/>
      </w:pPr>
      <w:rPr>
        <w:rFonts w:hint="default"/>
      </w:rPr>
    </w:lvl>
    <w:lvl w:ilvl="4" w:tplc="4E2AF70C">
      <w:start w:val="1"/>
      <w:numFmt w:val="bullet"/>
      <w:lvlText w:val="•"/>
      <w:lvlJc w:val="left"/>
      <w:pPr>
        <w:ind w:left="3958" w:hanging="207"/>
      </w:pPr>
      <w:rPr>
        <w:rFonts w:hint="default"/>
      </w:rPr>
    </w:lvl>
    <w:lvl w:ilvl="5" w:tplc="14E60584">
      <w:start w:val="1"/>
      <w:numFmt w:val="bullet"/>
      <w:lvlText w:val="•"/>
      <w:lvlJc w:val="left"/>
      <w:pPr>
        <w:ind w:left="4753" w:hanging="207"/>
      </w:pPr>
      <w:rPr>
        <w:rFonts w:hint="default"/>
      </w:rPr>
    </w:lvl>
    <w:lvl w:ilvl="6" w:tplc="04DE357E">
      <w:start w:val="1"/>
      <w:numFmt w:val="bullet"/>
      <w:lvlText w:val="•"/>
      <w:lvlJc w:val="left"/>
      <w:pPr>
        <w:ind w:left="5547" w:hanging="207"/>
      </w:pPr>
      <w:rPr>
        <w:rFonts w:hint="default"/>
      </w:rPr>
    </w:lvl>
    <w:lvl w:ilvl="7" w:tplc="A4E09D18">
      <w:start w:val="1"/>
      <w:numFmt w:val="bullet"/>
      <w:lvlText w:val="•"/>
      <w:lvlJc w:val="left"/>
      <w:pPr>
        <w:ind w:left="6342" w:hanging="207"/>
      </w:pPr>
      <w:rPr>
        <w:rFonts w:hint="default"/>
      </w:rPr>
    </w:lvl>
    <w:lvl w:ilvl="8" w:tplc="48F09350">
      <w:start w:val="1"/>
      <w:numFmt w:val="bullet"/>
      <w:lvlText w:val="•"/>
      <w:lvlJc w:val="left"/>
      <w:pPr>
        <w:ind w:left="7137" w:hanging="207"/>
      </w:pPr>
      <w:rPr>
        <w:rFonts w:hint="default"/>
      </w:rPr>
    </w:lvl>
  </w:abstractNum>
  <w:abstractNum w:abstractNumId="16">
    <w:nsid w:val="374644D9"/>
    <w:multiLevelType w:val="hybridMultilevel"/>
    <w:tmpl w:val="05888540"/>
    <w:lvl w:ilvl="0" w:tplc="139EDDDA">
      <w:start w:val="2"/>
      <w:numFmt w:val="upperRoman"/>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89145D3"/>
    <w:multiLevelType w:val="hybridMultilevel"/>
    <w:tmpl w:val="C10219F2"/>
    <w:lvl w:ilvl="0" w:tplc="CF22F57E">
      <w:start w:val="1"/>
      <w:numFmt w:val="bullet"/>
      <w:lvlText w:val="-"/>
      <w:lvlJc w:val="left"/>
      <w:pPr>
        <w:ind w:left="781" w:hanging="123"/>
      </w:pPr>
      <w:rPr>
        <w:rFonts w:ascii="Times New Roman" w:eastAsia="Times New Roman" w:hAnsi="Times New Roman" w:hint="default"/>
        <w:w w:val="99"/>
        <w:sz w:val="20"/>
        <w:szCs w:val="20"/>
      </w:rPr>
    </w:lvl>
    <w:lvl w:ilvl="1" w:tplc="7972A89C">
      <w:start w:val="1"/>
      <w:numFmt w:val="bullet"/>
      <w:lvlText w:val="•"/>
      <w:lvlJc w:val="left"/>
      <w:pPr>
        <w:ind w:left="1574" w:hanging="123"/>
      </w:pPr>
      <w:rPr>
        <w:rFonts w:hint="default"/>
      </w:rPr>
    </w:lvl>
    <w:lvl w:ilvl="2" w:tplc="11567638">
      <w:start w:val="1"/>
      <w:numFmt w:val="bullet"/>
      <w:lvlText w:val="•"/>
      <w:lvlJc w:val="left"/>
      <w:pPr>
        <w:ind w:left="2369" w:hanging="123"/>
      </w:pPr>
      <w:rPr>
        <w:rFonts w:hint="default"/>
      </w:rPr>
    </w:lvl>
    <w:lvl w:ilvl="3" w:tplc="BEAC7FEA">
      <w:start w:val="1"/>
      <w:numFmt w:val="bullet"/>
      <w:lvlText w:val="•"/>
      <w:lvlJc w:val="left"/>
      <w:pPr>
        <w:ind w:left="3163" w:hanging="123"/>
      </w:pPr>
      <w:rPr>
        <w:rFonts w:hint="default"/>
      </w:rPr>
    </w:lvl>
    <w:lvl w:ilvl="4" w:tplc="B2BAFDFC">
      <w:start w:val="1"/>
      <w:numFmt w:val="bullet"/>
      <w:lvlText w:val="•"/>
      <w:lvlJc w:val="left"/>
      <w:pPr>
        <w:ind w:left="3958" w:hanging="123"/>
      </w:pPr>
      <w:rPr>
        <w:rFonts w:hint="default"/>
      </w:rPr>
    </w:lvl>
    <w:lvl w:ilvl="5" w:tplc="78FA7A0A">
      <w:start w:val="1"/>
      <w:numFmt w:val="bullet"/>
      <w:lvlText w:val="•"/>
      <w:lvlJc w:val="left"/>
      <w:pPr>
        <w:ind w:left="4753" w:hanging="123"/>
      </w:pPr>
      <w:rPr>
        <w:rFonts w:hint="default"/>
      </w:rPr>
    </w:lvl>
    <w:lvl w:ilvl="6" w:tplc="7654D752">
      <w:start w:val="1"/>
      <w:numFmt w:val="bullet"/>
      <w:lvlText w:val="•"/>
      <w:lvlJc w:val="left"/>
      <w:pPr>
        <w:ind w:left="5547" w:hanging="123"/>
      </w:pPr>
      <w:rPr>
        <w:rFonts w:hint="default"/>
      </w:rPr>
    </w:lvl>
    <w:lvl w:ilvl="7" w:tplc="11381870">
      <w:start w:val="1"/>
      <w:numFmt w:val="bullet"/>
      <w:lvlText w:val="•"/>
      <w:lvlJc w:val="left"/>
      <w:pPr>
        <w:ind w:left="6342" w:hanging="123"/>
      </w:pPr>
      <w:rPr>
        <w:rFonts w:hint="default"/>
      </w:rPr>
    </w:lvl>
    <w:lvl w:ilvl="8" w:tplc="EF9EFEAE">
      <w:start w:val="1"/>
      <w:numFmt w:val="bullet"/>
      <w:lvlText w:val="•"/>
      <w:lvlJc w:val="left"/>
      <w:pPr>
        <w:ind w:left="7137" w:hanging="123"/>
      </w:pPr>
      <w:rPr>
        <w:rFonts w:hint="default"/>
      </w:rPr>
    </w:lvl>
  </w:abstractNum>
  <w:abstractNum w:abstractNumId="18">
    <w:nsid w:val="38C4089E"/>
    <w:multiLevelType w:val="hybridMultilevel"/>
    <w:tmpl w:val="7430E8D6"/>
    <w:lvl w:ilvl="0" w:tplc="379CC98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AB70FAC"/>
    <w:multiLevelType w:val="hybridMultilevel"/>
    <w:tmpl w:val="ED86ED22"/>
    <w:lvl w:ilvl="0" w:tplc="C6F419A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21E12B7"/>
    <w:multiLevelType w:val="hybridMultilevel"/>
    <w:tmpl w:val="3BEC4AC4"/>
    <w:lvl w:ilvl="0" w:tplc="C4381302">
      <w:start w:val="1"/>
      <w:numFmt w:val="bullet"/>
      <w:lvlText w:val="-"/>
      <w:lvlJc w:val="left"/>
      <w:pPr>
        <w:ind w:left="781" w:hanging="123"/>
      </w:pPr>
      <w:rPr>
        <w:rFonts w:ascii="Times New Roman" w:eastAsia="Times New Roman" w:hAnsi="Times New Roman" w:hint="default"/>
        <w:w w:val="99"/>
        <w:sz w:val="20"/>
        <w:szCs w:val="20"/>
      </w:rPr>
    </w:lvl>
    <w:lvl w:ilvl="1" w:tplc="91D65E8C">
      <w:start w:val="1"/>
      <w:numFmt w:val="bullet"/>
      <w:lvlText w:val="•"/>
      <w:lvlJc w:val="left"/>
      <w:pPr>
        <w:ind w:left="1574" w:hanging="123"/>
      </w:pPr>
      <w:rPr>
        <w:rFonts w:hint="default"/>
      </w:rPr>
    </w:lvl>
    <w:lvl w:ilvl="2" w:tplc="A696402E">
      <w:start w:val="1"/>
      <w:numFmt w:val="bullet"/>
      <w:lvlText w:val="•"/>
      <w:lvlJc w:val="left"/>
      <w:pPr>
        <w:ind w:left="2369" w:hanging="123"/>
      </w:pPr>
      <w:rPr>
        <w:rFonts w:hint="default"/>
      </w:rPr>
    </w:lvl>
    <w:lvl w:ilvl="3" w:tplc="B46C3228">
      <w:start w:val="1"/>
      <w:numFmt w:val="bullet"/>
      <w:lvlText w:val="•"/>
      <w:lvlJc w:val="left"/>
      <w:pPr>
        <w:ind w:left="3163" w:hanging="123"/>
      </w:pPr>
      <w:rPr>
        <w:rFonts w:hint="default"/>
      </w:rPr>
    </w:lvl>
    <w:lvl w:ilvl="4" w:tplc="6F046116">
      <w:start w:val="1"/>
      <w:numFmt w:val="bullet"/>
      <w:lvlText w:val="•"/>
      <w:lvlJc w:val="left"/>
      <w:pPr>
        <w:ind w:left="3958" w:hanging="123"/>
      </w:pPr>
      <w:rPr>
        <w:rFonts w:hint="default"/>
      </w:rPr>
    </w:lvl>
    <w:lvl w:ilvl="5" w:tplc="F2683002">
      <w:start w:val="1"/>
      <w:numFmt w:val="bullet"/>
      <w:lvlText w:val="•"/>
      <w:lvlJc w:val="left"/>
      <w:pPr>
        <w:ind w:left="4753" w:hanging="123"/>
      </w:pPr>
      <w:rPr>
        <w:rFonts w:hint="default"/>
      </w:rPr>
    </w:lvl>
    <w:lvl w:ilvl="6" w:tplc="4B4E548A">
      <w:start w:val="1"/>
      <w:numFmt w:val="bullet"/>
      <w:lvlText w:val="•"/>
      <w:lvlJc w:val="left"/>
      <w:pPr>
        <w:ind w:left="5547" w:hanging="123"/>
      </w:pPr>
      <w:rPr>
        <w:rFonts w:hint="default"/>
      </w:rPr>
    </w:lvl>
    <w:lvl w:ilvl="7" w:tplc="ADC2667A">
      <w:start w:val="1"/>
      <w:numFmt w:val="bullet"/>
      <w:lvlText w:val="•"/>
      <w:lvlJc w:val="left"/>
      <w:pPr>
        <w:ind w:left="6342" w:hanging="123"/>
      </w:pPr>
      <w:rPr>
        <w:rFonts w:hint="default"/>
      </w:rPr>
    </w:lvl>
    <w:lvl w:ilvl="8" w:tplc="AD74B982">
      <w:start w:val="1"/>
      <w:numFmt w:val="bullet"/>
      <w:lvlText w:val="•"/>
      <w:lvlJc w:val="left"/>
      <w:pPr>
        <w:ind w:left="7137" w:hanging="123"/>
      </w:pPr>
      <w:rPr>
        <w:rFonts w:hint="default"/>
      </w:rPr>
    </w:lvl>
  </w:abstractNum>
  <w:abstractNum w:abstractNumId="21">
    <w:nsid w:val="57A76173"/>
    <w:multiLevelType w:val="hybridMultilevel"/>
    <w:tmpl w:val="91920326"/>
    <w:lvl w:ilvl="0" w:tplc="08A60758">
      <w:start w:val="1"/>
      <w:numFmt w:val="bullet"/>
      <w:lvlText w:val="-"/>
      <w:lvlJc w:val="left"/>
      <w:pPr>
        <w:ind w:left="781" w:hanging="123"/>
      </w:pPr>
      <w:rPr>
        <w:rFonts w:ascii="Times New Roman" w:eastAsia="Times New Roman" w:hAnsi="Times New Roman" w:hint="default"/>
        <w:w w:val="99"/>
        <w:sz w:val="20"/>
        <w:szCs w:val="20"/>
      </w:rPr>
    </w:lvl>
    <w:lvl w:ilvl="1" w:tplc="F866104E">
      <w:start w:val="1"/>
      <w:numFmt w:val="bullet"/>
      <w:lvlText w:val="•"/>
      <w:lvlJc w:val="left"/>
      <w:pPr>
        <w:ind w:left="1574" w:hanging="123"/>
      </w:pPr>
      <w:rPr>
        <w:rFonts w:hint="default"/>
      </w:rPr>
    </w:lvl>
    <w:lvl w:ilvl="2" w:tplc="F2CAB01A">
      <w:start w:val="1"/>
      <w:numFmt w:val="bullet"/>
      <w:lvlText w:val="•"/>
      <w:lvlJc w:val="left"/>
      <w:pPr>
        <w:ind w:left="2369" w:hanging="123"/>
      </w:pPr>
      <w:rPr>
        <w:rFonts w:hint="default"/>
      </w:rPr>
    </w:lvl>
    <w:lvl w:ilvl="3" w:tplc="4E5222F2">
      <w:start w:val="1"/>
      <w:numFmt w:val="bullet"/>
      <w:lvlText w:val="•"/>
      <w:lvlJc w:val="left"/>
      <w:pPr>
        <w:ind w:left="3163" w:hanging="123"/>
      </w:pPr>
      <w:rPr>
        <w:rFonts w:hint="default"/>
      </w:rPr>
    </w:lvl>
    <w:lvl w:ilvl="4" w:tplc="1132FDA0">
      <w:start w:val="1"/>
      <w:numFmt w:val="bullet"/>
      <w:lvlText w:val="•"/>
      <w:lvlJc w:val="left"/>
      <w:pPr>
        <w:ind w:left="3958" w:hanging="123"/>
      </w:pPr>
      <w:rPr>
        <w:rFonts w:hint="default"/>
      </w:rPr>
    </w:lvl>
    <w:lvl w:ilvl="5" w:tplc="88E2D196">
      <w:start w:val="1"/>
      <w:numFmt w:val="bullet"/>
      <w:lvlText w:val="•"/>
      <w:lvlJc w:val="left"/>
      <w:pPr>
        <w:ind w:left="4753" w:hanging="123"/>
      </w:pPr>
      <w:rPr>
        <w:rFonts w:hint="default"/>
      </w:rPr>
    </w:lvl>
    <w:lvl w:ilvl="6" w:tplc="FED0F624">
      <w:start w:val="1"/>
      <w:numFmt w:val="bullet"/>
      <w:lvlText w:val="•"/>
      <w:lvlJc w:val="left"/>
      <w:pPr>
        <w:ind w:left="5547" w:hanging="123"/>
      </w:pPr>
      <w:rPr>
        <w:rFonts w:hint="default"/>
      </w:rPr>
    </w:lvl>
    <w:lvl w:ilvl="7" w:tplc="5438538C">
      <w:start w:val="1"/>
      <w:numFmt w:val="bullet"/>
      <w:lvlText w:val="•"/>
      <w:lvlJc w:val="left"/>
      <w:pPr>
        <w:ind w:left="6342" w:hanging="123"/>
      </w:pPr>
      <w:rPr>
        <w:rFonts w:hint="default"/>
      </w:rPr>
    </w:lvl>
    <w:lvl w:ilvl="8" w:tplc="89748FD2">
      <w:start w:val="1"/>
      <w:numFmt w:val="bullet"/>
      <w:lvlText w:val="•"/>
      <w:lvlJc w:val="left"/>
      <w:pPr>
        <w:ind w:left="7137" w:hanging="123"/>
      </w:pPr>
      <w:rPr>
        <w:rFonts w:hint="default"/>
      </w:rPr>
    </w:lvl>
  </w:abstractNum>
  <w:abstractNum w:abstractNumId="22">
    <w:nsid w:val="59C239FE"/>
    <w:multiLevelType w:val="hybridMultilevel"/>
    <w:tmpl w:val="0A1071FE"/>
    <w:lvl w:ilvl="0" w:tplc="7AC0A390">
      <w:start w:val="1"/>
      <w:numFmt w:val="bullet"/>
      <w:lvlText w:val="-"/>
      <w:lvlJc w:val="left"/>
      <w:pPr>
        <w:ind w:left="781" w:hanging="123"/>
      </w:pPr>
      <w:rPr>
        <w:rFonts w:ascii="Times New Roman" w:eastAsia="Times New Roman" w:hAnsi="Times New Roman" w:hint="default"/>
        <w:w w:val="99"/>
        <w:sz w:val="20"/>
        <w:szCs w:val="20"/>
      </w:rPr>
    </w:lvl>
    <w:lvl w:ilvl="1" w:tplc="34AE8898">
      <w:start w:val="1"/>
      <w:numFmt w:val="bullet"/>
      <w:lvlText w:val="•"/>
      <w:lvlJc w:val="left"/>
      <w:pPr>
        <w:ind w:left="1574" w:hanging="123"/>
      </w:pPr>
      <w:rPr>
        <w:rFonts w:hint="default"/>
      </w:rPr>
    </w:lvl>
    <w:lvl w:ilvl="2" w:tplc="CB34197E">
      <w:start w:val="1"/>
      <w:numFmt w:val="bullet"/>
      <w:lvlText w:val="•"/>
      <w:lvlJc w:val="left"/>
      <w:pPr>
        <w:ind w:left="2369" w:hanging="123"/>
      </w:pPr>
      <w:rPr>
        <w:rFonts w:hint="default"/>
      </w:rPr>
    </w:lvl>
    <w:lvl w:ilvl="3" w:tplc="4B242B16">
      <w:start w:val="1"/>
      <w:numFmt w:val="bullet"/>
      <w:lvlText w:val="•"/>
      <w:lvlJc w:val="left"/>
      <w:pPr>
        <w:ind w:left="3163" w:hanging="123"/>
      </w:pPr>
      <w:rPr>
        <w:rFonts w:hint="default"/>
      </w:rPr>
    </w:lvl>
    <w:lvl w:ilvl="4" w:tplc="4A483AC4">
      <w:start w:val="1"/>
      <w:numFmt w:val="bullet"/>
      <w:lvlText w:val="•"/>
      <w:lvlJc w:val="left"/>
      <w:pPr>
        <w:ind w:left="3958" w:hanging="123"/>
      </w:pPr>
      <w:rPr>
        <w:rFonts w:hint="default"/>
      </w:rPr>
    </w:lvl>
    <w:lvl w:ilvl="5" w:tplc="01684856">
      <w:start w:val="1"/>
      <w:numFmt w:val="bullet"/>
      <w:lvlText w:val="•"/>
      <w:lvlJc w:val="left"/>
      <w:pPr>
        <w:ind w:left="4753" w:hanging="123"/>
      </w:pPr>
      <w:rPr>
        <w:rFonts w:hint="default"/>
      </w:rPr>
    </w:lvl>
    <w:lvl w:ilvl="6" w:tplc="7AFA3EEA">
      <w:start w:val="1"/>
      <w:numFmt w:val="bullet"/>
      <w:lvlText w:val="•"/>
      <w:lvlJc w:val="left"/>
      <w:pPr>
        <w:ind w:left="5547" w:hanging="123"/>
      </w:pPr>
      <w:rPr>
        <w:rFonts w:hint="default"/>
      </w:rPr>
    </w:lvl>
    <w:lvl w:ilvl="7" w:tplc="1DB880AE">
      <w:start w:val="1"/>
      <w:numFmt w:val="bullet"/>
      <w:lvlText w:val="•"/>
      <w:lvlJc w:val="left"/>
      <w:pPr>
        <w:ind w:left="6342" w:hanging="123"/>
      </w:pPr>
      <w:rPr>
        <w:rFonts w:hint="default"/>
      </w:rPr>
    </w:lvl>
    <w:lvl w:ilvl="8" w:tplc="F8A0C660">
      <w:start w:val="1"/>
      <w:numFmt w:val="bullet"/>
      <w:lvlText w:val="•"/>
      <w:lvlJc w:val="left"/>
      <w:pPr>
        <w:ind w:left="7137" w:hanging="123"/>
      </w:pPr>
      <w:rPr>
        <w:rFonts w:hint="default"/>
      </w:rPr>
    </w:lvl>
  </w:abstractNum>
  <w:abstractNum w:abstractNumId="23">
    <w:nsid w:val="59C933A2"/>
    <w:multiLevelType w:val="hybridMultilevel"/>
    <w:tmpl w:val="243A26B6"/>
    <w:lvl w:ilvl="0" w:tplc="7AC207D2">
      <w:start w:val="1"/>
      <w:numFmt w:val="bullet"/>
      <w:lvlText w:val="-"/>
      <w:lvlJc w:val="left"/>
      <w:pPr>
        <w:ind w:left="781" w:hanging="123"/>
      </w:pPr>
      <w:rPr>
        <w:rFonts w:ascii="Times New Roman" w:eastAsia="Times New Roman" w:hAnsi="Times New Roman" w:hint="default"/>
        <w:w w:val="99"/>
        <w:sz w:val="20"/>
        <w:szCs w:val="20"/>
      </w:rPr>
    </w:lvl>
    <w:lvl w:ilvl="1" w:tplc="6350600A">
      <w:start w:val="1"/>
      <w:numFmt w:val="bullet"/>
      <w:lvlText w:val="•"/>
      <w:lvlJc w:val="left"/>
      <w:pPr>
        <w:ind w:left="1574" w:hanging="123"/>
      </w:pPr>
      <w:rPr>
        <w:rFonts w:hint="default"/>
      </w:rPr>
    </w:lvl>
    <w:lvl w:ilvl="2" w:tplc="B906894C">
      <w:start w:val="1"/>
      <w:numFmt w:val="bullet"/>
      <w:lvlText w:val="•"/>
      <w:lvlJc w:val="left"/>
      <w:pPr>
        <w:ind w:left="2369" w:hanging="123"/>
      </w:pPr>
      <w:rPr>
        <w:rFonts w:hint="default"/>
      </w:rPr>
    </w:lvl>
    <w:lvl w:ilvl="3" w:tplc="D438217A">
      <w:start w:val="1"/>
      <w:numFmt w:val="bullet"/>
      <w:lvlText w:val="•"/>
      <w:lvlJc w:val="left"/>
      <w:pPr>
        <w:ind w:left="3163" w:hanging="123"/>
      </w:pPr>
      <w:rPr>
        <w:rFonts w:hint="default"/>
      </w:rPr>
    </w:lvl>
    <w:lvl w:ilvl="4" w:tplc="8C46C666">
      <w:start w:val="1"/>
      <w:numFmt w:val="bullet"/>
      <w:lvlText w:val="•"/>
      <w:lvlJc w:val="left"/>
      <w:pPr>
        <w:ind w:left="3958" w:hanging="123"/>
      </w:pPr>
      <w:rPr>
        <w:rFonts w:hint="default"/>
      </w:rPr>
    </w:lvl>
    <w:lvl w:ilvl="5" w:tplc="D910C8C6">
      <w:start w:val="1"/>
      <w:numFmt w:val="bullet"/>
      <w:lvlText w:val="•"/>
      <w:lvlJc w:val="left"/>
      <w:pPr>
        <w:ind w:left="4753" w:hanging="123"/>
      </w:pPr>
      <w:rPr>
        <w:rFonts w:hint="default"/>
      </w:rPr>
    </w:lvl>
    <w:lvl w:ilvl="6" w:tplc="D21271D8">
      <w:start w:val="1"/>
      <w:numFmt w:val="bullet"/>
      <w:lvlText w:val="•"/>
      <w:lvlJc w:val="left"/>
      <w:pPr>
        <w:ind w:left="5547" w:hanging="123"/>
      </w:pPr>
      <w:rPr>
        <w:rFonts w:hint="default"/>
      </w:rPr>
    </w:lvl>
    <w:lvl w:ilvl="7" w:tplc="04660376">
      <w:start w:val="1"/>
      <w:numFmt w:val="bullet"/>
      <w:lvlText w:val="•"/>
      <w:lvlJc w:val="left"/>
      <w:pPr>
        <w:ind w:left="6342" w:hanging="123"/>
      </w:pPr>
      <w:rPr>
        <w:rFonts w:hint="default"/>
      </w:rPr>
    </w:lvl>
    <w:lvl w:ilvl="8" w:tplc="2E3E4654">
      <w:start w:val="1"/>
      <w:numFmt w:val="bullet"/>
      <w:lvlText w:val="•"/>
      <w:lvlJc w:val="left"/>
      <w:pPr>
        <w:ind w:left="7137" w:hanging="123"/>
      </w:pPr>
      <w:rPr>
        <w:rFonts w:hint="default"/>
      </w:rPr>
    </w:lvl>
  </w:abstractNum>
  <w:abstractNum w:abstractNumId="24">
    <w:nsid w:val="5A2D40D6"/>
    <w:multiLevelType w:val="hybridMultilevel"/>
    <w:tmpl w:val="3E3ACBC0"/>
    <w:lvl w:ilvl="0" w:tplc="218A135E">
      <w:start w:val="1"/>
      <w:numFmt w:val="bullet"/>
      <w:lvlText w:val="-"/>
      <w:lvlJc w:val="left"/>
      <w:pPr>
        <w:ind w:left="781" w:hanging="123"/>
      </w:pPr>
      <w:rPr>
        <w:rFonts w:ascii="Times New Roman" w:eastAsia="Times New Roman" w:hAnsi="Times New Roman" w:hint="default"/>
        <w:w w:val="99"/>
        <w:sz w:val="20"/>
        <w:szCs w:val="20"/>
      </w:rPr>
    </w:lvl>
    <w:lvl w:ilvl="1" w:tplc="76925F80">
      <w:start w:val="1"/>
      <w:numFmt w:val="bullet"/>
      <w:lvlText w:val="•"/>
      <w:lvlJc w:val="left"/>
      <w:pPr>
        <w:ind w:left="1574" w:hanging="123"/>
      </w:pPr>
      <w:rPr>
        <w:rFonts w:hint="default"/>
      </w:rPr>
    </w:lvl>
    <w:lvl w:ilvl="2" w:tplc="2FFC5BFE">
      <w:start w:val="1"/>
      <w:numFmt w:val="bullet"/>
      <w:lvlText w:val="•"/>
      <w:lvlJc w:val="left"/>
      <w:pPr>
        <w:ind w:left="2369" w:hanging="123"/>
      </w:pPr>
      <w:rPr>
        <w:rFonts w:hint="default"/>
      </w:rPr>
    </w:lvl>
    <w:lvl w:ilvl="3" w:tplc="9710E45C">
      <w:start w:val="1"/>
      <w:numFmt w:val="bullet"/>
      <w:lvlText w:val="•"/>
      <w:lvlJc w:val="left"/>
      <w:pPr>
        <w:ind w:left="3163" w:hanging="123"/>
      </w:pPr>
      <w:rPr>
        <w:rFonts w:hint="default"/>
      </w:rPr>
    </w:lvl>
    <w:lvl w:ilvl="4" w:tplc="28769214">
      <w:start w:val="1"/>
      <w:numFmt w:val="bullet"/>
      <w:lvlText w:val="•"/>
      <w:lvlJc w:val="left"/>
      <w:pPr>
        <w:ind w:left="3958" w:hanging="123"/>
      </w:pPr>
      <w:rPr>
        <w:rFonts w:hint="default"/>
      </w:rPr>
    </w:lvl>
    <w:lvl w:ilvl="5" w:tplc="6FD837B4">
      <w:start w:val="1"/>
      <w:numFmt w:val="bullet"/>
      <w:lvlText w:val="•"/>
      <w:lvlJc w:val="left"/>
      <w:pPr>
        <w:ind w:left="4753" w:hanging="123"/>
      </w:pPr>
      <w:rPr>
        <w:rFonts w:hint="default"/>
      </w:rPr>
    </w:lvl>
    <w:lvl w:ilvl="6" w:tplc="5B262F3E">
      <w:start w:val="1"/>
      <w:numFmt w:val="bullet"/>
      <w:lvlText w:val="•"/>
      <w:lvlJc w:val="left"/>
      <w:pPr>
        <w:ind w:left="5547" w:hanging="123"/>
      </w:pPr>
      <w:rPr>
        <w:rFonts w:hint="default"/>
      </w:rPr>
    </w:lvl>
    <w:lvl w:ilvl="7" w:tplc="A4A03D4C">
      <w:start w:val="1"/>
      <w:numFmt w:val="bullet"/>
      <w:lvlText w:val="•"/>
      <w:lvlJc w:val="left"/>
      <w:pPr>
        <w:ind w:left="6342" w:hanging="123"/>
      </w:pPr>
      <w:rPr>
        <w:rFonts w:hint="default"/>
      </w:rPr>
    </w:lvl>
    <w:lvl w:ilvl="8" w:tplc="D5C4778C">
      <w:start w:val="1"/>
      <w:numFmt w:val="bullet"/>
      <w:lvlText w:val="•"/>
      <w:lvlJc w:val="left"/>
      <w:pPr>
        <w:ind w:left="7137" w:hanging="123"/>
      </w:pPr>
      <w:rPr>
        <w:rFonts w:hint="default"/>
      </w:rPr>
    </w:lvl>
  </w:abstractNum>
  <w:abstractNum w:abstractNumId="25">
    <w:nsid w:val="5E0E12CD"/>
    <w:multiLevelType w:val="hybridMultilevel"/>
    <w:tmpl w:val="C986A604"/>
    <w:lvl w:ilvl="0" w:tplc="4FB2D4F0">
      <w:start w:val="1"/>
      <w:numFmt w:val="bullet"/>
      <w:lvlText w:val="-"/>
      <w:lvlJc w:val="left"/>
      <w:pPr>
        <w:ind w:left="781" w:hanging="123"/>
      </w:pPr>
      <w:rPr>
        <w:rFonts w:ascii="Times New Roman" w:eastAsia="Times New Roman" w:hAnsi="Times New Roman" w:hint="default"/>
        <w:w w:val="99"/>
        <w:sz w:val="20"/>
        <w:szCs w:val="20"/>
      </w:rPr>
    </w:lvl>
    <w:lvl w:ilvl="1" w:tplc="B7D4B47E">
      <w:start w:val="1"/>
      <w:numFmt w:val="bullet"/>
      <w:lvlText w:val="•"/>
      <w:lvlJc w:val="left"/>
      <w:pPr>
        <w:ind w:left="1574" w:hanging="123"/>
      </w:pPr>
      <w:rPr>
        <w:rFonts w:hint="default"/>
      </w:rPr>
    </w:lvl>
    <w:lvl w:ilvl="2" w:tplc="F62CBD14">
      <w:start w:val="1"/>
      <w:numFmt w:val="bullet"/>
      <w:lvlText w:val="•"/>
      <w:lvlJc w:val="left"/>
      <w:pPr>
        <w:ind w:left="2369" w:hanging="123"/>
      </w:pPr>
      <w:rPr>
        <w:rFonts w:hint="default"/>
      </w:rPr>
    </w:lvl>
    <w:lvl w:ilvl="3" w:tplc="3452B508">
      <w:start w:val="1"/>
      <w:numFmt w:val="bullet"/>
      <w:lvlText w:val="•"/>
      <w:lvlJc w:val="left"/>
      <w:pPr>
        <w:ind w:left="3163" w:hanging="123"/>
      </w:pPr>
      <w:rPr>
        <w:rFonts w:hint="default"/>
      </w:rPr>
    </w:lvl>
    <w:lvl w:ilvl="4" w:tplc="946A0F00">
      <w:start w:val="1"/>
      <w:numFmt w:val="bullet"/>
      <w:lvlText w:val="•"/>
      <w:lvlJc w:val="left"/>
      <w:pPr>
        <w:ind w:left="3958" w:hanging="123"/>
      </w:pPr>
      <w:rPr>
        <w:rFonts w:hint="default"/>
      </w:rPr>
    </w:lvl>
    <w:lvl w:ilvl="5" w:tplc="B660052E">
      <w:start w:val="1"/>
      <w:numFmt w:val="bullet"/>
      <w:lvlText w:val="•"/>
      <w:lvlJc w:val="left"/>
      <w:pPr>
        <w:ind w:left="4753" w:hanging="123"/>
      </w:pPr>
      <w:rPr>
        <w:rFonts w:hint="default"/>
      </w:rPr>
    </w:lvl>
    <w:lvl w:ilvl="6" w:tplc="2FE60CD8">
      <w:start w:val="1"/>
      <w:numFmt w:val="bullet"/>
      <w:lvlText w:val="•"/>
      <w:lvlJc w:val="left"/>
      <w:pPr>
        <w:ind w:left="5547" w:hanging="123"/>
      </w:pPr>
      <w:rPr>
        <w:rFonts w:hint="default"/>
      </w:rPr>
    </w:lvl>
    <w:lvl w:ilvl="7" w:tplc="F8382576">
      <w:start w:val="1"/>
      <w:numFmt w:val="bullet"/>
      <w:lvlText w:val="•"/>
      <w:lvlJc w:val="left"/>
      <w:pPr>
        <w:ind w:left="6342" w:hanging="123"/>
      </w:pPr>
      <w:rPr>
        <w:rFonts w:hint="default"/>
      </w:rPr>
    </w:lvl>
    <w:lvl w:ilvl="8" w:tplc="9B1853E8">
      <w:start w:val="1"/>
      <w:numFmt w:val="bullet"/>
      <w:lvlText w:val="•"/>
      <w:lvlJc w:val="left"/>
      <w:pPr>
        <w:ind w:left="7137" w:hanging="123"/>
      </w:pPr>
      <w:rPr>
        <w:rFonts w:hint="default"/>
      </w:rPr>
    </w:lvl>
  </w:abstractNum>
  <w:abstractNum w:abstractNumId="26">
    <w:nsid w:val="641E1559"/>
    <w:multiLevelType w:val="hybridMultilevel"/>
    <w:tmpl w:val="4C747402"/>
    <w:lvl w:ilvl="0" w:tplc="0682E9D0">
      <w:start w:val="1"/>
      <w:numFmt w:val="bullet"/>
      <w:lvlText w:val="-"/>
      <w:lvlJc w:val="left"/>
      <w:pPr>
        <w:ind w:left="781" w:hanging="123"/>
      </w:pPr>
      <w:rPr>
        <w:rFonts w:ascii="Times New Roman" w:eastAsia="Times New Roman" w:hAnsi="Times New Roman" w:hint="default"/>
        <w:w w:val="99"/>
        <w:sz w:val="20"/>
        <w:szCs w:val="20"/>
      </w:rPr>
    </w:lvl>
    <w:lvl w:ilvl="1" w:tplc="5268C5B0">
      <w:start w:val="1"/>
      <w:numFmt w:val="bullet"/>
      <w:lvlText w:val="•"/>
      <w:lvlJc w:val="left"/>
      <w:pPr>
        <w:ind w:left="1574" w:hanging="123"/>
      </w:pPr>
      <w:rPr>
        <w:rFonts w:hint="default"/>
      </w:rPr>
    </w:lvl>
    <w:lvl w:ilvl="2" w:tplc="AB989096">
      <w:start w:val="1"/>
      <w:numFmt w:val="bullet"/>
      <w:lvlText w:val="•"/>
      <w:lvlJc w:val="left"/>
      <w:pPr>
        <w:ind w:left="2369" w:hanging="123"/>
      </w:pPr>
      <w:rPr>
        <w:rFonts w:hint="default"/>
      </w:rPr>
    </w:lvl>
    <w:lvl w:ilvl="3" w:tplc="4664DC4A">
      <w:start w:val="1"/>
      <w:numFmt w:val="bullet"/>
      <w:lvlText w:val="•"/>
      <w:lvlJc w:val="left"/>
      <w:pPr>
        <w:ind w:left="3163" w:hanging="123"/>
      </w:pPr>
      <w:rPr>
        <w:rFonts w:hint="default"/>
      </w:rPr>
    </w:lvl>
    <w:lvl w:ilvl="4" w:tplc="C6D4638A">
      <w:start w:val="1"/>
      <w:numFmt w:val="bullet"/>
      <w:lvlText w:val="•"/>
      <w:lvlJc w:val="left"/>
      <w:pPr>
        <w:ind w:left="3958" w:hanging="123"/>
      </w:pPr>
      <w:rPr>
        <w:rFonts w:hint="default"/>
      </w:rPr>
    </w:lvl>
    <w:lvl w:ilvl="5" w:tplc="2CC62586">
      <w:start w:val="1"/>
      <w:numFmt w:val="bullet"/>
      <w:lvlText w:val="•"/>
      <w:lvlJc w:val="left"/>
      <w:pPr>
        <w:ind w:left="4753" w:hanging="123"/>
      </w:pPr>
      <w:rPr>
        <w:rFonts w:hint="default"/>
      </w:rPr>
    </w:lvl>
    <w:lvl w:ilvl="6" w:tplc="021671A6">
      <w:start w:val="1"/>
      <w:numFmt w:val="bullet"/>
      <w:lvlText w:val="•"/>
      <w:lvlJc w:val="left"/>
      <w:pPr>
        <w:ind w:left="5547" w:hanging="123"/>
      </w:pPr>
      <w:rPr>
        <w:rFonts w:hint="default"/>
      </w:rPr>
    </w:lvl>
    <w:lvl w:ilvl="7" w:tplc="740C7AEA">
      <w:start w:val="1"/>
      <w:numFmt w:val="bullet"/>
      <w:lvlText w:val="•"/>
      <w:lvlJc w:val="left"/>
      <w:pPr>
        <w:ind w:left="6342" w:hanging="123"/>
      </w:pPr>
      <w:rPr>
        <w:rFonts w:hint="default"/>
      </w:rPr>
    </w:lvl>
    <w:lvl w:ilvl="8" w:tplc="CBAC0F48">
      <w:start w:val="1"/>
      <w:numFmt w:val="bullet"/>
      <w:lvlText w:val="•"/>
      <w:lvlJc w:val="left"/>
      <w:pPr>
        <w:ind w:left="7137" w:hanging="123"/>
      </w:pPr>
      <w:rPr>
        <w:rFonts w:hint="default"/>
      </w:rPr>
    </w:lvl>
  </w:abstractNum>
  <w:abstractNum w:abstractNumId="27">
    <w:nsid w:val="65E25D36"/>
    <w:multiLevelType w:val="hybridMultilevel"/>
    <w:tmpl w:val="58320842"/>
    <w:lvl w:ilvl="0" w:tplc="2A9E7A58">
      <w:start w:val="1"/>
      <w:numFmt w:val="bullet"/>
      <w:lvlText w:val="-"/>
      <w:lvlJc w:val="left"/>
      <w:pPr>
        <w:ind w:left="781" w:hanging="123"/>
      </w:pPr>
      <w:rPr>
        <w:rFonts w:ascii="Times New Roman" w:eastAsia="Times New Roman" w:hAnsi="Times New Roman" w:hint="default"/>
        <w:w w:val="99"/>
        <w:sz w:val="20"/>
        <w:szCs w:val="20"/>
      </w:rPr>
    </w:lvl>
    <w:lvl w:ilvl="1" w:tplc="0F7E918E">
      <w:start w:val="1"/>
      <w:numFmt w:val="bullet"/>
      <w:lvlText w:val="•"/>
      <w:lvlJc w:val="left"/>
      <w:pPr>
        <w:ind w:left="1574" w:hanging="123"/>
      </w:pPr>
      <w:rPr>
        <w:rFonts w:hint="default"/>
      </w:rPr>
    </w:lvl>
    <w:lvl w:ilvl="2" w:tplc="7390CAC0">
      <w:start w:val="1"/>
      <w:numFmt w:val="bullet"/>
      <w:lvlText w:val="•"/>
      <w:lvlJc w:val="left"/>
      <w:pPr>
        <w:ind w:left="2369" w:hanging="123"/>
      </w:pPr>
      <w:rPr>
        <w:rFonts w:hint="default"/>
      </w:rPr>
    </w:lvl>
    <w:lvl w:ilvl="3" w:tplc="C67640AA">
      <w:start w:val="1"/>
      <w:numFmt w:val="bullet"/>
      <w:lvlText w:val="•"/>
      <w:lvlJc w:val="left"/>
      <w:pPr>
        <w:ind w:left="3163" w:hanging="123"/>
      </w:pPr>
      <w:rPr>
        <w:rFonts w:hint="default"/>
      </w:rPr>
    </w:lvl>
    <w:lvl w:ilvl="4" w:tplc="38322228">
      <w:start w:val="1"/>
      <w:numFmt w:val="bullet"/>
      <w:lvlText w:val="•"/>
      <w:lvlJc w:val="left"/>
      <w:pPr>
        <w:ind w:left="3958" w:hanging="123"/>
      </w:pPr>
      <w:rPr>
        <w:rFonts w:hint="default"/>
      </w:rPr>
    </w:lvl>
    <w:lvl w:ilvl="5" w:tplc="C8887E86">
      <w:start w:val="1"/>
      <w:numFmt w:val="bullet"/>
      <w:lvlText w:val="•"/>
      <w:lvlJc w:val="left"/>
      <w:pPr>
        <w:ind w:left="4753" w:hanging="123"/>
      </w:pPr>
      <w:rPr>
        <w:rFonts w:hint="default"/>
      </w:rPr>
    </w:lvl>
    <w:lvl w:ilvl="6" w:tplc="6E4A99C0">
      <w:start w:val="1"/>
      <w:numFmt w:val="bullet"/>
      <w:lvlText w:val="•"/>
      <w:lvlJc w:val="left"/>
      <w:pPr>
        <w:ind w:left="5547" w:hanging="123"/>
      </w:pPr>
      <w:rPr>
        <w:rFonts w:hint="default"/>
      </w:rPr>
    </w:lvl>
    <w:lvl w:ilvl="7" w:tplc="F842AF52">
      <w:start w:val="1"/>
      <w:numFmt w:val="bullet"/>
      <w:lvlText w:val="•"/>
      <w:lvlJc w:val="left"/>
      <w:pPr>
        <w:ind w:left="6342" w:hanging="123"/>
      </w:pPr>
      <w:rPr>
        <w:rFonts w:hint="default"/>
      </w:rPr>
    </w:lvl>
    <w:lvl w:ilvl="8" w:tplc="7E04D0CE">
      <w:start w:val="1"/>
      <w:numFmt w:val="bullet"/>
      <w:lvlText w:val="•"/>
      <w:lvlJc w:val="left"/>
      <w:pPr>
        <w:ind w:left="7137" w:hanging="123"/>
      </w:pPr>
      <w:rPr>
        <w:rFonts w:hint="default"/>
      </w:rPr>
    </w:lvl>
  </w:abstractNum>
  <w:abstractNum w:abstractNumId="28">
    <w:nsid w:val="6A626DC5"/>
    <w:multiLevelType w:val="hybridMultilevel"/>
    <w:tmpl w:val="C7D243F0"/>
    <w:lvl w:ilvl="0" w:tplc="A78AF886">
      <w:start w:val="1"/>
      <w:numFmt w:val="bullet"/>
      <w:lvlText w:val="-"/>
      <w:lvlJc w:val="left"/>
      <w:pPr>
        <w:ind w:left="781" w:hanging="123"/>
      </w:pPr>
      <w:rPr>
        <w:rFonts w:ascii="Times New Roman" w:eastAsia="Times New Roman" w:hAnsi="Times New Roman" w:hint="default"/>
        <w:w w:val="99"/>
        <w:sz w:val="20"/>
        <w:szCs w:val="20"/>
      </w:rPr>
    </w:lvl>
    <w:lvl w:ilvl="1" w:tplc="BD2E1776">
      <w:start w:val="1"/>
      <w:numFmt w:val="bullet"/>
      <w:lvlText w:val="•"/>
      <w:lvlJc w:val="left"/>
      <w:pPr>
        <w:ind w:left="1574" w:hanging="123"/>
      </w:pPr>
      <w:rPr>
        <w:rFonts w:hint="default"/>
      </w:rPr>
    </w:lvl>
    <w:lvl w:ilvl="2" w:tplc="6F1860CA">
      <w:start w:val="1"/>
      <w:numFmt w:val="bullet"/>
      <w:lvlText w:val="•"/>
      <w:lvlJc w:val="left"/>
      <w:pPr>
        <w:ind w:left="2369" w:hanging="123"/>
      </w:pPr>
      <w:rPr>
        <w:rFonts w:hint="default"/>
      </w:rPr>
    </w:lvl>
    <w:lvl w:ilvl="3" w:tplc="B136070C">
      <w:start w:val="1"/>
      <w:numFmt w:val="bullet"/>
      <w:lvlText w:val="•"/>
      <w:lvlJc w:val="left"/>
      <w:pPr>
        <w:ind w:left="3163" w:hanging="123"/>
      </w:pPr>
      <w:rPr>
        <w:rFonts w:hint="default"/>
      </w:rPr>
    </w:lvl>
    <w:lvl w:ilvl="4" w:tplc="C37C2820">
      <w:start w:val="1"/>
      <w:numFmt w:val="bullet"/>
      <w:lvlText w:val="•"/>
      <w:lvlJc w:val="left"/>
      <w:pPr>
        <w:ind w:left="3958" w:hanging="123"/>
      </w:pPr>
      <w:rPr>
        <w:rFonts w:hint="default"/>
      </w:rPr>
    </w:lvl>
    <w:lvl w:ilvl="5" w:tplc="D3DA032A">
      <w:start w:val="1"/>
      <w:numFmt w:val="bullet"/>
      <w:lvlText w:val="•"/>
      <w:lvlJc w:val="left"/>
      <w:pPr>
        <w:ind w:left="4753" w:hanging="123"/>
      </w:pPr>
      <w:rPr>
        <w:rFonts w:hint="default"/>
      </w:rPr>
    </w:lvl>
    <w:lvl w:ilvl="6" w:tplc="E38E768E">
      <w:start w:val="1"/>
      <w:numFmt w:val="bullet"/>
      <w:lvlText w:val="•"/>
      <w:lvlJc w:val="left"/>
      <w:pPr>
        <w:ind w:left="5547" w:hanging="123"/>
      </w:pPr>
      <w:rPr>
        <w:rFonts w:hint="default"/>
      </w:rPr>
    </w:lvl>
    <w:lvl w:ilvl="7" w:tplc="B0F4F1CE">
      <w:start w:val="1"/>
      <w:numFmt w:val="bullet"/>
      <w:lvlText w:val="•"/>
      <w:lvlJc w:val="left"/>
      <w:pPr>
        <w:ind w:left="6342" w:hanging="123"/>
      </w:pPr>
      <w:rPr>
        <w:rFonts w:hint="default"/>
      </w:rPr>
    </w:lvl>
    <w:lvl w:ilvl="8" w:tplc="03784A2C">
      <w:start w:val="1"/>
      <w:numFmt w:val="bullet"/>
      <w:lvlText w:val="•"/>
      <w:lvlJc w:val="left"/>
      <w:pPr>
        <w:ind w:left="7137" w:hanging="123"/>
      </w:pPr>
      <w:rPr>
        <w:rFonts w:hint="default"/>
      </w:rPr>
    </w:lvl>
  </w:abstractNum>
  <w:abstractNum w:abstractNumId="29">
    <w:nsid w:val="6B630117"/>
    <w:multiLevelType w:val="hybridMultilevel"/>
    <w:tmpl w:val="0DA85802"/>
    <w:lvl w:ilvl="0" w:tplc="C1B4CBDA">
      <w:start w:val="1"/>
      <w:numFmt w:val="bullet"/>
      <w:lvlText w:val="-"/>
      <w:lvlJc w:val="left"/>
      <w:pPr>
        <w:ind w:left="781" w:hanging="123"/>
      </w:pPr>
      <w:rPr>
        <w:rFonts w:ascii="Times New Roman" w:eastAsia="Times New Roman" w:hAnsi="Times New Roman" w:hint="default"/>
        <w:w w:val="99"/>
        <w:sz w:val="20"/>
        <w:szCs w:val="20"/>
      </w:rPr>
    </w:lvl>
    <w:lvl w:ilvl="1" w:tplc="19923760">
      <w:start w:val="1"/>
      <w:numFmt w:val="bullet"/>
      <w:lvlText w:val="•"/>
      <w:lvlJc w:val="left"/>
      <w:pPr>
        <w:ind w:left="1574" w:hanging="123"/>
      </w:pPr>
      <w:rPr>
        <w:rFonts w:hint="default"/>
      </w:rPr>
    </w:lvl>
    <w:lvl w:ilvl="2" w:tplc="C2C0EF02">
      <w:start w:val="1"/>
      <w:numFmt w:val="bullet"/>
      <w:lvlText w:val="•"/>
      <w:lvlJc w:val="left"/>
      <w:pPr>
        <w:ind w:left="2369" w:hanging="123"/>
      </w:pPr>
      <w:rPr>
        <w:rFonts w:hint="default"/>
      </w:rPr>
    </w:lvl>
    <w:lvl w:ilvl="3" w:tplc="A0E27C3E">
      <w:start w:val="1"/>
      <w:numFmt w:val="bullet"/>
      <w:lvlText w:val="•"/>
      <w:lvlJc w:val="left"/>
      <w:pPr>
        <w:ind w:left="3163" w:hanging="123"/>
      </w:pPr>
      <w:rPr>
        <w:rFonts w:hint="default"/>
      </w:rPr>
    </w:lvl>
    <w:lvl w:ilvl="4" w:tplc="C4A46CE8">
      <w:start w:val="1"/>
      <w:numFmt w:val="bullet"/>
      <w:lvlText w:val="•"/>
      <w:lvlJc w:val="left"/>
      <w:pPr>
        <w:ind w:left="3958" w:hanging="123"/>
      </w:pPr>
      <w:rPr>
        <w:rFonts w:hint="default"/>
      </w:rPr>
    </w:lvl>
    <w:lvl w:ilvl="5" w:tplc="77883E0E">
      <w:start w:val="1"/>
      <w:numFmt w:val="bullet"/>
      <w:lvlText w:val="•"/>
      <w:lvlJc w:val="left"/>
      <w:pPr>
        <w:ind w:left="4753" w:hanging="123"/>
      </w:pPr>
      <w:rPr>
        <w:rFonts w:hint="default"/>
      </w:rPr>
    </w:lvl>
    <w:lvl w:ilvl="6" w:tplc="216809D6">
      <w:start w:val="1"/>
      <w:numFmt w:val="bullet"/>
      <w:lvlText w:val="•"/>
      <w:lvlJc w:val="left"/>
      <w:pPr>
        <w:ind w:left="5547" w:hanging="123"/>
      </w:pPr>
      <w:rPr>
        <w:rFonts w:hint="default"/>
      </w:rPr>
    </w:lvl>
    <w:lvl w:ilvl="7" w:tplc="D6F8A600">
      <w:start w:val="1"/>
      <w:numFmt w:val="bullet"/>
      <w:lvlText w:val="•"/>
      <w:lvlJc w:val="left"/>
      <w:pPr>
        <w:ind w:left="6342" w:hanging="123"/>
      </w:pPr>
      <w:rPr>
        <w:rFonts w:hint="default"/>
      </w:rPr>
    </w:lvl>
    <w:lvl w:ilvl="8" w:tplc="B8FACD92">
      <w:start w:val="1"/>
      <w:numFmt w:val="bullet"/>
      <w:lvlText w:val="•"/>
      <w:lvlJc w:val="left"/>
      <w:pPr>
        <w:ind w:left="7137" w:hanging="123"/>
      </w:pPr>
      <w:rPr>
        <w:rFonts w:hint="default"/>
      </w:rPr>
    </w:lvl>
  </w:abstractNum>
  <w:abstractNum w:abstractNumId="30">
    <w:nsid w:val="70F821F7"/>
    <w:multiLevelType w:val="hybridMultilevel"/>
    <w:tmpl w:val="864C82E8"/>
    <w:lvl w:ilvl="0" w:tplc="9078BF0C">
      <w:start w:val="1"/>
      <w:numFmt w:val="bullet"/>
      <w:lvlText w:val="-"/>
      <w:lvlJc w:val="left"/>
      <w:pPr>
        <w:ind w:left="781" w:hanging="123"/>
      </w:pPr>
      <w:rPr>
        <w:rFonts w:ascii="Times New Roman" w:eastAsia="Times New Roman" w:hAnsi="Times New Roman" w:hint="default"/>
        <w:w w:val="99"/>
        <w:sz w:val="20"/>
        <w:szCs w:val="20"/>
      </w:rPr>
    </w:lvl>
    <w:lvl w:ilvl="1" w:tplc="BFAA7040">
      <w:start w:val="1"/>
      <w:numFmt w:val="bullet"/>
      <w:lvlText w:val="•"/>
      <w:lvlJc w:val="left"/>
      <w:pPr>
        <w:ind w:left="1574" w:hanging="123"/>
      </w:pPr>
      <w:rPr>
        <w:rFonts w:hint="default"/>
      </w:rPr>
    </w:lvl>
    <w:lvl w:ilvl="2" w:tplc="D71AB6B8">
      <w:start w:val="1"/>
      <w:numFmt w:val="bullet"/>
      <w:lvlText w:val="•"/>
      <w:lvlJc w:val="left"/>
      <w:pPr>
        <w:ind w:left="2369" w:hanging="123"/>
      </w:pPr>
      <w:rPr>
        <w:rFonts w:hint="default"/>
      </w:rPr>
    </w:lvl>
    <w:lvl w:ilvl="3" w:tplc="467A4562">
      <w:start w:val="1"/>
      <w:numFmt w:val="bullet"/>
      <w:lvlText w:val="•"/>
      <w:lvlJc w:val="left"/>
      <w:pPr>
        <w:ind w:left="3163" w:hanging="123"/>
      </w:pPr>
      <w:rPr>
        <w:rFonts w:hint="default"/>
      </w:rPr>
    </w:lvl>
    <w:lvl w:ilvl="4" w:tplc="27DEDD3A">
      <w:start w:val="1"/>
      <w:numFmt w:val="bullet"/>
      <w:lvlText w:val="•"/>
      <w:lvlJc w:val="left"/>
      <w:pPr>
        <w:ind w:left="3958" w:hanging="123"/>
      </w:pPr>
      <w:rPr>
        <w:rFonts w:hint="default"/>
      </w:rPr>
    </w:lvl>
    <w:lvl w:ilvl="5" w:tplc="773C9CA8">
      <w:start w:val="1"/>
      <w:numFmt w:val="bullet"/>
      <w:lvlText w:val="•"/>
      <w:lvlJc w:val="left"/>
      <w:pPr>
        <w:ind w:left="4753" w:hanging="123"/>
      </w:pPr>
      <w:rPr>
        <w:rFonts w:hint="default"/>
      </w:rPr>
    </w:lvl>
    <w:lvl w:ilvl="6" w:tplc="56820A62">
      <w:start w:val="1"/>
      <w:numFmt w:val="bullet"/>
      <w:lvlText w:val="•"/>
      <w:lvlJc w:val="left"/>
      <w:pPr>
        <w:ind w:left="5547" w:hanging="123"/>
      </w:pPr>
      <w:rPr>
        <w:rFonts w:hint="default"/>
      </w:rPr>
    </w:lvl>
    <w:lvl w:ilvl="7" w:tplc="A92698C0">
      <w:start w:val="1"/>
      <w:numFmt w:val="bullet"/>
      <w:lvlText w:val="•"/>
      <w:lvlJc w:val="left"/>
      <w:pPr>
        <w:ind w:left="6342" w:hanging="123"/>
      </w:pPr>
      <w:rPr>
        <w:rFonts w:hint="default"/>
      </w:rPr>
    </w:lvl>
    <w:lvl w:ilvl="8" w:tplc="70E472E8">
      <w:start w:val="1"/>
      <w:numFmt w:val="bullet"/>
      <w:lvlText w:val="•"/>
      <w:lvlJc w:val="left"/>
      <w:pPr>
        <w:ind w:left="7137" w:hanging="123"/>
      </w:pPr>
      <w:rPr>
        <w:rFonts w:hint="default"/>
      </w:rPr>
    </w:lvl>
  </w:abstractNum>
  <w:abstractNum w:abstractNumId="31">
    <w:nsid w:val="71D82CFE"/>
    <w:multiLevelType w:val="hybridMultilevel"/>
    <w:tmpl w:val="6CE89E4C"/>
    <w:lvl w:ilvl="0" w:tplc="38E4F186">
      <w:start w:val="1"/>
      <w:numFmt w:val="bullet"/>
      <w:lvlText w:val="-"/>
      <w:lvlJc w:val="left"/>
      <w:pPr>
        <w:ind w:left="781" w:hanging="123"/>
      </w:pPr>
      <w:rPr>
        <w:rFonts w:ascii="Times New Roman" w:eastAsia="Times New Roman" w:hAnsi="Times New Roman" w:hint="default"/>
        <w:w w:val="99"/>
        <w:sz w:val="20"/>
        <w:szCs w:val="20"/>
      </w:rPr>
    </w:lvl>
    <w:lvl w:ilvl="1" w:tplc="6054FDA0">
      <w:start w:val="1"/>
      <w:numFmt w:val="bullet"/>
      <w:lvlText w:val="•"/>
      <w:lvlJc w:val="left"/>
      <w:pPr>
        <w:ind w:left="1574" w:hanging="123"/>
      </w:pPr>
      <w:rPr>
        <w:rFonts w:hint="default"/>
      </w:rPr>
    </w:lvl>
    <w:lvl w:ilvl="2" w:tplc="938E45C6">
      <w:start w:val="1"/>
      <w:numFmt w:val="bullet"/>
      <w:lvlText w:val="•"/>
      <w:lvlJc w:val="left"/>
      <w:pPr>
        <w:ind w:left="2369" w:hanging="123"/>
      </w:pPr>
      <w:rPr>
        <w:rFonts w:hint="default"/>
      </w:rPr>
    </w:lvl>
    <w:lvl w:ilvl="3" w:tplc="265E41B2">
      <w:start w:val="1"/>
      <w:numFmt w:val="bullet"/>
      <w:lvlText w:val="•"/>
      <w:lvlJc w:val="left"/>
      <w:pPr>
        <w:ind w:left="3163" w:hanging="123"/>
      </w:pPr>
      <w:rPr>
        <w:rFonts w:hint="default"/>
      </w:rPr>
    </w:lvl>
    <w:lvl w:ilvl="4" w:tplc="BFD61408">
      <w:start w:val="1"/>
      <w:numFmt w:val="bullet"/>
      <w:lvlText w:val="•"/>
      <w:lvlJc w:val="left"/>
      <w:pPr>
        <w:ind w:left="3958" w:hanging="123"/>
      </w:pPr>
      <w:rPr>
        <w:rFonts w:hint="default"/>
      </w:rPr>
    </w:lvl>
    <w:lvl w:ilvl="5" w:tplc="E550B458">
      <w:start w:val="1"/>
      <w:numFmt w:val="bullet"/>
      <w:lvlText w:val="•"/>
      <w:lvlJc w:val="left"/>
      <w:pPr>
        <w:ind w:left="4753" w:hanging="123"/>
      </w:pPr>
      <w:rPr>
        <w:rFonts w:hint="default"/>
      </w:rPr>
    </w:lvl>
    <w:lvl w:ilvl="6" w:tplc="4B660FC6">
      <w:start w:val="1"/>
      <w:numFmt w:val="bullet"/>
      <w:lvlText w:val="•"/>
      <w:lvlJc w:val="left"/>
      <w:pPr>
        <w:ind w:left="5547" w:hanging="123"/>
      </w:pPr>
      <w:rPr>
        <w:rFonts w:hint="default"/>
      </w:rPr>
    </w:lvl>
    <w:lvl w:ilvl="7" w:tplc="73BEB554">
      <w:start w:val="1"/>
      <w:numFmt w:val="bullet"/>
      <w:lvlText w:val="•"/>
      <w:lvlJc w:val="left"/>
      <w:pPr>
        <w:ind w:left="6342" w:hanging="123"/>
      </w:pPr>
      <w:rPr>
        <w:rFonts w:hint="default"/>
      </w:rPr>
    </w:lvl>
    <w:lvl w:ilvl="8" w:tplc="CB40DCD6">
      <w:start w:val="1"/>
      <w:numFmt w:val="bullet"/>
      <w:lvlText w:val="•"/>
      <w:lvlJc w:val="left"/>
      <w:pPr>
        <w:ind w:left="7137" w:hanging="123"/>
      </w:pPr>
      <w:rPr>
        <w:rFonts w:hint="default"/>
      </w:rPr>
    </w:lvl>
  </w:abstractNum>
  <w:abstractNum w:abstractNumId="32">
    <w:nsid w:val="726E42C4"/>
    <w:multiLevelType w:val="hybridMultilevel"/>
    <w:tmpl w:val="3D241334"/>
    <w:lvl w:ilvl="0" w:tplc="182A4996">
      <w:start w:val="1"/>
      <w:numFmt w:val="bullet"/>
      <w:lvlText w:val="-"/>
      <w:lvlJc w:val="left"/>
      <w:pPr>
        <w:ind w:left="781" w:hanging="123"/>
      </w:pPr>
      <w:rPr>
        <w:rFonts w:ascii="Times New Roman" w:eastAsia="Times New Roman" w:hAnsi="Times New Roman" w:hint="default"/>
        <w:w w:val="99"/>
        <w:sz w:val="20"/>
        <w:szCs w:val="20"/>
      </w:rPr>
    </w:lvl>
    <w:lvl w:ilvl="1" w:tplc="8320DA0A">
      <w:start w:val="1"/>
      <w:numFmt w:val="bullet"/>
      <w:lvlText w:val="•"/>
      <w:lvlJc w:val="left"/>
      <w:pPr>
        <w:ind w:left="1574" w:hanging="123"/>
      </w:pPr>
      <w:rPr>
        <w:rFonts w:hint="default"/>
      </w:rPr>
    </w:lvl>
    <w:lvl w:ilvl="2" w:tplc="5088D26E">
      <w:start w:val="1"/>
      <w:numFmt w:val="bullet"/>
      <w:lvlText w:val="•"/>
      <w:lvlJc w:val="left"/>
      <w:pPr>
        <w:ind w:left="2369" w:hanging="123"/>
      </w:pPr>
      <w:rPr>
        <w:rFonts w:hint="default"/>
      </w:rPr>
    </w:lvl>
    <w:lvl w:ilvl="3" w:tplc="40D470A2">
      <w:start w:val="1"/>
      <w:numFmt w:val="bullet"/>
      <w:lvlText w:val="•"/>
      <w:lvlJc w:val="left"/>
      <w:pPr>
        <w:ind w:left="3163" w:hanging="123"/>
      </w:pPr>
      <w:rPr>
        <w:rFonts w:hint="default"/>
      </w:rPr>
    </w:lvl>
    <w:lvl w:ilvl="4" w:tplc="7F48586A">
      <w:start w:val="1"/>
      <w:numFmt w:val="bullet"/>
      <w:lvlText w:val="•"/>
      <w:lvlJc w:val="left"/>
      <w:pPr>
        <w:ind w:left="3958" w:hanging="123"/>
      </w:pPr>
      <w:rPr>
        <w:rFonts w:hint="default"/>
      </w:rPr>
    </w:lvl>
    <w:lvl w:ilvl="5" w:tplc="373A213A">
      <w:start w:val="1"/>
      <w:numFmt w:val="bullet"/>
      <w:lvlText w:val="•"/>
      <w:lvlJc w:val="left"/>
      <w:pPr>
        <w:ind w:left="4753" w:hanging="123"/>
      </w:pPr>
      <w:rPr>
        <w:rFonts w:hint="default"/>
      </w:rPr>
    </w:lvl>
    <w:lvl w:ilvl="6" w:tplc="2EEEDD5C">
      <w:start w:val="1"/>
      <w:numFmt w:val="bullet"/>
      <w:lvlText w:val="•"/>
      <w:lvlJc w:val="left"/>
      <w:pPr>
        <w:ind w:left="5547" w:hanging="123"/>
      </w:pPr>
      <w:rPr>
        <w:rFonts w:hint="default"/>
      </w:rPr>
    </w:lvl>
    <w:lvl w:ilvl="7" w:tplc="9C9A42E8">
      <w:start w:val="1"/>
      <w:numFmt w:val="bullet"/>
      <w:lvlText w:val="•"/>
      <w:lvlJc w:val="left"/>
      <w:pPr>
        <w:ind w:left="6342" w:hanging="123"/>
      </w:pPr>
      <w:rPr>
        <w:rFonts w:hint="default"/>
      </w:rPr>
    </w:lvl>
    <w:lvl w:ilvl="8" w:tplc="22346D6A">
      <w:start w:val="1"/>
      <w:numFmt w:val="bullet"/>
      <w:lvlText w:val="•"/>
      <w:lvlJc w:val="left"/>
      <w:pPr>
        <w:ind w:left="7137" w:hanging="123"/>
      </w:pPr>
      <w:rPr>
        <w:rFonts w:hint="default"/>
      </w:rPr>
    </w:lvl>
  </w:abstractNum>
  <w:abstractNum w:abstractNumId="33">
    <w:nsid w:val="743A2B43"/>
    <w:multiLevelType w:val="hybridMultilevel"/>
    <w:tmpl w:val="B9568DBE"/>
    <w:lvl w:ilvl="0" w:tplc="3E7C91D4">
      <w:start w:val="1"/>
      <w:numFmt w:val="bullet"/>
      <w:lvlText w:val="-"/>
      <w:lvlJc w:val="left"/>
      <w:pPr>
        <w:ind w:left="781" w:hanging="123"/>
      </w:pPr>
      <w:rPr>
        <w:rFonts w:ascii="Times New Roman" w:eastAsia="Times New Roman" w:hAnsi="Times New Roman" w:hint="default"/>
        <w:w w:val="99"/>
        <w:sz w:val="20"/>
        <w:szCs w:val="20"/>
      </w:rPr>
    </w:lvl>
    <w:lvl w:ilvl="1" w:tplc="E214A906">
      <w:start w:val="1"/>
      <w:numFmt w:val="bullet"/>
      <w:lvlText w:val="•"/>
      <w:lvlJc w:val="left"/>
      <w:pPr>
        <w:ind w:left="1574" w:hanging="123"/>
      </w:pPr>
      <w:rPr>
        <w:rFonts w:hint="default"/>
      </w:rPr>
    </w:lvl>
    <w:lvl w:ilvl="2" w:tplc="C922CE2E">
      <w:start w:val="1"/>
      <w:numFmt w:val="bullet"/>
      <w:lvlText w:val="•"/>
      <w:lvlJc w:val="left"/>
      <w:pPr>
        <w:ind w:left="2369" w:hanging="123"/>
      </w:pPr>
      <w:rPr>
        <w:rFonts w:hint="default"/>
      </w:rPr>
    </w:lvl>
    <w:lvl w:ilvl="3" w:tplc="33CA54A0">
      <w:start w:val="1"/>
      <w:numFmt w:val="bullet"/>
      <w:lvlText w:val="•"/>
      <w:lvlJc w:val="left"/>
      <w:pPr>
        <w:ind w:left="3163" w:hanging="123"/>
      </w:pPr>
      <w:rPr>
        <w:rFonts w:hint="default"/>
      </w:rPr>
    </w:lvl>
    <w:lvl w:ilvl="4" w:tplc="DEF84C20">
      <w:start w:val="1"/>
      <w:numFmt w:val="bullet"/>
      <w:lvlText w:val="•"/>
      <w:lvlJc w:val="left"/>
      <w:pPr>
        <w:ind w:left="3958" w:hanging="123"/>
      </w:pPr>
      <w:rPr>
        <w:rFonts w:hint="default"/>
      </w:rPr>
    </w:lvl>
    <w:lvl w:ilvl="5" w:tplc="CD3C0F86">
      <w:start w:val="1"/>
      <w:numFmt w:val="bullet"/>
      <w:lvlText w:val="•"/>
      <w:lvlJc w:val="left"/>
      <w:pPr>
        <w:ind w:left="4753" w:hanging="123"/>
      </w:pPr>
      <w:rPr>
        <w:rFonts w:hint="default"/>
      </w:rPr>
    </w:lvl>
    <w:lvl w:ilvl="6" w:tplc="ED16F7D2">
      <w:start w:val="1"/>
      <w:numFmt w:val="bullet"/>
      <w:lvlText w:val="•"/>
      <w:lvlJc w:val="left"/>
      <w:pPr>
        <w:ind w:left="5547" w:hanging="123"/>
      </w:pPr>
      <w:rPr>
        <w:rFonts w:hint="default"/>
      </w:rPr>
    </w:lvl>
    <w:lvl w:ilvl="7" w:tplc="D2E2E678">
      <w:start w:val="1"/>
      <w:numFmt w:val="bullet"/>
      <w:lvlText w:val="•"/>
      <w:lvlJc w:val="left"/>
      <w:pPr>
        <w:ind w:left="6342" w:hanging="123"/>
      </w:pPr>
      <w:rPr>
        <w:rFonts w:hint="default"/>
      </w:rPr>
    </w:lvl>
    <w:lvl w:ilvl="8" w:tplc="07464D4A">
      <w:start w:val="1"/>
      <w:numFmt w:val="bullet"/>
      <w:lvlText w:val="•"/>
      <w:lvlJc w:val="left"/>
      <w:pPr>
        <w:ind w:left="7137" w:hanging="123"/>
      </w:pPr>
      <w:rPr>
        <w:rFonts w:hint="default"/>
      </w:rPr>
    </w:lvl>
  </w:abstractNum>
  <w:abstractNum w:abstractNumId="34">
    <w:nsid w:val="74A403C6"/>
    <w:multiLevelType w:val="hybridMultilevel"/>
    <w:tmpl w:val="CBAC0038"/>
    <w:lvl w:ilvl="0" w:tplc="DCBEFB36">
      <w:start w:val="1"/>
      <w:numFmt w:val="upperLetter"/>
      <w:lvlText w:val="%1."/>
      <w:lvlJc w:val="left"/>
      <w:pPr>
        <w:ind w:left="346" w:hanging="245"/>
      </w:pPr>
      <w:rPr>
        <w:rFonts w:ascii="Arial" w:eastAsia="Times New Roman" w:hAnsi="Arial" w:cs="Arial" w:hint="default"/>
        <w:b/>
        <w:bCs/>
        <w:w w:val="99"/>
        <w:sz w:val="20"/>
        <w:szCs w:val="20"/>
      </w:rPr>
    </w:lvl>
    <w:lvl w:ilvl="1" w:tplc="DB7EF7F0">
      <w:start w:val="1"/>
      <w:numFmt w:val="bullet"/>
      <w:lvlText w:val="-"/>
      <w:lvlJc w:val="left"/>
      <w:pPr>
        <w:ind w:left="781" w:hanging="123"/>
      </w:pPr>
      <w:rPr>
        <w:rFonts w:ascii="Times New Roman" w:eastAsia="Times New Roman" w:hAnsi="Times New Roman" w:hint="default"/>
        <w:w w:val="99"/>
        <w:sz w:val="20"/>
        <w:szCs w:val="20"/>
      </w:rPr>
    </w:lvl>
    <w:lvl w:ilvl="2" w:tplc="418AABA2">
      <w:start w:val="1"/>
      <w:numFmt w:val="bullet"/>
      <w:lvlText w:val="•"/>
      <w:lvlJc w:val="left"/>
      <w:pPr>
        <w:ind w:left="1662" w:hanging="123"/>
      </w:pPr>
      <w:rPr>
        <w:rFonts w:hint="default"/>
      </w:rPr>
    </w:lvl>
    <w:lvl w:ilvl="3" w:tplc="E0222964">
      <w:start w:val="1"/>
      <w:numFmt w:val="bullet"/>
      <w:lvlText w:val="•"/>
      <w:lvlJc w:val="left"/>
      <w:pPr>
        <w:ind w:left="2545" w:hanging="123"/>
      </w:pPr>
      <w:rPr>
        <w:rFonts w:hint="default"/>
      </w:rPr>
    </w:lvl>
    <w:lvl w:ilvl="4" w:tplc="27A2BA14">
      <w:start w:val="1"/>
      <w:numFmt w:val="bullet"/>
      <w:lvlText w:val="•"/>
      <w:lvlJc w:val="left"/>
      <w:pPr>
        <w:ind w:left="3428" w:hanging="123"/>
      </w:pPr>
      <w:rPr>
        <w:rFonts w:hint="default"/>
      </w:rPr>
    </w:lvl>
    <w:lvl w:ilvl="5" w:tplc="268E74EA">
      <w:start w:val="1"/>
      <w:numFmt w:val="bullet"/>
      <w:lvlText w:val="•"/>
      <w:lvlJc w:val="left"/>
      <w:pPr>
        <w:ind w:left="4311" w:hanging="123"/>
      </w:pPr>
      <w:rPr>
        <w:rFonts w:hint="default"/>
      </w:rPr>
    </w:lvl>
    <w:lvl w:ilvl="6" w:tplc="9D9E6170">
      <w:start w:val="1"/>
      <w:numFmt w:val="bullet"/>
      <w:lvlText w:val="•"/>
      <w:lvlJc w:val="left"/>
      <w:pPr>
        <w:ind w:left="5194" w:hanging="123"/>
      </w:pPr>
      <w:rPr>
        <w:rFonts w:hint="default"/>
      </w:rPr>
    </w:lvl>
    <w:lvl w:ilvl="7" w:tplc="6F6268FA">
      <w:start w:val="1"/>
      <w:numFmt w:val="bullet"/>
      <w:lvlText w:val="•"/>
      <w:lvlJc w:val="left"/>
      <w:pPr>
        <w:ind w:left="6077" w:hanging="123"/>
      </w:pPr>
      <w:rPr>
        <w:rFonts w:hint="default"/>
      </w:rPr>
    </w:lvl>
    <w:lvl w:ilvl="8" w:tplc="C5C24C36">
      <w:start w:val="1"/>
      <w:numFmt w:val="bullet"/>
      <w:lvlText w:val="•"/>
      <w:lvlJc w:val="left"/>
      <w:pPr>
        <w:ind w:left="6960" w:hanging="123"/>
      </w:pPr>
      <w:rPr>
        <w:rFonts w:hint="default"/>
      </w:rPr>
    </w:lvl>
  </w:abstractNum>
  <w:abstractNum w:abstractNumId="35">
    <w:nsid w:val="75B1670C"/>
    <w:multiLevelType w:val="hybridMultilevel"/>
    <w:tmpl w:val="EAECE6F0"/>
    <w:lvl w:ilvl="0" w:tplc="02D29442">
      <w:start w:val="1"/>
      <w:numFmt w:val="bullet"/>
      <w:lvlText w:val="-"/>
      <w:lvlJc w:val="left"/>
      <w:pPr>
        <w:ind w:left="781" w:hanging="123"/>
      </w:pPr>
      <w:rPr>
        <w:rFonts w:ascii="Times New Roman" w:eastAsia="Times New Roman" w:hAnsi="Times New Roman" w:hint="default"/>
        <w:w w:val="99"/>
        <w:sz w:val="20"/>
        <w:szCs w:val="20"/>
      </w:rPr>
    </w:lvl>
    <w:lvl w:ilvl="1" w:tplc="4A7C0A02">
      <w:start w:val="1"/>
      <w:numFmt w:val="bullet"/>
      <w:lvlText w:val="•"/>
      <w:lvlJc w:val="left"/>
      <w:pPr>
        <w:ind w:left="1574" w:hanging="123"/>
      </w:pPr>
      <w:rPr>
        <w:rFonts w:hint="default"/>
      </w:rPr>
    </w:lvl>
    <w:lvl w:ilvl="2" w:tplc="60DEB754">
      <w:start w:val="1"/>
      <w:numFmt w:val="bullet"/>
      <w:lvlText w:val="•"/>
      <w:lvlJc w:val="left"/>
      <w:pPr>
        <w:ind w:left="2369" w:hanging="123"/>
      </w:pPr>
      <w:rPr>
        <w:rFonts w:hint="default"/>
      </w:rPr>
    </w:lvl>
    <w:lvl w:ilvl="3" w:tplc="BB2AB11A">
      <w:start w:val="1"/>
      <w:numFmt w:val="bullet"/>
      <w:lvlText w:val="•"/>
      <w:lvlJc w:val="left"/>
      <w:pPr>
        <w:ind w:left="3163" w:hanging="123"/>
      </w:pPr>
      <w:rPr>
        <w:rFonts w:hint="default"/>
      </w:rPr>
    </w:lvl>
    <w:lvl w:ilvl="4" w:tplc="E9DC202C">
      <w:start w:val="1"/>
      <w:numFmt w:val="bullet"/>
      <w:lvlText w:val="•"/>
      <w:lvlJc w:val="left"/>
      <w:pPr>
        <w:ind w:left="3958" w:hanging="123"/>
      </w:pPr>
      <w:rPr>
        <w:rFonts w:hint="default"/>
      </w:rPr>
    </w:lvl>
    <w:lvl w:ilvl="5" w:tplc="B72EED3E">
      <w:start w:val="1"/>
      <w:numFmt w:val="bullet"/>
      <w:lvlText w:val="•"/>
      <w:lvlJc w:val="left"/>
      <w:pPr>
        <w:ind w:left="4753" w:hanging="123"/>
      </w:pPr>
      <w:rPr>
        <w:rFonts w:hint="default"/>
      </w:rPr>
    </w:lvl>
    <w:lvl w:ilvl="6" w:tplc="1EA4B9CE">
      <w:start w:val="1"/>
      <w:numFmt w:val="bullet"/>
      <w:lvlText w:val="•"/>
      <w:lvlJc w:val="left"/>
      <w:pPr>
        <w:ind w:left="5547" w:hanging="123"/>
      </w:pPr>
      <w:rPr>
        <w:rFonts w:hint="default"/>
      </w:rPr>
    </w:lvl>
    <w:lvl w:ilvl="7" w:tplc="8A4E5710">
      <w:start w:val="1"/>
      <w:numFmt w:val="bullet"/>
      <w:lvlText w:val="•"/>
      <w:lvlJc w:val="left"/>
      <w:pPr>
        <w:ind w:left="6342" w:hanging="123"/>
      </w:pPr>
      <w:rPr>
        <w:rFonts w:hint="default"/>
      </w:rPr>
    </w:lvl>
    <w:lvl w:ilvl="8" w:tplc="6FF6D2D6">
      <w:start w:val="1"/>
      <w:numFmt w:val="bullet"/>
      <w:lvlText w:val="•"/>
      <w:lvlJc w:val="left"/>
      <w:pPr>
        <w:ind w:left="7137" w:hanging="123"/>
      </w:pPr>
      <w:rPr>
        <w:rFonts w:hint="default"/>
      </w:rPr>
    </w:lvl>
  </w:abstractNum>
  <w:abstractNum w:abstractNumId="36">
    <w:nsid w:val="7639310C"/>
    <w:multiLevelType w:val="hybridMultilevel"/>
    <w:tmpl w:val="A56EEAC2"/>
    <w:lvl w:ilvl="0" w:tplc="CF28F170">
      <w:start w:val="1"/>
      <w:numFmt w:val="bullet"/>
      <w:lvlText w:val="-"/>
      <w:lvlJc w:val="left"/>
      <w:pPr>
        <w:ind w:left="781" w:hanging="123"/>
      </w:pPr>
      <w:rPr>
        <w:rFonts w:ascii="Times New Roman" w:eastAsia="Times New Roman" w:hAnsi="Times New Roman" w:hint="default"/>
        <w:w w:val="99"/>
        <w:sz w:val="20"/>
        <w:szCs w:val="20"/>
      </w:rPr>
    </w:lvl>
    <w:lvl w:ilvl="1" w:tplc="E1E80B52">
      <w:start w:val="1"/>
      <w:numFmt w:val="bullet"/>
      <w:lvlText w:val="•"/>
      <w:lvlJc w:val="left"/>
      <w:pPr>
        <w:ind w:left="1574" w:hanging="123"/>
      </w:pPr>
      <w:rPr>
        <w:rFonts w:hint="default"/>
      </w:rPr>
    </w:lvl>
    <w:lvl w:ilvl="2" w:tplc="C804BAA2">
      <w:start w:val="1"/>
      <w:numFmt w:val="bullet"/>
      <w:lvlText w:val="•"/>
      <w:lvlJc w:val="left"/>
      <w:pPr>
        <w:ind w:left="2369" w:hanging="123"/>
      </w:pPr>
      <w:rPr>
        <w:rFonts w:hint="default"/>
      </w:rPr>
    </w:lvl>
    <w:lvl w:ilvl="3" w:tplc="71BCC54E">
      <w:start w:val="1"/>
      <w:numFmt w:val="bullet"/>
      <w:lvlText w:val="•"/>
      <w:lvlJc w:val="left"/>
      <w:pPr>
        <w:ind w:left="3163" w:hanging="123"/>
      </w:pPr>
      <w:rPr>
        <w:rFonts w:hint="default"/>
      </w:rPr>
    </w:lvl>
    <w:lvl w:ilvl="4" w:tplc="E654A366">
      <w:start w:val="1"/>
      <w:numFmt w:val="bullet"/>
      <w:lvlText w:val="•"/>
      <w:lvlJc w:val="left"/>
      <w:pPr>
        <w:ind w:left="3958" w:hanging="123"/>
      </w:pPr>
      <w:rPr>
        <w:rFonts w:hint="default"/>
      </w:rPr>
    </w:lvl>
    <w:lvl w:ilvl="5" w:tplc="1210632C">
      <w:start w:val="1"/>
      <w:numFmt w:val="bullet"/>
      <w:lvlText w:val="•"/>
      <w:lvlJc w:val="left"/>
      <w:pPr>
        <w:ind w:left="4753" w:hanging="123"/>
      </w:pPr>
      <w:rPr>
        <w:rFonts w:hint="default"/>
      </w:rPr>
    </w:lvl>
    <w:lvl w:ilvl="6" w:tplc="1B76C856">
      <w:start w:val="1"/>
      <w:numFmt w:val="bullet"/>
      <w:lvlText w:val="•"/>
      <w:lvlJc w:val="left"/>
      <w:pPr>
        <w:ind w:left="5547" w:hanging="123"/>
      </w:pPr>
      <w:rPr>
        <w:rFonts w:hint="default"/>
      </w:rPr>
    </w:lvl>
    <w:lvl w:ilvl="7" w:tplc="FEBE635A">
      <w:start w:val="1"/>
      <w:numFmt w:val="bullet"/>
      <w:lvlText w:val="•"/>
      <w:lvlJc w:val="left"/>
      <w:pPr>
        <w:ind w:left="6342" w:hanging="123"/>
      </w:pPr>
      <w:rPr>
        <w:rFonts w:hint="default"/>
      </w:rPr>
    </w:lvl>
    <w:lvl w:ilvl="8" w:tplc="D2EAF0A8">
      <w:start w:val="1"/>
      <w:numFmt w:val="bullet"/>
      <w:lvlText w:val="•"/>
      <w:lvlJc w:val="left"/>
      <w:pPr>
        <w:ind w:left="7137" w:hanging="123"/>
      </w:pPr>
      <w:rPr>
        <w:rFonts w:hint="default"/>
      </w:rPr>
    </w:lvl>
  </w:abstractNum>
  <w:abstractNum w:abstractNumId="37">
    <w:nsid w:val="79D3544D"/>
    <w:multiLevelType w:val="hybridMultilevel"/>
    <w:tmpl w:val="C1E275A8"/>
    <w:lvl w:ilvl="0" w:tplc="535E9E90">
      <w:start w:val="1"/>
      <w:numFmt w:val="bullet"/>
      <w:lvlText w:val="-"/>
      <w:lvlJc w:val="left"/>
      <w:pPr>
        <w:ind w:left="781" w:hanging="123"/>
      </w:pPr>
      <w:rPr>
        <w:rFonts w:ascii="Times New Roman" w:eastAsia="Times New Roman" w:hAnsi="Times New Roman" w:hint="default"/>
        <w:w w:val="99"/>
        <w:sz w:val="20"/>
        <w:szCs w:val="20"/>
      </w:rPr>
    </w:lvl>
    <w:lvl w:ilvl="1" w:tplc="63983AC8">
      <w:start w:val="1"/>
      <w:numFmt w:val="bullet"/>
      <w:lvlText w:val="•"/>
      <w:lvlJc w:val="left"/>
      <w:pPr>
        <w:ind w:left="1574" w:hanging="123"/>
      </w:pPr>
      <w:rPr>
        <w:rFonts w:hint="default"/>
      </w:rPr>
    </w:lvl>
    <w:lvl w:ilvl="2" w:tplc="699AC0EA">
      <w:start w:val="1"/>
      <w:numFmt w:val="bullet"/>
      <w:lvlText w:val="•"/>
      <w:lvlJc w:val="left"/>
      <w:pPr>
        <w:ind w:left="2369" w:hanging="123"/>
      </w:pPr>
      <w:rPr>
        <w:rFonts w:hint="default"/>
      </w:rPr>
    </w:lvl>
    <w:lvl w:ilvl="3" w:tplc="7B889FCC">
      <w:start w:val="1"/>
      <w:numFmt w:val="bullet"/>
      <w:lvlText w:val="•"/>
      <w:lvlJc w:val="left"/>
      <w:pPr>
        <w:ind w:left="3163" w:hanging="123"/>
      </w:pPr>
      <w:rPr>
        <w:rFonts w:hint="default"/>
      </w:rPr>
    </w:lvl>
    <w:lvl w:ilvl="4" w:tplc="CA4435A8">
      <w:start w:val="1"/>
      <w:numFmt w:val="bullet"/>
      <w:lvlText w:val="•"/>
      <w:lvlJc w:val="left"/>
      <w:pPr>
        <w:ind w:left="3958" w:hanging="123"/>
      </w:pPr>
      <w:rPr>
        <w:rFonts w:hint="default"/>
      </w:rPr>
    </w:lvl>
    <w:lvl w:ilvl="5" w:tplc="C346D6D2">
      <w:start w:val="1"/>
      <w:numFmt w:val="bullet"/>
      <w:lvlText w:val="•"/>
      <w:lvlJc w:val="left"/>
      <w:pPr>
        <w:ind w:left="4753" w:hanging="123"/>
      </w:pPr>
      <w:rPr>
        <w:rFonts w:hint="default"/>
      </w:rPr>
    </w:lvl>
    <w:lvl w:ilvl="6" w:tplc="E58A9536">
      <w:start w:val="1"/>
      <w:numFmt w:val="bullet"/>
      <w:lvlText w:val="•"/>
      <w:lvlJc w:val="left"/>
      <w:pPr>
        <w:ind w:left="5547" w:hanging="123"/>
      </w:pPr>
      <w:rPr>
        <w:rFonts w:hint="default"/>
      </w:rPr>
    </w:lvl>
    <w:lvl w:ilvl="7" w:tplc="B980F1F0">
      <w:start w:val="1"/>
      <w:numFmt w:val="bullet"/>
      <w:lvlText w:val="•"/>
      <w:lvlJc w:val="left"/>
      <w:pPr>
        <w:ind w:left="6342" w:hanging="123"/>
      </w:pPr>
      <w:rPr>
        <w:rFonts w:hint="default"/>
      </w:rPr>
    </w:lvl>
    <w:lvl w:ilvl="8" w:tplc="38C0924A">
      <w:start w:val="1"/>
      <w:numFmt w:val="bullet"/>
      <w:lvlText w:val="•"/>
      <w:lvlJc w:val="left"/>
      <w:pPr>
        <w:ind w:left="7137" w:hanging="123"/>
      </w:pPr>
      <w:rPr>
        <w:rFonts w:hint="default"/>
      </w:rPr>
    </w:lvl>
  </w:abstractNum>
  <w:abstractNum w:abstractNumId="38">
    <w:nsid w:val="79E51496"/>
    <w:multiLevelType w:val="hybridMultilevel"/>
    <w:tmpl w:val="EBF483CC"/>
    <w:lvl w:ilvl="0" w:tplc="D0862244">
      <w:start w:val="1"/>
      <w:numFmt w:val="bullet"/>
      <w:lvlText w:val="-"/>
      <w:lvlJc w:val="left"/>
      <w:pPr>
        <w:ind w:left="781" w:hanging="123"/>
      </w:pPr>
      <w:rPr>
        <w:rFonts w:ascii="Times New Roman" w:eastAsia="Times New Roman" w:hAnsi="Times New Roman" w:hint="default"/>
        <w:w w:val="99"/>
        <w:sz w:val="20"/>
        <w:szCs w:val="20"/>
      </w:rPr>
    </w:lvl>
    <w:lvl w:ilvl="1" w:tplc="CDBE7BB6">
      <w:start w:val="1"/>
      <w:numFmt w:val="bullet"/>
      <w:lvlText w:val="•"/>
      <w:lvlJc w:val="left"/>
      <w:pPr>
        <w:ind w:left="1574" w:hanging="123"/>
      </w:pPr>
      <w:rPr>
        <w:rFonts w:hint="default"/>
      </w:rPr>
    </w:lvl>
    <w:lvl w:ilvl="2" w:tplc="89E6E0AA">
      <w:start w:val="1"/>
      <w:numFmt w:val="bullet"/>
      <w:lvlText w:val="•"/>
      <w:lvlJc w:val="left"/>
      <w:pPr>
        <w:ind w:left="2369" w:hanging="123"/>
      </w:pPr>
      <w:rPr>
        <w:rFonts w:hint="default"/>
      </w:rPr>
    </w:lvl>
    <w:lvl w:ilvl="3" w:tplc="73A863E2">
      <w:start w:val="1"/>
      <w:numFmt w:val="bullet"/>
      <w:lvlText w:val="•"/>
      <w:lvlJc w:val="left"/>
      <w:pPr>
        <w:ind w:left="3163" w:hanging="123"/>
      </w:pPr>
      <w:rPr>
        <w:rFonts w:hint="default"/>
      </w:rPr>
    </w:lvl>
    <w:lvl w:ilvl="4" w:tplc="40E4CEC8">
      <w:start w:val="1"/>
      <w:numFmt w:val="bullet"/>
      <w:lvlText w:val="•"/>
      <w:lvlJc w:val="left"/>
      <w:pPr>
        <w:ind w:left="3958" w:hanging="123"/>
      </w:pPr>
      <w:rPr>
        <w:rFonts w:hint="default"/>
      </w:rPr>
    </w:lvl>
    <w:lvl w:ilvl="5" w:tplc="4B125AA0">
      <w:start w:val="1"/>
      <w:numFmt w:val="bullet"/>
      <w:lvlText w:val="•"/>
      <w:lvlJc w:val="left"/>
      <w:pPr>
        <w:ind w:left="4753" w:hanging="123"/>
      </w:pPr>
      <w:rPr>
        <w:rFonts w:hint="default"/>
      </w:rPr>
    </w:lvl>
    <w:lvl w:ilvl="6" w:tplc="12CA4C70">
      <w:start w:val="1"/>
      <w:numFmt w:val="bullet"/>
      <w:lvlText w:val="•"/>
      <w:lvlJc w:val="left"/>
      <w:pPr>
        <w:ind w:left="5547" w:hanging="123"/>
      </w:pPr>
      <w:rPr>
        <w:rFonts w:hint="default"/>
      </w:rPr>
    </w:lvl>
    <w:lvl w:ilvl="7" w:tplc="EF8A1496">
      <w:start w:val="1"/>
      <w:numFmt w:val="bullet"/>
      <w:lvlText w:val="•"/>
      <w:lvlJc w:val="left"/>
      <w:pPr>
        <w:ind w:left="6342" w:hanging="123"/>
      </w:pPr>
      <w:rPr>
        <w:rFonts w:hint="default"/>
      </w:rPr>
    </w:lvl>
    <w:lvl w:ilvl="8" w:tplc="1E12F5EA">
      <w:start w:val="1"/>
      <w:numFmt w:val="bullet"/>
      <w:lvlText w:val="•"/>
      <w:lvlJc w:val="left"/>
      <w:pPr>
        <w:ind w:left="7137" w:hanging="123"/>
      </w:pPr>
      <w:rPr>
        <w:rFonts w:hint="default"/>
      </w:rPr>
    </w:lvl>
  </w:abstractNum>
  <w:abstractNum w:abstractNumId="39">
    <w:nsid w:val="7F6355EF"/>
    <w:multiLevelType w:val="hybridMultilevel"/>
    <w:tmpl w:val="12C42690"/>
    <w:lvl w:ilvl="0" w:tplc="AE0EC2A8">
      <w:start w:val="1"/>
      <w:numFmt w:val="bullet"/>
      <w:lvlText w:val="-"/>
      <w:lvlJc w:val="left"/>
      <w:pPr>
        <w:ind w:left="781" w:hanging="123"/>
      </w:pPr>
      <w:rPr>
        <w:rFonts w:ascii="Times New Roman" w:eastAsia="Times New Roman" w:hAnsi="Times New Roman" w:hint="default"/>
        <w:w w:val="99"/>
        <w:sz w:val="20"/>
        <w:szCs w:val="20"/>
      </w:rPr>
    </w:lvl>
    <w:lvl w:ilvl="1" w:tplc="4E22E2F2">
      <w:start w:val="1"/>
      <w:numFmt w:val="bullet"/>
      <w:lvlText w:val="•"/>
      <w:lvlJc w:val="left"/>
      <w:pPr>
        <w:ind w:left="1574" w:hanging="123"/>
      </w:pPr>
      <w:rPr>
        <w:rFonts w:hint="default"/>
      </w:rPr>
    </w:lvl>
    <w:lvl w:ilvl="2" w:tplc="003EAC18">
      <w:start w:val="1"/>
      <w:numFmt w:val="bullet"/>
      <w:lvlText w:val="•"/>
      <w:lvlJc w:val="left"/>
      <w:pPr>
        <w:ind w:left="2369" w:hanging="123"/>
      </w:pPr>
      <w:rPr>
        <w:rFonts w:hint="default"/>
      </w:rPr>
    </w:lvl>
    <w:lvl w:ilvl="3" w:tplc="A4BC61F8">
      <w:start w:val="1"/>
      <w:numFmt w:val="bullet"/>
      <w:lvlText w:val="•"/>
      <w:lvlJc w:val="left"/>
      <w:pPr>
        <w:ind w:left="3163" w:hanging="123"/>
      </w:pPr>
      <w:rPr>
        <w:rFonts w:hint="default"/>
      </w:rPr>
    </w:lvl>
    <w:lvl w:ilvl="4" w:tplc="CE9A819E">
      <w:start w:val="1"/>
      <w:numFmt w:val="bullet"/>
      <w:lvlText w:val="•"/>
      <w:lvlJc w:val="left"/>
      <w:pPr>
        <w:ind w:left="3958" w:hanging="123"/>
      </w:pPr>
      <w:rPr>
        <w:rFonts w:hint="default"/>
      </w:rPr>
    </w:lvl>
    <w:lvl w:ilvl="5" w:tplc="0198A2A8">
      <w:start w:val="1"/>
      <w:numFmt w:val="bullet"/>
      <w:lvlText w:val="•"/>
      <w:lvlJc w:val="left"/>
      <w:pPr>
        <w:ind w:left="4753" w:hanging="123"/>
      </w:pPr>
      <w:rPr>
        <w:rFonts w:hint="default"/>
      </w:rPr>
    </w:lvl>
    <w:lvl w:ilvl="6" w:tplc="A60C8AEC">
      <w:start w:val="1"/>
      <w:numFmt w:val="bullet"/>
      <w:lvlText w:val="•"/>
      <w:lvlJc w:val="left"/>
      <w:pPr>
        <w:ind w:left="5547" w:hanging="123"/>
      </w:pPr>
      <w:rPr>
        <w:rFonts w:hint="default"/>
      </w:rPr>
    </w:lvl>
    <w:lvl w:ilvl="7" w:tplc="086A1458">
      <w:start w:val="1"/>
      <w:numFmt w:val="bullet"/>
      <w:lvlText w:val="•"/>
      <w:lvlJc w:val="left"/>
      <w:pPr>
        <w:ind w:left="6342" w:hanging="123"/>
      </w:pPr>
      <w:rPr>
        <w:rFonts w:hint="default"/>
      </w:rPr>
    </w:lvl>
    <w:lvl w:ilvl="8" w:tplc="DBCE1762">
      <w:start w:val="1"/>
      <w:numFmt w:val="bullet"/>
      <w:lvlText w:val="•"/>
      <w:lvlJc w:val="left"/>
      <w:pPr>
        <w:ind w:left="7137" w:hanging="123"/>
      </w:pPr>
      <w:rPr>
        <w:rFonts w:hint="default"/>
      </w:rPr>
    </w:lvl>
  </w:abstractNum>
  <w:num w:numId="1">
    <w:abstractNumId w:val="5"/>
  </w:num>
  <w:num w:numId="2">
    <w:abstractNumId w:val="25"/>
  </w:num>
  <w:num w:numId="3">
    <w:abstractNumId w:val="17"/>
  </w:num>
  <w:num w:numId="4">
    <w:abstractNumId w:val="3"/>
  </w:num>
  <w:num w:numId="5">
    <w:abstractNumId w:val="22"/>
  </w:num>
  <w:num w:numId="6">
    <w:abstractNumId w:val="1"/>
  </w:num>
  <w:num w:numId="7">
    <w:abstractNumId w:val="10"/>
  </w:num>
  <w:num w:numId="8">
    <w:abstractNumId w:val="33"/>
  </w:num>
  <w:num w:numId="9">
    <w:abstractNumId w:val="14"/>
  </w:num>
  <w:num w:numId="10">
    <w:abstractNumId w:val="30"/>
  </w:num>
  <w:num w:numId="11">
    <w:abstractNumId w:val="20"/>
  </w:num>
  <w:num w:numId="12">
    <w:abstractNumId w:val="8"/>
  </w:num>
  <w:num w:numId="13">
    <w:abstractNumId w:val="7"/>
  </w:num>
  <w:num w:numId="14">
    <w:abstractNumId w:val="35"/>
  </w:num>
  <w:num w:numId="15">
    <w:abstractNumId w:val="32"/>
  </w:num>
  <w:num w:numId="16">
    <w:abstractNumId w:val="37"/>
  </w:num>
  <w:num w:numId="17">
    <w:abstractNumId w:val="27"/>
  </w:num>
  <w:num w:numId="18">
    <w:abstractNumId w:val="36"/>
  </w:num>
  <w:num w:numId="19">
    <w:abstractNumId w:val="31"/>
  </w:num>
  <w:num w:numId="20">
    <w:abstractNumId w:val="24"/>
  </w:num>
  <w:num w:numId="21">
    <w:abstractNumId w:val="21"/>
  </w:num>
  <w:num w:numId="22">
    <w:abstractNumId w:val="28"/>
  </w:num>
  <w:num w:numId="23">
    <w:abstractNumId w:val="29"/>
  </w:num>
  <w:num w:numId="24">
    <w:abstractNumId w:val="39"/>
  </w:num>
  <w:num w:numId="25">
    <w:abstractNumId w:val="12"/>
  </w:num>
  <w:num w:numId="26">
    <w:abstractNumId w:val="2"/>
  </w:num>
  <w:num w:numId="27">
    <w:abstractNumId w:val="9"/>
  </w:num>
  <w:num w:numId="28">
    <w:abstractNumId w:val="13"/>
  </w:num>
  <w:num w:numId="29">
    <w:abstractNumId w:val="4"/>
  </w:num>
  <w:num w:numId="30">
    <w:abstractNumId w:val="38"/>
  </w:num>
  <w:num w:numId="31">
    <w:abstractNumId w:val="26"/>
  </w:num>
  <w:num w:numId="32">
    <w:abstractNumId w:val="23"/>
  </w:num>
  <w:num w:numId="33">
    <w:abstractNumId w:val="15"/>
  </w:num>
  <w:num w:numId="34">
    <w:abstractNumId w:val="34"/>
  </w:num>
  <w:num w:numId="35">
    <w:abstractNumId w:val="11"/>
  </w:num>
  <w:num w:numId="36">
    <w:abstractNumId w:val="16"/>
  </w:num>
  <w:num w:numId="37">
    <w:abstractNumId w:val="0"/>
  </w:num>
  <w:num w:numId="38">
    <w:abstractNumId w:val="18"/>
  </w:num>
  <w:num w:numId="39">
    <w:abstractNumId w:val="19"/>
  </w:num>
  <w:num w:numId="4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6D"/>
    <w:rsid w:val="00001F84"/>
    <w:rsid w:val="00011527"/>
    <w:rsid w:val="000119B9"/>
    <w:rsid w:val="00015CA5"/>
    <w:rsid w:val="00023F9D"/>
    <w:rsid w:val="00026A98"/>
    <w:rsid w:val="00042C3C"/>
    <w:rsid w:val="00053D45"/>
    <w:rsid w:val="00075324"/>
    <w:rsid w:val="000811F1"/>
    <w:rsid w:val="00084EF1"/>
    <w:rsid w:val="000A1F45"/>
    <w:rsid w:val="000B768B"/>
    <w:rsid w:val="000F1851"/>
    <w:rsid w:val="00102E24"/>
    <w:rsid w:val="00110F16"/>
    <w:rsid w:val="00126C74"/>
    <w:rsid w:val="00154F2B"/>
    <w:rsid w:val="0016647B"/>
    <w:rsid w:val="00167E11"/>
    <w:rsid w:val="0017096B"/>
    <w:rsid w:val="00171B0E"/>
    <w:rsid w:val="0017314F"/>
    <w:rsid w:val="00173EF1"/>
    <w:rsid w:val="001877F4"/>
    <w:rsid w:val="00191CFA"/>
    <w:rsid w:val="0019774D"/>
    <w:rsid w:val="001C1D5A"/>
    <w:rsid w:val="001C546F"/>
    <w:rsid w:val="001C7BAB"/>
    <w:rsid w:val="001E1CF0"/>
    <w:rsid w:val="001E556A"/>
    <w:rsid w:val="001F283B"/>
    <w:rsid w:val="0020016D"/>
    <w:rsid w:val="002022DA"/>
    <w:rsid w:val="00214ECA"/>
    <w:rsid w:val="00225B0E"/>
    <w:rsid w:val="00233263"/>
    <w:rsid w:val="00234311"/>
    <w:rsid w:val="002403FE"/>
    <w:rsid w:val="00245E27"/>
    <w:rsid w:val="00266717"/>
    <w:rsid w:val="0027121C"/>
    <w:rsid w:val="0027770F"/>
    <w:rsid w:val="00282E3D"/>
    <w:rsid w:val="002A2D21"/>
    <w:rsid w:val="002B305B"/>
    <w:rsid w:val="002B32B6"/>
    <w:rsid w:val="002C0F47"/>
    <w:rsid w:val="002C7B65"/>
    <w:rsid w:val="002D20D1"/>
    <w:rsid w:val="002D3572"/>
    <w:rsid w:val="002F2CC6"/>
    <w:rsid w:val="002F5794"/>
    <w:rsid w:val="00301D7D"/>
    <w:rsid w:val="00305710"/>
    <w:rsid w:val="003110B4"/>
    <w:rsid w:val="0031367C"/>
    <w:rsid w:val="00327103"/>
    <w:rsid w:val="003309E4"/>
    <w:rsid w:val="0033183E"/>
    <w:rsid w:val="00336441"/>
    <w:rsid w:val="003466D3"/>
    <w:rsid w:val="00355BBC"/>
    <w:rsid w:val="0035720A"/>
    <w:rsid w:val="00367C2D"/>
    <w:rsid w:val="003732AD"/>
    <w:rsid w:val="0037652D"/>
    <w:rsid w:val="00391B32"/>
    <w:rsid w:val="00397B8B"/>
    <w:rsid w:val="003A2CF2"/>
    <w:rsid w:val="003A56BB"/>
    <w:rsid w:val="003B403F"/>
    <w:rsid w:val="003C3142"/>
    <w:rsid w:val="003C78F1"/>
    <w:rsid w:val="004005E6"/>
    <w:rsid w:val="00404C89"/>
    <w:rsid w:val="00436EC9"/>
    <w:rsid w:val="00437D17"/>
    <w:rsid w:val="00440FC7"/>
    <w:rsid w:val="0045193F"/>
    <w:rsid w:val="0045648C"/>
    <w:rsid w:val="00457CA0"/>
    <w:rsid w:val="004645B2"/>
    <w:rsid w:val="00464DF6"/>
    <w:rsid w:val="00474B20"/>
    <w:rsid w:val="00476C2C"/>
    <w:rsid w:val="00476E05"/>
    <w:rsid w:val="004A0C12"/>
    <w:rsid w:val="004A0CE9"/>
    <w:rsid w:val="004A15DC"/>
    <w:rsid w:val="004A6CAD"/>
    <w:rsid w:val="004B3FBE"/>
    <w:rsid w:val="004B7B9F"/>
    <w:rsid w:val="004C4995"/>
    <w:rsid w:val="004D213A"/>
    <w:rsid w:val="004F7216"/>
    <w:rsid w:val="005249F2"/>
    <w:rsid w:val="00531737"/>
    <w:rsid w:val="005373FF"/>
    <w:rsid w:val="00537B7F"/>
    <w:rsid w:val="005403D6"/>
    <w:rsid w:val="0055356F"/>
    <w:rsid w:val="00580EA0"/>
    <w:rsid w:val="00597A36"/>
    <w:rsid w:val="005B3627"/>
    <w:rsid w:val="005B628F"/>
    <w:rsid w:val="005D6EBC"/>
    <w:rsid w:val="005E06D6"/>
    <w:rsid w:val="005E3BFC"/>
    <w:rsid w:val="005F4EE5"/>
    <w:rsid w:val="00605907"/>
    <w:rsid w:val="00605E2F"/>
    <w:rsid w:val="00607F3B"/>
    <w:rsid w:val="006531B8"/>
    <w:rsid w:val="006820FE"/>
    <w:rsid w:val="0069054F"/>
    <w:rsid w:val="00692160"/>
    <w:rsid w:val="00692A3E"/>
    <w:rsid w:val="006A2AF5"/>
    <w:rsid w:val="006A45D9"/>
    <w:rsid w:val="006A5325"/>
    <w:rsid w:val="006A5C73"/>
    <w:rsid w:val="006A7960"/>
    <w:rsid w:val="006B18E1"/>
    <w:rsid w:val="006B76D1"/>
    <w:rsid w:val="006B7AEB"/>
    <w:rsid w:val="006C6691"/>
    <w:rsid w:val="006D2A61"/>
    <w:rsid w:val="006D74C7"/>
    <w:rsid w:val="006E3452"/>
    <w:rsid w:val="006F53C6"/>
    <w:rsid w:val="00703838"/>
    <w:rsid w:val="00714D50"/>
    <w:rsid w:val="0071518C"/>
    <w:rsid w:val="00731B47"/>
    <w:rsid w:val="00755843"/>
    <w:rsid w:val="0075759A"/>
    <w:rsid w:val="00762119"/>
    <w:rsid w:val="007B0BD1"/>
    <w:rsid w:val="007B74C8"/>
    <w:rsid w:val="007C5560"/>
    <w:rsid w:val="007D52E3"/>
    <w:rsid w:val="007E05B0"/>
    <w:rsid w:val="007E1E6B"/>
    <w:rsid w:val="007E656B"/>
    <w:rsid w:val="007E7FA5"/>
    <w:rsid w:val="00810212"/>
    <w:rsid w:val="008147D2"/>
    <w:rsid w:val="00816951"/>
    <w:rsid w:val="00821E63"/>
    <w:rsid w:val="00837CA4"/>
    <w:rsid w:val="00844BA8"/>
    <w:rsid w:val="008773C4"/>
    <w:rsid w:val="0088543C"/>
    <w:rsid w:val="00897FEF"/>
    <w:rsid w:val="008B02F9"/>
    <w:rsid w:val="008B61F5"/>
    <w:rsid w:val="008E2567"/>
    <w:rsid w:val="008E6BAB"/>
    <w:rsid w:val="008E6D7E"/>
    <w:rsid w:val="008F6940"/>
    <w:rsid w:val="00901611"/>
    <w:rsid w:val="00904564"/>
    <w:rsid w:val="009157A6"/>
    <w:rsid w:val="00927931"/>
    <w:rsid w:val="00936F02"/>
    <w:rsid w:val="00941A07"/>
    <w:rsid w:val="0095027E"/>
    <w:rsid w:val="00952CBF"/>
    <w:rsid w:val="00954C2D"/>
    <w:rsid w:val="009668F3"/>
    <w:rsid w:val="00977EE5"/>
    <w:rsid w:val="00992A2B"/>
    <w:rsid w:val="00993946"/>
    <w:rsid w:val="009A3A93"/>
    <w:rsid w:val="009A765C"/>
    <w:rsid w:val="009B3557"/>
    <w:rsid w:val="009B48AE"/>
    <w:rsid w:val="009C23A7"/>
    <w:rsid w:val="009C4B69"/>
    <w:rsid w:val="009D3FE8"/>
    <w:rsid w:val="009E0EAB"/>
    <w:rsid w:val="009E7A08"/>
    <w:rsid w:val="009F4C4A"/>
    <w:rsid w:val="00A02844"/>
    <w:rsid w:val="00A055D5"/>
    <w:rsid w:val="00A136A4"/>
    <w:rsid w:val="00A1626A"/>
    <w:rsid w:val="00A35F2B"/>
    <w:rsid w:val="00A36792"/>
    <w:rsid w:val="00A36C1A"/>
    <w:rsid w:val="00A42B9E"/>
    <w:rsid w:val="00A508CA"/>
    <w:rsid w:val="00A53023"/>
    <w:rsid w:val="00AB7A7F"/>
    <w:rsid w:val="00AC1B88"/>
    <w:rsid w:val="00AC4ED3"/>
    <w:rsid w:val="00AD77D0"/>
    <w:rsid w:val="00AE092F"/>
    <w:rsid w:val="00AE7014"/>
    <w:rsid w:val="00AF3101"/>
    <w:rsid w:val="00B01844"/>
    <w:rsid w:val="00B03E4E"/>
    <w:rsid w:val="00B04BC6"/>
    <w:rsid w:val="00B1460D"/>
    <w:rsid w:val="00B2306D"/>
    <w:rsid w:val="00B308FF"/>
    <w:rsid w:val="00B34DBC"/>
    <w:rsid w:val="00B362A1"/>
    <w:rsid w:val="00B36E1D"/>
    <w:rsid w:val="00B5468A"/>
    <w:rsid w:val="00B66296"/>
    <w:rsid w:val="00B663A3"/>
    <w:rsid w:val="00B66FD6"/>
    <w:rsid w:val="00B706CF"/>
    <w:rsid w:val="00BA2DA3"/>
    <w:rsid w:val="00BA4A11"/>
    <w:rsid w:val="00BA76B1"/>
    <w:rsid w:val="00BB3008"/>
    <w:rsid w:val="00BC1BF9"/>
    <w:rsid w:val="00BC2D30"/>
    <w:rsid w:val="00BD5500"/>
    <w:rsid w:val="00BD7165"/>
    <w:rsid w:val="00BE27A9"/>
    <w:rsid w:val="00BE61D2"/>
    <w:rsid w:val="00BF1466"/>
    <w:rsid w:val="00BF6FF0"/>
    <w:rsid w:val="00C054EB"/>
    <w:rsid w:val="00C06F18"/>
    <w:rsid w:val="00C10DC5"/>
    <w:rsid w:val="00C303FA"/>
    <w:rsid w:val="00C34B39"/>
    <w:rsid w:val="00C52FE6"/>
    <w:rsid w:val="00C71A0D"/>
    <w:rsid w:val="00C75EC2"/>
    <w:rsid w:val="00C8090E"/>
    <w:rsid w:val="00C80FF9"/>
    <w:rsid w:val="00C8251A"/>
    <w:rsid w:val="00C853E8"/>
    <w:rsid w:val="00C856AA"/>
    <w:rsid w:val="00CC3BB9"/>
    <w:rsid w:val="00CC3EF6"/>
    <w:rsid w:val="00CC5B3B"/>
    <w:rsid w:val="00CD5E21"/>
    <w:rsid w:val="00CF1823"/>
    <w:rsid w:val="00D05A5D"/>
    <w:rsid w:val="00D27281"/>
    <w:rsid w:val="00D27F3B"/>
    <w:rsid w:val="00D34271"/>
    <w:rsid w:val="00D459B8"/>
    <w:rsid w:val="00D63C4B"/>
    <w:rsid w:val="00D679C7"/>
    <w:rsid w:val="00D70B02"/>
    <w:rsid w:val="00D97CFF"/>
    <w:rsid w:val="00DB1960"/>
    <w:rsid w:val="00DB2650"/>
    <w:rsid w:val="00DD7101"/>
    <w:rsid w:val="00DE4E59"/>
    <w:rsid w:val="00E00A65"/>
    <w:rsid w:val="00E10517"/>
    <w:rsid w:val="00E112E1"/>
    <w:rsid w:val="00E40FFD"/>
    <w:rsid w:val="00E45B76"/>
    <w:rsid w:val="00E46110"/>
    <w:rsid w:val="00E60181"/>
    <w:rsid w:val="00E62351"/>
    <w:rsid w:val="00E63648"/>
    <w:rsid w:val="00E6652B"/>
    <w:rsid w:val="00E67BB1"/>
    <w:rsid w:val="00E926A0"/>
    <w:rsid w:val="00E95CE5"/>
    <w:rsid w:val="00EA3BA2"/>
    <w:rsid w:val="00EA3E59"/>
    <w:rsid w:val="00EA4972"/>
    <w:rsid w:val="00EA5B36"/>
    <w:rsid w:val="00ED1C0E"/>
    <w:rsid w:val="00ED4CCA"/>
    <w:rsid w:val="00ED5B17"/>
    <w:rsid w:val="00EF5C3A"/>
    <w:rsid w:val="00F00BC3"/>
    <w:rsid w:val="00F030FC"/>
    <w:rsid w:val="00F06259"/>
    <w:rsid w:val="00F11BCF"/>
    <w:rsid w:val="00F21F30"/>
    <w:rsid w:val="00F31356"/>
    <w:rsid w:val="00F71DD5"/>
    <w:rsid w:val="00F82F43"/>
    <w:rsid w:val="00F82FA3"/>
    <w:rsid w:val="00F96F1F"/>
    <w:rsid w:val="00FA7101"/>
    <w:rsid w:val="00FB797E"/>
    <w:rsid w:val="00FC1E94"/>
    <w:rsid w:val="00FC3120"/>
    <w:rsid w:val="00FC3EE1"/>
    <w:rsid w:val="00FC5658"/>
    <w:rsid w:val="00FC6F65"/>
    <w:rsid w:val="00FD5285"/>
    <w:rsid w:val="00FD7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8CA"/>
    <w:rPr>
      <w:rFonts w:ascii="Arial" w:hAnsi="Arial"/>
      <w:lang w:eastAsia="de-AT"/>
    </w:rPr>
  </w:style>
  <w:style w:type="paragraph" w:styleId="berschrift1">
    <w:name w:val="heading 1"/>
    <w:basedOn w:val="Standard"/>
    <w:next w:val="Standard"/>
    <w:link w:val="berschrift1Zchn"/>
    <w:uiPriority w:val="1"/>
    <w:qFormat/>
    <w:rsid w:val="00E67BB1"/>
    <w:pPr>
      <w:keepNext/>
      <w:spacing w:before="240" w:after="60"/>
      <w:jc w:val="center"/>
      <w:outlineLvl w:val="0"/>
    </w:pPr>
    <w:rPr>
      <w:b/>
      <w:snapToGrid w:val="0"/>
      <w:kern w:val="28"/>
      <w:sz w:val="22"/>
      <w:lang w:eastAsia="de-DE"/>
    </w:rPr>
  </w:style>
  <w:style w:type="paragraph" w:styleId="berschrift2">
    <w:name w:val="heading 2"/>
    <w:basedOn w:val="Standard"/>
    <w:next w:val="Standard"/>
    <w:link w:val="berschrift2Zchn"/>
    <w:uiPriority w:val="1"/>
    <w:qFormat/>
    <w:rsid w:val="003110B4"/>
    <w:pPr>
      <w:keepNext/>
      <w:tabs>
        <w:tab w:val="left" w:pos="425"/>
      </w:tabs>
      <w:spacing w:line="260" w:lineRule="exact"/>
      <w:ind w:left="181" w:right="202"/>
      <w:jc w:val="center"/>
      <w:outlineLvl w:val="1"/>
    </w:pPr>
    <w:rPr>
      <w:rFonts w:cs="Arial"/>
      <w:spacing w:val="80"/>
      <w:sz w:val="24"/>
      <w:szCs w:val="24"/>
      <w:lang w:val="de-AT"/>
    </w:rPr>
  </w:style>
  <w:style w:type="paragraph" w:styleId="berschrift3">
    <w:name w:val="heading 3"/>
    <w:basedOn w:val="Standard"/>
    <w:next w:val="Standard"/>
    <w:link w:val="berschrift3Zchn"/>
    <w:uiPriority w:val="1"/>
    <w:qFormat/>
    <w:rsid w:val="0033183E"/>
    <w:pPr>
      <w:keepNext/>
      <w:tabs>
        <w:tab w:val="left" w:pos="425"/>
      </w:tabs>
      <w:spacing w:line="260" w:lineRule="exact"/>
      <w:outlineLvl w:val="2"/>
    </w:pPr>
    <w:rPr>
      <w:b/>
      <w:i/>
      <w:spacing w:val="30"/>
    </w:rPr>
  </w:style>
  <w:style w:type="paragraph" w:styleId="berschrift4">
    <w:name w:val="heading 4"/>
    <w:basedOn w:val="Standard"/>
    <w:next w:val="Standard"/>
    <w:link w:val="berschrift4Zchn"/>
    <w:qFormat/>
    <w:pPr>
      <w:keepNext/>
      <w:tabs>
        <w:tab w:val="left" w:pos="425"/>
      </w:tabs>
      <w:spacing w:line="260" w:lineRule="exact"/>
      <w:jc w:val="center"/>
      <w:outlineLvl w:val="3"/>
    </w:pPr>
    <w:rPr>
      <w:spacing w:val="120"/>
      <w:sz w:val="24"/>
    </w:rPr>
  </w:style>
  <w:style w:type="paragraph" w:styleId="berschrift5">
    <w:name w:val="heading 5"/>
    <w:basedOn w:val="Standard"/>
    <w:next w:val="Standard"/>
    <w:link w:val="berschrift5Zchn"/>
    <w:semiHidden/>
    <w:unhideWhenUsed/>
    <w:qFormat/>
    <w:rsid w:val="008147D2"/>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spacing w:before="240" w:after="60"/>
      <w:jc w:val="center"/>
    </w:pPr>
    <w:rPr>
      <w:b/>
      <w:snapToGrid w:val="0"/>
      <w:kern w:val="28"/>
      <w:sz w:val="32"/>
      <w:lang w:eastAsia="de-DE"/>
    </w:rPr>
  </w:style>
  <w:style w:type="paragraph" w:styleId="Textkrper">
    <w:name w:val="Body Text"/>
    <w:basedOn w:val="Standard"/>
    <w:link w:val="TextkrperZchn"/>
    <w:uiPriority w:val="1"/>
    <w:qFormat/>
    <w:pPr>
      <w:spacing w:after="120"/>
    </w:pPr>
    <w:rPr>
      <w:snapToGrid w:val="0"/>
      <w:sz w:val="24"/>
      <w:lang w:eastAsia="de-DE"/>
    </w:rPr>
  </w:style>
  <w:style w:type="paragraph" w:customStyle="1" w:styleId="Textkrper21">
    <w:name w:val="Textkörper 21"/>
    <w:basedOn w:val="Standard"/>
    <w:pPr>
      <w:jc w:val="both"/>
    </w:pPr>
    <w:rPr>
      <w:sz w:val="24"/>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rsid w:val="00605907"/>
    <w:pPr>
      <w:tabs>
        <w:tab w:val="center" w:pos="4536"/>
        <w:tab w:val="right" w:pos="9072"/>
      </w:tabs>
    </w:pPr>
  </w:style>
  <w:style w:type="character" w:customStyle="1" w:styleId="FuzeileZchn">
    <w:name w:val="Fußzeile Zchn"/>
    <w:link w:val="Fuzeile"/>
    <w:rsid w:val="00605907"/>
    <w:rPr>
      <w:lang w:eastAsia="de-AT"/>
    </w:rPr>
  </w:style>
  <w:style w:type="character" w:customStyle="1" w:styleId="berschrift5Zchn">
    <w:name w:val="Überschrift 5 Zchn"/>
    <w:link w:val="berschrift5"/>
    <w:semiHidden/>
    <w:rsid w:val="008147D2"/>
    <w:rPr>
      <w:rFonts w:ascii="Calibri" w:eastAsia="Times New Roman" w:hAnsi="Calibri" w:cs="Times New Roman"/>
      <w:b/>
      <w:bCs/>
      <w:i/>
      <w:iCs/>
      <w:sz w:val="26"/>
      <w:szCs w:val="26"/>
      <w:lang w:eastAsia="de-AT"/>
    </w:rPr>
  </w:style>
  <w:style w:type="character" w:styleId="Funotenzeichen">
    <w:name w:val="footnote reference"/>
    <w:rsid w:val="008147D2"/>
    <w:rPr>
      <w:sz w:val="20"/>
      <w:vertAlign w:val="baseline"/>
    </w:rPr>
  </w:style>
  <w:style w:type="paragraph" w:styleId="Funotentext">
    <w:name w:val="footnote text"/>
    <w:basedOn w:val="Standard"/>
    <w:link w:val="FunotentextZchn"/>
    <w:rsid w:val="00ED4CCA"/>
  </w:style>
  <w:style w:type="character" w:customStyle="1" w:styleId="FunotentextZchn">
    <w:name w:val="Fußnotentext Zchn"/>
    <w:link w:val="Funotentext"/>
    <w:rsid w:val="00ED4CCA"/>
    <w:rPr>
      <w:lang w:eastAsia="de-AT"/>
    </w:rPr>
  </w:style>
  <w:style w:type="paragraph" w:styleId="Sprechblasentext">
    <w:name w:val="Balloon Text"/>
    <w:basedOn w:val="Standard"/>
    <w:link w:val="SprechblasentextZchn"/>
    <w:rsid w:val="00FC3120"/>
    <w:rPr>
      <w:rFonts w:ascii="Tahoma" w:hAnsi="Tahoma" w:cs="Tahoma"/>
      <w:sz w:val="16"/>
      <w:szCs w:val="16"/>
    </w:rPr>
  </w:style>
  <w:style w:type="character" w:customStyle="1" w:styleId="SprechblasentextZchn">
    <w:name w:val="Sprechblasentext Zchn"/>
    <w:link w:val="Sprechblasentext"/>
    <w:rsid w:val="00FC3120"/>
    <w:rPr>
      <w:rFonts w:ascii="Tahoma" w:hAnsi="Tahoma" w:cs="Tahoma"/>
      <w:sz w:val="16"/>
      <w:szCs w:val="16"/>
      <w:lang w:eastAsia="de-AT"/>
    </w:rPr>
  </w:style>
  <w:style w:type="paragraph" w:customStyle="1" w:styleId="83ErlText">
    <w:name w:val="83_ErlText"/>
    <w:basedOn w:val="Standard"/>
    <w:rsid w:val="00EA4972"/>
    <w:pPr>
      <w:spacing w:before="80" w:line="220" w:lineRule="exact"/>
      <w:jc w:val="both"/>
    </w:pPr>
    <w:rPr>
      <w:color w:val="000000"/>
      <w:lang w:eastAsia="de-DE"/>
    </w:rPr>
  </w:style>
  <w:style w:type="table" w:customStyle="1" w:styleId="TableNormal">
    <w:name w:val="Table Normal"/>
    <w:uiPriority w:val="2"/>
    <w:semiHidden/>
    <w:unhideWhenUsed/>
    <w:qFormat/>
    <w:rsid w:val="006A79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nabsatz">
    <w:name w:val="List Paragraph"/>
    <w:basedOn w:val="Standard"/>
    <w:uiPriority w:val="1"/>
    <w:qFormat/>
    <w:rsid w:val="006A7960"/>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Standard"/>
    <w:uiPriority w:val="1"/>
    <w:qFormat/>
    <w:rsid w:val="006A7960"/>
    <w:pPr>
      <w:widowControl w:val="0"/>
    </w:pPr>
    <w:rPr>
      <w:rFonts w:asciiTheme="minorHAnsi" w:eastAsiaTheme="minorHAnsi" w:hAnsiTheme="minorHAnsi" w:cstheme="minorBidi"/>
      <w:sz w:val="22"/>
      <w:szCs w:val="22"/>
      <w:lang w:val="en-US" w:eastAsia="en-US"/>
    </w:rPr>
  </w:style>
  <w:style w:type="paragraph" w:customStyle="1" w:styleId="81ErlUeberschrZ">
    <w:name w:val="81_ErlUeberschrZ"/>
    <w:basedOn w:val="Standard"/>
    <w:next w:val="83ErlText"/>
    <w:rsid w:val="002C0F47"/>
    <w:pPr>
      <w:keepNext/>
      <w:spacing w:before="320" w:line="220" w:lineRule="exact"/>
      <w:jc w:val="center"/>
      <w:outlineLvl w:val="0"/>
    </w:pPr>
    <w:rPr>
      <w:b/>
      <w:color w:val="000000"/>
      <w:sz w:val="22"/>
      <w:lang w:eastAsia="de-DE"/>
    </w:rPr>
  </w:style>
  <w:style w:type="paragraph" w:customStyle="1" w:styleId="51Abs">
    <w:name w:val="51_Abs"/>
    <w:basedOn w:val="Standard"/>
    <w:qFormat/>
    <w:rsid w:val="002C0F47"/>
    <w:pPr>
      <w:spacing w:before="80" w:line="220" w:lineRule="exact"/>
      <w:ind w:firstLine="397"/>
      <w:jc w:val="both"/>
    </w:pPr>
    <w:rPr>
      <w:color w:val="000000"/>
      <w:lang w:eastAsia="de-DE"/>
    </w:rPr>
  </w:style>
  <w:style w:type="paragraph" w:customStyle="1" w:styleId="82ErlUeberschrL">
    <w:name w:val="82_ErlUeberschrL"/>
    <w:basedOn w:val="Standard"/>
    <w:next w:val="83ErlText"/>
    <w:rsid w:val="00FC5658"/>
    <w:pPr>
      <w:keepNext/>
      <w:spacing w:before="80" w:line="220" w:lineRule="exact"/>
      <w:jc w:val="both"/>
      <w:outlineLvl w:val="1"/>
    </w:pPr>
    <w:rPr>
      <w:b/>
      <w:color w:val="000000"/>
      <w:lang w:eastAsia="de-DE"/>
    </w:rPr>
  </w:style>
  <w:style w:type="character" w:customStyle="1" w:styleId="berschrift1Zchn">
    <w:name w:val="Überschrift 1 Zchn"/>
    <w:basedOn w:val="Absatz-Standardschriftart"/>
    <w:link w:val="berschrift1"/>
    <w:uiPriority w:val="1"/>
    <w:rsid w:val="00E67BB1"/>
    <w:rPr>
      <w:rFonts w:ascii="Arial" w:hAnsi="Arial"/>
      <w:b/>
      <w:snapToGrid w:val="0"/>
      <w:kern w:val="28"/>
      <w:sz w:val="22"/>
    </w:rPr>
  </w:style>
  <w:style w:type="character" w:customStyle="1" w:styleId="berschrift2Zchn">
    <w:name w:val="Überschrift 2 Zchn"/>
    <w:basedOn w:val="Absatz-Standardschriftart"/>
    <w:link w:val="berschrift2"/>
    <w:uiPriority w:val="1"/>
    <w:rsid w:val="003110B4"/>
    <w:rPr>
      <w:rFonts w:ascii="Arial" w:hAnsi="Arial" w:cs="Arial"/>
      <w:spacing w:val="80"/>
      <w:sz w:val="24"/>
      <w:szCs w:val="24"/>
      <w:lang w:val="de-AT" w:eastAsia="de-AT"/>
    </w:rPr>
  </w:style>
  <w:style w:type="character" w:customStyle="1" w:styleId="berschrift3Zchn">
    <w:name w:val="Überschrift 3 Zchn"/>
    <w:basedOn w:val="Absatz-Standardschriftart"/>
    <w:link w:val="berschrift3"/>
    <w:uiPriority w:val="1"/>
    <w:rsid w:val="0033183E"/>
    <w:rPr>
      <w:rFonts w:ascii="Arial" w:hAnsi="Arial"/>
      <w:b/>
      <w:i/>
      <w:spacing w:val="30"/>
      <w:lang w:eastAsia="de-AT"/>
    </w:rPr>
  </w:style>
  <w:style w:type="character" w:customStyle="1" w:styleId="berschrift4Zchn">
    <w:name w:val="Überschrift 4 Zchn"/>
    <w:basedOn w:val="Absatz-Standardschriftart"/>
    <w:link w:val="berschrift4"/>
    <w:rsid w:val="005249F2"/>
    <w:rPr>
      <w:rFonts w:ascii="Arial" w:hAnsi="Arial"/>
      <w:spacing w:val="120"/>
      <w:sz w:val="24"/>
      <w:lang w:eastAsia="de-AT"/>
    </w:rPr>
  </w:style>
  <w:style w:type="character" w:customStyle="1" w:styleId="TitelZchn">
    <w:name w:val="Titel Zchn"/>
    <w:basedOn w:val="Absatz-Standardschriftart"/>
    <w:link w:val="Titel"/>
    <w:rsid w:val="005249F2"/>
    <w:rPr>
      <w:rFonts w:ascii="Arial" w:hAnsi="Arial"/>
      <w:b/>
      <w:snapToGrid w:val="0"/>
      <w:kern w:val="28"/>
      <w:sz w:val="32"/>
    </w:rPr>
  </w:style>
  <w:style w:type="character" w:customStyle="1" w:styleId="TextkrperZchn">
    <w:name w:val="Textkörper Zchn"/>
    <w:basedOn w:val="Absatz-Standardschriftart"/>
    <w:link w:val="Textkrper"/>
    <w:uiPriority w:val="1"/>
    <w:rsid w:val="005249F2"/>
    <w:rPr>
      <w:snapToGrid w:val="0"/>
      <w:sz w:val="24"/>
    </w:rPr>
  </w:style>
  <w:style w:type="character" w:customStyle="1" w:styleId="KopfzeileZchn">
    <w:name w:val="Kopfzeile Zchn"/>
    <w:basedOn w:val="Absatz-Standardschriftart"/>
    <w:link w:val="Kopfzeile"/>
    <w:rsid w:val="005249F2"/>
    <w:rPr>
      <w:lang w:eastAsia="de-AT"/>
    </w:rPr>
  </w:style>
  <w:style w:type="paragraph" w:customStyle="1" w:styleId="54aStriche1">
    <w:name w:val="54a_Strich_e1"/>
    <w:basedOn w:val="Standard"/>
    <w:rsid w:val="001F283B"/>
    <w:pPr>
      <w:tabs>
        <w:tab w:val="right" w:pos="624"/>
        <w:tab w:val="left" w:pos="680"/>
      </w:tabs>
      <w:spacing w:before="40" w:line="220" w:lineRule="exact"/>
      <w:ind w:left="680" w:hanging="680"/>
      <w:jc w:val="both"/>
    </w:pPr>
    <w:rPr>
      <w:color w:val="000000"/>
      <w:lang w:eastAsia="de-DE"/>
    </w:rPr>
  </w:style>
  <w:style w:type="character" w:styleId="Fett">
    <w:name w:val="Strong"/>
    <w:basedOn w:val="Absatz-Standardschriftart"/>
    <w:qFormat/>
    <w:rsid w:val="002F5794"/>
    <w:rPr>
      <w:b/>
      <w:bCs/>
    </w:rPr>
  </w:style>
  <w:style w:type="paragraph" w:customStyle="1" w:styleId="Standard2">
    <w:name w:val="Standard 2"/>
    <w:basedOn w:val="Standard"/>
    <w:link w:val="Standard2Zchn"/>
    <w:qFormat/>
    <w:rsid w:val="00A136A4"/>
    <w:pPr>
      <w:spacing w:before="60"/>
    </w:pPr>
    <w:rPr>
      <w:b/>
      <w:i/>
      <w:lang w:val="de-AT"/>
    </w:rPr>
  </w:style>
  <w:style w:type="paragraph" w:customStyle="1" w:styleId="Standard3">
    <w:name w:val="Standard 3"/>
    <w:basedOn w:val="Standard2"/>
    <w:link w:val="Standard3Zchn"/>
    <w:qFormat/>
    <w:rsid w:val="006E3452"/>
    <w:rPr>
      <w:i w:val="0"/>
      <w:spacing w:val="26"/>
    </w:rPr>
  </w:style>
  <w:style w:type="character" w:customStyle="1" w:styleId="Standard2Zchn">
    <w:name w:val="Standard 2 Zchn"/>
    <w:basedOn w:val="Absatz-Standardschriftart"/>
    <w:link w:val="Standard2"/>
    <w:rsid w:val="00A136A4"/>
    <w:rPr>
      <w:rFonts w:ascii="Arial" w:hAnsi="Arial"/>
      <w:b/>
      <w:i/>
      <w:lang w:val="de-AT" w:eastAsia="de-AT"/>
    </w:rPr>
  </w:style>
  <w:style w:type="character" w:styleId="SchwacheHervorhebung">
    <w:name w:val="Subtle Emphasis"/>
    <w:basedOn w:val="Absatz-Standardschriftart"/>
    <w:uiPriority w:val="19"/>
    <w:qFormat/>
    <w:rsid w:val="0033183E"/>
    <w:rPr>
      <w:i/>
      <w:iCs/>
      <w:color w:val="404040" w:themeColor="text1" w:themeTint="BF"/>
    </w:rPr>
  </w:style>
  <w:style w:type="character" w:customStyle="1" w:styleId="Standard3Zchn">
    <w:name w:val="Standard 3 Zchn"/>
    <w:basedOn w:val="Standard2Zchn"/>
    <w:link w:val="Standard3"/>
    <w:rsid w:val="006E3452"/>
    <w:rPr>
      <w:rFonts w:ascii="Arial" w:hAnsi="Arial"/>
      <w:b/>
      <w:i w:val="0"/>
      <w:spacing w:val="26"/>
      <w:lang w:val="de-AT" w:eastAsia="de-AT"/>
    </w:rPr>
  </w:style>
  <w:style w:type="paragraph" w:customStyle="1" w:styleId="09Abstand">
    <w:name w:val="09_Abstand"/>
    <w:basedOn w:val="Standard"/>
    <w:rsid w:val="007C5560"/>
    <w:pPr>
      <w:spacing w:line="200" w:lineRule="exact"/>
    </w:pPr>
    <w:rPr>
      <w:rFonts w:ascii="Times New Roman" w:hAnsi="Times New Roman"/>
      <w:snapToGrid w:val="0"/>
      <w:color w:val="000000"/>
      <w:lang w:eastAsia="de-DE"/>
    </w:rPr>
  </w:style>
  <w:style w:type="paragraph" w:customStyle="1" w:styleId="42UeberschrG1-">
    <w:name w:val="42_UeberschrG1-"/>
    <w:basedOn w:val="Standard"/>
    <w:next w:val="Standard"/>
    <w:rsid w:val="007C5560"/>
    <w:pPr>
      <w:keepNext/>
      <w:spacing w:before="160" w:line="220" w:lineRule="exact"/>
      <w:jc w:val="center"/>
      <w:outlineLvl w:val="0"/>
    </w:pPr>
    <w:rPr>
      <w:rFonts w:ascii="Times New Roman" w:hAnsi="Times New Roman"/>
      <w:b/>
      <w:snapToGrid w:val="0"/>
      <w:color w:val="000000"/>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8CA"/>
    <w:rPr>
      <w:rFonts w:ascii="Arial" w:hAnsi="Arial"/>
      <w:lang w:eastAsia="de-AT"/>
    </w:rPr>
  </w:style>
  <w:style w:type="paragraph" w:styleId="berschrift1">
    <w:name w:val="heading 1"/>
    <w:basedOn w:val="Standard"/>
    <w:next w:val="Standard"/>
    <w:link w:val="berschrift1Zchn"/>
    <w:uiPriority w:val="1"/>
    <w:qFormat/>
    <w:rsid w:val="00E67BB1"/>
    <w:pPr>
      <w:keepNext/>
      <w:spacing w:before="240" w:after="60"/>
      <w:jc w:val="center"/>
      <w:outlineLvl w:val="0"/>
    </w:pPr>
    <w:rPr>
      <w:b/>
      <w:snapToGrid w:val="0"/>
      <w:kern w:val="28"/>
      <w:sz w:val="22"/>
      <w:lang w:eastAsia="de-DE"/>
    </w:rPr>
  </w:style>
  <w:style w:type="paragraph" w:styleId="berschrift2">
    <w:name w:val="heading 2"/>
    <w:basedOn w:val="Standard"/>
    <w:next w:val="Standard"/>
    <w:link w:val="berschrift2Zchn"/>
    <w:uiPriority w:val="1"/>
    <w:qFormat/>
    <w:rsid w:val="003110B4"/>
    <w:pPr>
      <w:keepNext/>
      <w:tabs>
        <w:tab w:val="left" w:pos="425"/>
      </w:tabs>
      <w:spacing w:line="260" w:lineRule="exact"/>
      <w:ind w:left="181" w:right="202"/>
      <w:jc w:val="center"/>
      <w:outlineLvl w:val="1"/>
    </w:pPr>
    <w:rPr>
      <w:rFonts w:cs="Arial"/>
      <w:spacing w:val="80"/>
      <w:sz w:val="24"/>
      <w:szCs w:val="24"/>
      <w:lang w:val="de-AT"/>
    </w:rPr>
  </w:style>
  <w:style w:type="paragraph" w:styleId="berschrift3">
    <w:name w:val="heading 3"/>
    <w:basedOn w:val="Standard"/>
    <w:next w:val="Standard"/>
    <w:link w:val="berschrift3Zchn"/>
    <w:uiPriority w:val="1"/>
    <w:qFormat/>
    <w:rsid w:val="0033183E"/>
    <w:pPr>
      <w:keepNext/>
      <w:tabs>
        <w:tab w:val="left" w:pos="425"/>
      </w:tabs>
      <w:spacing w:line="260" w:lineRule="exact"/>
      <w:outlineLvl w:val="2"/>
    </w:pPr>
    <w:rPr>
      <w:b/>
      <w:i/>
      <w:spacing w:val="30"/>
    </w:rPr>
  </w:style>
  <w:style w:type="paragraph" w:styleId="berschrift4">
    <w:name w:val="heading 4"/>
    <w:basedOn w:val="Standard"/>
    <w:next w:val="Standard"/>
    <w:link w:val="berschrift4Zchn"/>
    <w:qFormat/>
    <w:pPr>
      <w:keepNext/>
      <w:tabs>
        <w:tab w:val="left" w:pos="425"/>
      </w:tabs>
      <w:spacing w:line="260" w:lineRule="exact"/>
      <w:jc w:val="center"/>
      <w:outlineLvl w:val="3"/>
    </w:pPr>
    <w:rPr>
      <w:spacing w:val="120"/>
      <w:sz w:val="24"/>
    </w:rPr>
  </w:style>
  <w:style w:type="paragraph" w:styleId="berschrift5">
    <w:name w:val="heading 5"/>
    <w:basedOn w:val="Standard"/>
    <w:next w:val="Standard"/>
    <w:link w:val="berschrift5Zchn"/>
    <w:semiHidden/>
    <w:unhideWhenUsed/>
    <w:qFormat/>
    <w:rsid w:val="008147D2"/>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spacing w:before="240" w:after="60"/>
      <w:jc w:val="center"/>
    </w:pPr>
    <w:rPr>
      <w:b/>
      <w:snapToGrid w:val="0"/>
      <w:kern w:val="28"/>
      <w:sz w:val="32"/>
      <w:lang w:eastAsia="de-DE"/>
    </w:rPr>
  </w:style>
  <w:style w:type="paragraph" w:styleId="Textkrper">
    <w:name w:val="Body Text"/>
    <w:basedOn w:val="Standard"/>
    <w:link w:val="TextkrperZchn"/>
    <w:uiPriority w:val="1"/>
    <w:qFormat/>
    <w:pPr>
      <w:spacing w:after="120"/>
    </w:pPr>
    <w:rPr>
      <w:snapToGrid w:val="0"/>
      <w:sz w:val="24"/>
      <w:lang w:eastAsia="de-DE"/>
    </w:rPr>
  </w:style>
  <w:style w:type="paragraph" w:customStyle="1" w:styleId="Textkrper21">
    <w:name w:val="Textkörper 21"/>
    <w:basedOn w:val="Standard"/>
    <w:pPr>
      <w:jc w:val="both"/>
    </w:pPr>
    <w:rPr>
      <w:sz w:val="24"/>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rsid w:val="00605907"/>
    <w:pPr>
      <w:tabs>
        <w:tab w:val="center" w:pos="4536"/>
        <w:tab w:val="right" w:pos="9072"/>
      </w:tabs>
    </w:pPr>
  </w:style>
  <w:style w:type="character" w:customStyle="1" w:styleId="FuzeileZchn">
    <w:name w:val="Fußzeile Zchn"/>
    <w:link w:val="Fuzeile"/>
    <w:rsid w:val="00605907"/>
    <w:rPr>
      <w:lang w:eastAsia="de-AT"/>
    </w:rPr>
  </w:style>
  <w:style w:type="character" w:customStyle="1" w:styleId="berschrift5Zchn">
    <w:name w:val="Überschrift 5 Zchn"/>
    <w:link w:val="berschrift5"/>
    <w:semiHidden/>
    <w:rsid w:val="008147D2"/>
    <w:rPr>
      <w:rFonts w:ascii="Calibri" w:eastAsia="Times New Roman" w:hAnsi="Calibri" w:cs="Times New Roman"/>
      <w:b/>
      <w:bCs/>
      <w:i/>
      <w:iCs/>
      <w:sz w:val="26"/>
      <w:szCs w:val="26"/>
      <w:lang w:eastAsia="de-AT"/>
    </w:rPr>
  </w:style>
  <w:style w:type="character" w:styleId="Funotenzeichen">
    <w:name w:val="footnote reference"/>
    <w:rsid w:val="008147D2"/>
    <w:rPr>
      <w:sz w:val="20"/>
      <w:vertAlign w:val="baseline"/>
    </w:rPr>
  </w:style>
  <w:style w:type="paragraph" w:styleId="Funotentext">
    <w:name w:val="footnote text"/>
    <w:basedOn w:val="Standard"/>
    <w:link w:val="FunotentextZchn"/>
    <w:rsid w:val="00ED4CCA"/>
  </w:style>
  <w:style w:type="character" w:customStyle="1" w:styleId="FunotentextZchn">
    <w:name w:val="Fußnotentext Zchn"/>
    <w:link w:val="Funotentext"/>
    <w:rsid w:val="00ED4CCA"/>
    <w:rPr>
      <w:lang w:eastAsia="de-AT"/>
    </w:rPr>
  </w:style>
  <w:style w:type="paragraph" w:styleId="Sprechblasentext">
    <w:name w:val="Balloon Text"/>
    <w:basedOn w:val="Standard"/>
    <w:link w:val="SprechblasentextZchn"/>
    <w:rsid w:val="00FC3120"/>
    <w:rPr>
      <w:rFonts w:ascii="Tahoma" w:hAnsi="Tahoma" w:cs="Tahoma"/>
      <w:sz w:val="16"/>
      <w:szCs w:val="16"/>
    </w:rPr>
  </w:style>
  <w:style w:type="character" w:customStyle="1" w:styleId="SprechblasentextZchn">
    <w:name w:val="Sprechblasentext Zchn"/>
    <w:link w:val="Sprechblasentext"/>
    <w:rsid w:val="00FC3120"/>
    <w:rPr>
      <w:rFonts w:ascii="Tahoma" w:hAnsi="Tahoma" w:cs="Tahoma"/>
      <w:sz w:val="16"/>
      <w:szCs w:val="16"/>
      <w:lang w:eastAsia="de-AT"/>
    </w:rPr>
  </w:style>
  <w:style w:type="paragraph" w:customStyle="1" w:styleId="83ErlText">
    <w:name w:val="83_ErlText"/>
    <w:basedOn w:val="Standard"/>
    <w:rsid w:val="00EA4972"/>
    <w:pPr>
      <w:spacing w:before="80" w:line="220" w:lineRule="exact"/>
      <w:jc w:val="both"/>
    </w:pPr>
    <w:rPr>
      <w:color w:val="000000"/>
      <w:lang w:eastAsia="de-DE"/>
    </w:rPr>
  </w:style>
  <w:style w:type="table" w:customStyle="1" w:styleId="TableNormal">
    <w:name w:val="Table Normal"/>
    <w:uiPriority w:val="2"/>
    <w:semiHidden/>
    <w:unhideWhenUsed/>
    <w:qFormat/>
    <w:rsid w:val="006A79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nabsatz">
    <w:name w:val="List Paragraph"/>
    <w:basedOn w:val="Standard"/>
    <w:uiPriority w:val="1"/>
    <w:qFormat/>
    <w:rsid w:val="006A7960"/>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Standard"/>
    <w:uiPriority w:val="1"/>
    <w:qFormat/>
    <w:rsid w:val="006A7960"/>
    <w:pPr>
      <w:widowControl w:val="0"/>
    </w:pPr>
    <w:rPr>
      <w:rFonts w:asciiTheme="minorHAnsi" w:eastAsiaTheme="minorHAnsi" w:hAnsiTheme="minorHAnsi" w:cstheme="minorBidi"/>
      <w:sz w:val="22"/>
      <w:szCs w:val="22"/>
      <w:lang w:val="en-US" w:eastAsia="en-US"/>
    </w:rPr>
  </w:style>
  <w:style w:type="paragraph" w:customStyle="1" w:styleId="81ErlUeberschrZ">
    <w:name w:val="81_ErlUeberschrZ"/>
    <w:basedOn w:val="Standard"/>
    <w:next w:val="83ErlText"/>
    <w:rsid w:val="002C0F47"/>
    <w:pPr>
      <w:keepNext/>
      <w:spacing w:before="320" w:line="220" w:lineRule="exact"/>
      <w:jc w:val="center"/>
      <w:outlineLvl w:val="0"/>
    </w:pPr>
    <w:rPr>
      <w:b/>
      <w:color w:val="000000"/>
      <w:sz w:val="22"/>
      <w:lang w:eastAsia="de-DE"/>
    </w:rPr>
  </w:style>
  <w:style w:type="paragraph" w:customStyle="1" w:styleId="51Abs">
    <w:name w:val="51_Abs"/>
    <w:basedOn w:val="Standard"/>
    <w:qFormat/>
    <w:rsid w:val="002C0F47"/>
    <w:pPr>
      <w:spacing w:before="80" w:line="220" w:lineRule="exact"/>
      <w:ind w:firstLine="397"/>
      <w:jc w:val="both"/>
    </w:pPr>
    <w:rPr>
      <w:color w:val="000000"/>
      <w:lang w:eastAsia="de-DE"/>
    </w:rPr>
  </w:style>
  <w:style w:type="paragraph" w:customStyle="1" w:styleId="82ErlUeberschrL">
    <w:name w:val="82_ErlUeberschrL"/>
    <w:basedOn w:val="Standard"/>
    <w:next w:val="83ErlText"/>
    <w:rsid w:val="00FC5658"/>
    <w:pPr>
      <w:keepNext/>
      <w:spacing w:before="80" w:line="220" w:lineRule="exact"/>
      <w:jc w:val="both"/>
      <w:outlineLvl w:val="1"/>
    </w:pPr>
    <w:rPr>
      <w:b/>
      <w:color w:val="000000"/>
      <w:lang w:eastAsia="de-DE"/>
    </w:rPr>
  </w:style>
  <w:style w:type="character" w:customStyle="1" w:styleId="berschrift1Zchn">
    <w:name w:val="Überschrift 1 Zchn"/>
    <w:basedOn w:val="Absatz-Standardschriftart"/>
    <w:link w:val="berschrift1"/>
    <w:uiPriority w:val="1"/>
    <w:rsid w:val="00E67BB1"/>
    <w:rPr>
      <w:rFonts w:ascii="Arial" w:hAnsi="Arial"/>
      <w:b/>
      <w:snapToGrid w:val="0"/>
      <w:kern w:val="28"/>
      <w:sz w:val="22"/>
    </w:rPr>
  </w:style>
  <w:style w:type="character" w:customStyle="1" w:styleId="berschrift2Zchn">
    <w:name w:val="Überschrift 2 Zchn"/>
    <w:basedOn w:val="Absatz-Standardschriftart"/>
    <w:link w:val="berschrift2"/>
    <w:uiPriority w:val="1"/>
    <w:rsid w:val="003110B4"/>
    <w:rPr>
      <w:rFonts w:ascii="Arial" w:hAnsi="Arial" w:cs="Arial"/>
      <w:spacing w:val="80"/>
      <w:sz w:val="24"/>
      <w:szCs w:val="24"/>
      <w:lang w:val="de-AT" w:eastAsia="de-AT"/>
    </w:rPr>
  </w:style>
  <w:style w:type="character" w:customStyle="1" w:styleId="berschrift3Zchn">
    <w:name w:val="Überschrift 3 Zchn"/>
    <w:basedOn w:val="Absatz-Standardschriftart"/>
    <w:link w:val="berschrift3"/>
    <w:uiPriority w:val="1"/>
    <w:rsid w:val="0033183E"/>
    <w:rPr>
      <w:rFonts w:ascii="Arial" w:hAnsi="Arial"/>
      <w:b/>
      <w:i/>
      <w:spacing w:val="30"/>
      <w:lang w:eastAsia="de-AT"/>
    </w:rPr>
  </w:style>
  <w:style w:type="character" w:customStyle="1" w:styleId="berschrift4Zchn">
    <w:name w:val="Überschrift 4 Zchn"/>
    <w:basedOn w:val="Absatz-Standardschriftart"/>
    <w:link w:val="berschrift4"/>
    <w:rsid w:val="005249F2"/>
    <w:rPr>
      <w:rFonts w:ascii="Arial" w:hAnsi="Arial"/>
      <w:spacing w:val="120"/>
      <w:sz w:val="24"/>
      <w:lang w:eastAsia="de-AT"/>
    </w:rPr>
  </w:style>
  <w:style w:type="character" w:customStyle="1" w:styleId="TitelZchn">
    <w:name w:val="Titel Zchn"/>
    <w:basedOn w:val="Absatz-Standardschriftart"/>
    <w:link w:val="Titel"/>
    <w:rsid w:val="005249F2"/>
    <w:rPr>
      <w:rFonts w:ascii="Arial" w:hAnsi="Arial"/>
      <w:b/>
      <w:snapToGrid w:val="0"/>
      <w:kern w:val="28"/>
      <w:sz w:val="32"/>
    </w:rPr>
  </w:style>
  <w:style w:type="character" w:customStyle="1" w:styleId="TextkrperZchn">
    <w:name w:val="Textkörper Zchn"/>
    <w:basedOn w:val="Absatz-Standardschriftart"/>
    <w:link w:val="Textkrper"/>
    <w:uiPriority w:val="1"/>
    <w:rsid w:val="005249F2"/>
    <w:rPr>
      <w:snapToGrid w:val="0"/>
      <w:sz w:val="24"/>
    </w:rPr>
  </w:style>
  <w:style w:type="character" w:customStyle="1" w:styleId="KopfzeileZchn">
    <w:name w:val="Kopfzeile Zchn"/>
    <w:basedOn w:val="Absatz-Standardschriftart"/>
    <w:link w:val="Kopfzeile"/>
    <w:rsid w:val="005249F2"/>
    <w:rPr>
      <w:lang w:eastAsia="de-AT"/>
    </w:rPr>
  </w:style>
  <w:style w:type="paragraph" w:customStyle="1" w:styleId="54aStriche1">
    <w:name w:val="54a_Strich_e1"/>
    <w:basedOn w:val="Standard"/>
    <w:rsid w:val="001F283B"/>
    <w:pPr>
      <w:tabs>
        <w:tab w:val="right" w:pos="624"/>
        <w:tab w:val="left" w:pos="680"/>
      </w:tabs>
      <w:spacing w:before="40" w:line="220" w:lineRule="exact"/>
      <w:ind w:left="680" w:hanging="680"/>
      <w:jc w:val="both"/>
    </w:pPr>
    <w:rPr>
      <w:color w:val="000000"/>
      <w:lang w:eastAsia="de-DE"/>
    </w:rPr>
  </w:style>
  <w:style w:type="character" w:styleId="Fett">
    <w:name w:val="Strong"/>
    <w:basedOn w:val="Absatz-Standardschriftart"/>
    <w:qFormat/>
    <w:rsid w:val="002F5794"/>
    <w:rPr>
      <w:b/>
      <w:bCs/>
    </w:rPr>
  </w:style>
  <w:style w:type="paragraph" w:customStyle="1" w:styleId="Standard2">
    <w:name w:val="Standard 2"/>
    <w:basedOn w:val="Standard"/>
    <w:link w:val="Standard2Zchn"/>
    <w:qFormat/>
    <w:rsid w:val="00A136A4"/>
    <w:pPr>
      <w:spacing w:before="60"/>
    </w:pPr>
    <w:rPr>
      <w:b/>
      <w:i/>
      <w:lang w:val="de-AT"/>
    </w:rPr>
  </w:style>
  <w:style w:type="paragraph" w:customStyle="1" w:styleId="Standard3">
    <w:name w:val="Standard 3"/>
    <w:basedOn w:val="Standard2"/>
    <w:link w:val="Standard3Zchn"/>
    <w:qFormat/>
    <w:rsid w:val="006E3452"/>
    <w:rPr>
      <w:i w:val="0"/>
      <w:spacing w:val="26"/>
    </w:rPr>
  </w:style>
  <w:style w:type="character" w:customStyle="1" w:styleId="Standard2Zchn">
    <w:name w:val="Standard 2 Zchn"/>
    <w:basedOn w:val="Absatz-Standardschriftart"/>
    <w:link w:val="Standard2"/>
    <w:rsid w:val="00A136A4"/>
    <w:rPr>
      <w:rFonts w:ascii="Arial" w:hAnsi="Arial"/>
      <w:b/>
      <w:i/>
      <w:lang w:val="de-AT" w:eastAsia="de-AT"/>
    </w:rPr>
  </w:style>
  <w:style w:type="character" w:styleId="SchwacheHervorhebung">
    <w:name w:val="Subtle Emphasis"/>
    <w:basedOn w:val="Absatz-Standardschriftart"/>
    <w:uiPriority w:val="19"/>
    <w:qFormat/>
    <w:rsid w:val="0033183E"/>
    <w:rPr>
      <w:i/>
      <w:iCs/>
      <w:color w:val="404040" w:themeColor="text1" w:themeTint="BF"/>
    </w:rPr>
  </w:style>
  <w:style w:type="character" w:customStyle="1" w:styleId="Standard3Zchn">
    <w:name w:val="Standard 3 Zchn"/>
    <w:basedOn w:val="Standard2Zchn"/>
    <w:link w:val="Standard3"/>
    <w:rsid w:val="006E3452"/>
    <w:rPr>
      <w:rFonts w:ascii="Arial" w:hAnsi="Arial"/>
      <w:b/>
      <w:i w:val="0"/>
      <w:spacing w:val="26"/>
      <w:lang w:val="de-AT" w:eastAsia="de-AT"/>
    </w:rPr>
  </w:style>
  <w:style w:type="paragraph" w:customStyle="1" w:styleId="09Abstand">
    <w:name w:val="09_Abstand"/>
    <w:basedOn w:val="Standard"/>
    <w:rsid w:val="007C5560"/>
    <w:pPr>
      <w:spacing w:line="200" w:lineRule="exact"/>
    </w:pPr>
    <w:rPr>
      <w:rFonts w:ascii="Times New Roman" w:hAnsi="Times New Roman"/>
      <w:snapToGrid w:val="0"/>
      <w:color w:val="000000"/>
      <w:lang w:eastAsia="de-DE"/>
    </w:rPr>
  </w:style>
  <w:style w:type="paragraph" w:customStyle="1" w:styleId="42UeberschrG1-">
    <w:name w:val="42_UeberschrG1-"/>
    <w:basedOn w:val="Standard"/>
    <w:next w:val="Standard"/>
    <w:rsid w:val="007C5560"/>
    <w:pPr>
      <w:keepNext/>
      <w:spacing w:before="160" w:line="220" w:lineRule="exact"/>
      <w:jc w:val="center"/>
      <w:outlineLvl w:val="0"/>
    </w:pPr>
    <w:rPr>
      <w:rFonts w:ascii="Times New Roman" w:hAnsi="Times New Roman"/>
      <w:b/>
      <w:snapToGrid w:val="0"/>
      <w:color w:val="00000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8288">
      <w:bodyDiv w:val="1"/>
      <w:marLeft w:val="0"/>
      <w:marRight w:val="0"/>
      <w:marTop w:val="0"/>
      <w:marBottom w:val="0"/>
      <w:divBdr>
        <w:top w:val="none" w:sz="0" w:space="0" w:color="auto"/>
        <w:left w:val="none" w:sz="0" w:space="0" w:color="auto"/>
        <w:bottom w:val="none" w:sz="0" w:space="0" w:color="auto"/>
        <w:right w:val="none" w:sz="0" w:space="0" w:color="auto"/>
      </w:divBdr>
    </w:div>
    <w:div w:id="787698126">
      <w:bodyDiv w:val="1"/>
      <w:marLeft w:val="0"/>
      <w:marRight w:val="0"/>
      <w:marTop w:val="0"/>
      <w:marBottom w:val="0"/>
      <w:divBdr>
        <w:top w:val="none" w:sz="0" w:space="0" w:color="auto"/>
        <w:left w:val="none" w:sz="0" w:space="0" w:color="auto"/>
        <w:bottom w:val="none" w:sz="0" w:space="0" w:color="auto"/>
        <w:right w:val="none" w:sz="0" w:space="0" w:color="auto"/>
      </w:divBdr>
    </w:div>
    <w:div w:id="20625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E688-B994-4801-982B-5A9B27E1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20136</Words>
  <Characters>126860</Characters>
  <Application>Microsoft Office Word</Application>
  <DocSecurity>0</DocSecurity>
  <Lines>1057</Lines>
  <Paragraphs>293</Paragraphs>
  <ScaleCrop>false</ScaleCrop>
  <HeadingPairs>
    <vt:vector size="2" baseType="variant">
      <vt:variant>
        <vt:lpstr>Titel</vt:lpstr>
      </vt:variant>
      <vt:variant>
        <vt:i4>1</vt:i4>
      </vt:variant>
    </vt:vector>
  </HeadingPairs>
  <TitlesOfParts>
    <vt:vector size="1" baseType="lpstr">
      <vt:lpstr>Anlage A/4/7</vt:lpstr>
    </vt:vector>
  </TitlesOfParts>
  <Company>x</Company>
  <LinksUpToDate>false</LinksUpToDate>
  <CharactersWithSpaces>146703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A/4/7</dc:title>
  <dc:creator>Orthograf!</dc:creator>
  <cp:lastModifiedBy>KUBEC Monika</cp:lastModifiedBy>
  <cp:revision>5</cp:revision>
  <cp:lastPrinted>2017-03-29T06:12:00Z</cp:lastPrinted>
  <dcterms:created xsi:type="dcterms:W3CDTF">2017-03-29T06:11:00Z</dcterms:created>
  <dcterms:modified xsi:type="dcterms:W3CDTF">2017-03-29T06:13:00Z</dcterms:modified>
</cp:coreProperties>
</file>